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F2" w:rsidRDefault="00834CF2" w:rsidP="000169F7">
      <w:pPr>
        <w:spacing w:after="0" w:line="240" w:lineRule="auto"/>
        <w:ind w:firstLine="567"/>
        <w:jc w:val="both"/>
        <w:rPr>
          <w:lang w:val="en-US" w:eastAsia="ro-RO"/>
        </w:rPr>
      </w:pPr>
      <w:bookmarkStart w:id="0" w:name="tree%252357"/>
    </w:p>
    <w:tbl>
      <w:tblPr>
        <w:tblW w:w="5203" w:type="pct"/>
        <w:tblInd w:w="10" w:type="dxa"/>
        <w:tblLook w:val="0000" w:firstRow="0" w:lastRow="0" w:firstColumn="0" w:lastColumn="0" w:noHBand="0" w:noVBand="0"/>
      </w:tblPr>
      <w:tblGrid>
        <w:gridCol w:w="10527"/>
      </w:tblGrid>
      <w:tr w:rsidR="00834CF2" w:rsidRPr="00AB5627" w:rsidTr="00B457B0">
        <w:trPr>
          <w:trHeight w:val="144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CF2" w:rsidRPr="00AB5627" w:rsidRDefault="004A728C" w:rsidP="00834CF2">
            <w:pPr>
              <w:pStyle w:val="Heading6"/>
              <w:tabs>
                <w:tab w:val="left" w:pos="-3796"/>
              </w:tabs>
              <w:spacing w:before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b/>
                <w:bCs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i w:val="0"/>
                <w:sz w:val="28"/>
                <w:szCs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1.6pt;margin-top:.05pt;width:47.75pt;height:1in;z-index:-251658752;visibility:visible;mso-wrap-edited:f" wrapcoords="-338 0 -338 21375 21600 21375 21600 0 -338 0">
                  <v:imagedata r:id="rId6" o:title=""/>
                  <w10:wrap anchorx="page"/>
                </v:shape>
                <o:OLEObject Type="Embed" ProgID="Word.Picture.8" ShapeID="_x0000_s1030" DrawAspect="Content" ObjectID="_1526207139" r:id="rId7"/>
              </w:pict>
            </w:r>
            <w:r w:rsidR="00834CF2" w:rsidRPr="00AB5627">
              <w:rPr>
                <w:rFonts w:ascii="Times New Roman" w:eastAsia="Arial Unicode MS" w:hAnsi="Times New Roman" w:cs="Times New Roman"/>
                <w:b/>
                <w:bCs/>
                <w:i w:val="0"/>
                <w:sz w:val="28"/>
                <w:szCs w:val="28"/>
              </w:rPr>
              <w:t>ROMÂNIA</w:t>
            </w:r>
          </w:p>
          <w:p w:rsidR="00834CF2" w:rsidRPr="00AB5627" w:rsidRDefault="00834CF2" w:rsidP="00834CF2">
            <w:pPr>
              <w:pStyle w:val="Heading5"/>
              <w:spacing w:before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B56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JUDEŢUL MUREŞ</w:t>
            </w:r>
          </w:p>
          <w:p w:rsidR="00834CF2" w:rsidRPr="00AB5627" w:rsidRDefault="00834CF2" w:rsidP="00834CF2">
            <w:pPr>
              <w:pStyle w:val="Heading9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en-US"/>
              </w:rPr>
            </w:pPr>
            <w:r w:rsidRPr="00AB562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CONSILIUL LOCAL AL COMUNEI BATOŞ</w:t>
            </w:r>
          </w:p>
          <w:p w:rsidR="00834CF2" w:rsidRPr="005D4F88" w:rsidRDefault="00834CF2" w:rsidP="005D4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B5627">
              <w:rPr>
                <w:rFonts w:ascii="Times New Roman" w:hAnsi="Times New Roman" w:cs="Times New Roman"/>
                <w:b/>
                <w:sz w:val="28"/>
                <w:szCs w:val="28"/>
              </w:rPr>
              <w:t>Web: www.primariabatos.ro,  E-mail: batos@cjmures.ro</w:t>
            </w:r>
          </w:p>
        </w:tc>
      </w:tr>
      <w:tr w:rsidR="00834CF2" w:rsidRPr="00AB5627" w:rsidTr="007C05E4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CF2" w:rsidRPr="00AB5627" w:rsidRDefault="00834CF2" w:rsidP="00834CF2">
            <w:pPr>
              <w:pStyle w:val="Heading6"/>
              <w:tabs>
                <w:tab w:val="left" w:pos="720"/>
              </w:tabs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b/>
                <w:bCs/>
                <w:i w:val="0"/>
                <w:sz w:val="28"/>
                <w:szCs w:val="28"/>
                <w:lang w:eastAsia="en-US"/>
              </w:rPr>
            </w:pPr>
            <w:r w:rsidRPr="00AB5627">
              <w:rPr>
                <w:rFonts w:ascii="Times New Roman" w:eastAsia="Arial Unicode MS" w:hAnsi="Times New Roman" w:cs="Times New Roman"/>
                <w:b/>
                <w:bCs/>
                <w:i w:val="0"/>
                <w:sz w:val="28"/>
                <w:szCs w:val="28"/>
              </w:rPr>
              <w:t>Batoş 547085, nr. 302, Telefon / Fax 0265 544212</w:t>
            </w:r>
          </w:p>
        </w:tc>
      </w:tr>
    </w:tbl>
    <w:p w:rsidR="00834CF2" w:rsidRPr="00AB5627" w:rsidRDefault="00834CF2" w:rsidP="00834CF2">
      <w:pPr>
        <w:ind w:left="2430" w:hanging="23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5627">
        <w:rPr>
          <w:rFonts w:ascii="Times New Roman" w:hAnsi="Times New Roman" w:cs="Times New Roman"/>
          <w:b/>
          <w:sz w:val="28"/>
          <w:szCs w:val="28"/>
        </w:rPr>
        <w:t>PROIECT</w:t>
      </w:r>
    </w:p>
    <w:p w:rsidR="00834CF2" w:rsidRPr="00AB5627" w:rsidRDefault="00834CF2" w:rsidP="00834CF2">
      <w:pPr>
        <w:spacing w:after="0" w:line="240" w:lineRule="auto"/>
        <w:ind w:left="2433" w:hanging="23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627">
        <w:rPr>
          <w:rFonts w:ascii="Times New Roman" w:hAnsi="Times New Roman" w:cs="Times New Roman"/>
          <w:b/>
          <w:sz w:val="28"/>
          <w:szCs w:val="28"/>
        </w:rPr>
        <w:t>HOTĂRÂREA Nr.</w:t>
      </w:r>
    </w:p>
    <w:p w:rsidR="00834CF2" w:rsidRPr="00AB5627" w:rsidRDefault="005D4F88" w:rsidP="00834CF2">
      <w:pPr>
        <w:spacing w:after="0" w:line="240" w:lineRule="auto"/>
        <w:ind w:left="2433" w:hanging="234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834CF2" w:rsidRPr="00AB5627">
        <w:rPr>
          <w:rFonts w:ascii="Times New Roman" w:hAnsi="Times New Roman" w:cs="Times New Roman"/>
          <w:b/>
          <w:sz w:val="28"/>
          <w:szCs w:val="28"/>
        </w:rPr>
        <w:t>in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28C">
        <w:rPr>
          <w:rFonts w:ascii="Times New Roman" w:hAnsi="Times New Roman" w:cs="Times New Roman"/>
          <w:b/>
          <w:sz w:val="28"/>
          <w:szCs w:val="28"/>
        </w:rPr>
        <w:t>3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4CF2" w:rsidRPr="00AB56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iunie</w:t>
      </w:r>
      <w:r w:rsidR="00834CF2" w:rsidRPr="00AB5627">
        <w:rPr>
          <w:rFonts w:ascii="Times New Roman" w:hAnsi="Times New Roman" w:cs="Times New Roman"/>
          <w:b/>
          <w:sz w:val="28"/>
          <w:szCs w:val="28"/>
        </w:rPr>
        <w:t xml:space="preserve"> 2016</w:t>
      </w:r>
    </w:p>
    <w:p w:rsidR="00834CF2" w:rsidRPr="00AB5627" w:rsidRDefault="005D4F88" w:rsidP="00B93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en-US" w:eastAsia="ro-RO"/>
        </w:rPr>
        <w:t>p</w:t>
      </w:r>
      <w:r w:rsidR="00B9336E" w:rsidRPr="00AB5627">
        <w:rPr>
          <w:rFonts w:ascii="Times New Roman" w:hAnsi="Times New Roman" w:cs="Times New Roman"/>
          <w:sz w:val="28"/>
          <w:szCs w:val="28"/>
          <w:lang w:val="en-US" w:eastAsia="ro-RO"/>
        </w:rPr>
        <w:t xml:space="preserve">rivind </w:t>
      </w:r>
      <w:r w:rsidR="00B9336E" w:rsidRPr="00AB5627">
        <w:rPr>
          <w:rFonts w:ascii="Times New Roman" w:hAnsi="Times New Roman" w:cs="Times New Roman"/>
          <w:sz w:val="28"/>
          <w:szCs w:val="28"/>
        </w:rPr>
        <w:t>instrumentarea proiectului</w:t>
      </w:r>
      <w:r w:rsidR="00B9336E" w:rsidRPr="00AB5627">
        <w:rPr>
          <w:rFonts w:ascii="Times New Roman" w:hAnsi="Times New Roman" w:cs="Times New Roman"/>
          <w:sz w:val="28"/>
          <w:szCs w:val="28"/>
          <w:lang w:val="it-IT"/>
        </w:rPr>
        <w:t xml:space="preserve"> “Asfaltare strazi si imbunatatirea infrastructurii locale în Comuna Batos, jud.Mures”</w:t>
      </w:r>
    </w:p>
    <w:p w:rsidR="00B9336E" w:rsidRPr="00AB5627" w:rsidRDefault="00B9336E" w:rsidP="00B93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o-RO"/>
        </w:rPr>
      </w:pPr>
    </w:p>
    <w:p w:rsidR="000169F7" w:rsidRPr="00AB5627" w:rsidRDefault="000169F7" w:rsidP="00016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o-RO"/>
        </w:rPr>
      </w:pPr>
      <w:r w:rsidRPr="00AB5627">
        <w:rPr>
          <w:rFonts w:ascii="Times New Roman" w:hAnsi="Times New Roman" w:cs="Times New Roman"/>
          <w:sz w:val="28"/>
          <w:szCs w:val="28"/>
          <w:lang w:eastAsia="ro-RO"/>
        </w:rPr>
        <w:t>Având în vedere temeiurile juridice, respectiv prevederile:</w:t>
      </w:r>
    </w:p>
    <w:p w:rsidR="000169F7" w:rsidRPr="00AB5627" w:rsidRDefault="000169F7" w:rsidP="000169F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AB5627">
        <w:rPr>
          <w:rFonts w:ascii="Times New Roman" w:hAnsi="Times New Roman" w:cs="Times New Roman"/>
          <w:sz w:val="28"/>
          <w:szCs w:val="28"/>
          <w:lang w:eastAsia="ro-RO"/>
        </w:rPr>
        <w:t xml:space="preserve">art. 120 </w:t>
      </w:r>
      <w:r w:rsidR="00834CF2" w:rsidRPr="00AB5627">
        <w:rPr>
          <w:rFonts w:ascii="Times New Roman" w:hAnsi="Times New Roman" w:cs="Times New Roman"/>
          <w:sz w:val="28"/>
          <w:szCs w:val="28"/>
          <w:lang w:eastAsia="ro-RO"/>
        </w:rPr>
        <w:t>s</w:t>
      </w:r>
      <w:r w:rsidRPr="00AB5627">
        <w:rPr>
          <w:rFonts w:ascii="Times New Roman" w:hAnsi="Times New Roman" w:cs="Times New Roman"/>
          <w:sz w:val="28"/>
          <w:szCs w:val="28"/>
          <w:lang w:eastAsia="ro-RO"/>
        </w:rPr>
        <w:t xml:space="preserve">i art. 121 alin. (1) </w:t>
      </w:r>
      <w:r w:rsidR="00834CF2" w:rsidRPr="00AB5627">
        <w:rPr>
          <w:rFonts w:ascii="Times New Roman" w:hAnsi="Times New Roman" w:cs="Times New Roman"/>
          <w:sz w:val="28"/>
          <w:szCs w:val="28"/>
          <w:lang w:eastAsia="ro-RO"/>
        </w:rPr>
        <w:t>s</w:t>
      </w:r>
      <w:r w:rsidRPr="00AB5627">
        <w:rPr>
          <w:rFonts w:ascii="Times New Roman" w:hAnsi="Times New Roman" w:cs="Times New Roman"/>
          <w:sz w:val="28"/>
          <w:szCs w:val="28"/>
          <w:lang w:eastAsia="ro-RO"/>
        </w:rPr>
        <w:t>i (2) din Constitu</w:t>
      </w:r>
      <w:r w:rsidR="00834CF2" w:rsidRPr="00AB5627">
        <w:rPr>
          <w:rFonts w:ascii="Times New Roman" w:hAnsi="Times New Roman" w:cs="Times New Roman"/>
          <w:sz w:val="28"/>
          <w:szCs w:val="28"/>
          <w:lang w:eastAsia="ro-RO"/>
        </w:rPr>
        <w:t>ţ</w:t>
      </w:r>
      <w:r w:rsidRPr="00AB5627">
        <w:rPr>
          <w:rFonts w:ascii="Times New Roman" w:hAnsi="Times New Roman" w:cs="Times New Roman"/>
          <w:sz w:val="28"/>
          <w:szCs w:val="28"/>
          <w:lang w:eastAsia="ro-RO"/>
        </w:rPr>
        <w:t>ia României, republicată;</w:t>
      </w:r>
    </w:p>
    <w:p w:rsidR="000169F7" w:rsidRPr="00AB5627" w:rsidRDefault="000169F7" w:rsidP="000169F7">
      <w:pPr>
        <w:numPr>
          <w:ilvl w:val="0"/>
          <w:numId w:val="3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627">
        <w:rPr>
          <w:rFonts w:ascii="Times New Roman" w:hAnsi="Times New Roman" w:cs="Times New Roman"/>
          <w:sz w:val="28"/>
          <w:szCs w:val="28"/>
        </w:rPr>
        <w:t xml:space="preserve">art. 8 </w:t>
      </w:r>
      <w:r w:rsidR="00834CF2" w:rsidRPr="00AB5627">
        <w:rPr>
          <w:rFonts w:ascii="Times New Roman" w:hAnsi="Times New Roman" w:cs="Times New Roman"/>
          <w:sz w:val="28"/>
          <w:szCs w:val="28"/>
        </w:rPr>
        <w:t>s</w:t>
      </w:r>
      <w:r w:rsidRPr="00AB5627">
        <w:rPr>
          <w:rFonts w:ascii="Times New Roman" w:hAnsi="Times New Roman" w:cs="Times New Roman"/>
          <w:sz w:val="28"/>
          <w:szCs w:val="28"/>
        </w:rPr>
        <w:t>i 9 din Carta europeană a autonomiei locale, adoptată la Strasbourg la 15 octombrie 1985, ratificată prin Legea nr. 199/1997;</w:t>
      </w:r>
    </w:p>
    <w:p w:rsidR="000169F7" w:rsidRPr="00AB5627" w:rsidRDefault="000169F7" w:rsidP="000169F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AB5627">
        <w:rPr>
          <w:rFonts w:ascii="Times New Roman" w:hAnsi="Times New Roman" w:cs="Times New Roman"/>
          <w:sz w:val="28"/>
          <w:szCs w:val="28"/>
        </w:rPr>
        <w:t xml:space="preserve">art. 7 alin. (2) </w:t>
      </w:r>
      <w:r w:rsidR="00834CF2" w:rsidRPr="00AB5627">
        <w:rPr>
          <w:rFonts w:ascii="Times New Roman" w:hAnsi="Times New Roman" w:cs="Times New Roman"/>
          <w:sz w:val="28"/>
          <w:szCs w:val="28"/>
        </w:rPr>
        <w:t>s</w:t>
      </w:r>
      <w:r w:rsidRPr="00AB5627">
        <w:rPr>
          <w:rFonts w:ascii="Times New Roman" w:hAnsi="Times New Roman" w:cs="Times New Roman"/>
          <w:sz w:val="28"/>
          <w:szCs w:val="28"/>
        </w:rPr>
        <w:t xml:space="preserve">i art. 1166 </w:t>
      </w:r>
      <w:r w:rsidR="00834CF2" w:rsidRPr="00AB562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s</w:t>
      </w:r>
      <w:r w:rsidRPr="00AB562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i următoarele din</w:t>
      </w:r>
      <w:r w:rsidR="00834CF2" w:rsidRPr="00AB562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Pr="00AB562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Legea nr. 287/2009 privind Codul civil, republicată, cu modificările ulterioare, referitoare la contracte sau conven</w:t>
      </w:r>
      <w:r w:rsidR="00834CF2" w:rsidRPr="00AB562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t</w:t>
      </w:r>
      <w:r w:rsidRPr="00AB562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ii</w:t>
      </w:r>
      <w:r w:rsidRPr="00AB5627">
        <w:rPr>
          <w:rFonts w:ascii="Times New Roman" w:hAnsi="Times New Roman" w:cs="Times New Roman"/>
          <w:sz w:val="28"/>
          <w:szCs w:val="28"/>
        </w:rPr>
        <w:t>;</w:t>
      </w:r>
    </w:p>
    <w:p w:rsidR="000169F7" w:rsidRPr="00AB5627" w:rsidRDefault="000169F7" w:rsidP="000169F7">
      <w:pPr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B5627">
        <w:rPr>
          <w:rFonts w:ascii="Times New Roman" w:hAnsi="Times New Roman" w:cs="Times New Roman"/>
          <w:sz w:val="28"/>
          <w:szCs w:val="28"/>
        </w:rPr>
        <w:t xml:space="preserve">art. 20 </w:t>
      </w:r>
      <w:r w:rsidR="00834CF2" w:rsidRPr="00AB5627">
        <w:rPr>
          <w:rFonts w:ascii="Times New Roman" w:hAnsi="Times New Roman" w:cs="Times New Roman"/>
          <w:sz w:val="28"/>
          <w:szCs w:val="28"/>
        </w:rPr>
        <w:t>s</w:t>
      </w:r>
      <w:r w:rsidRPr="00AB5627">
        <w:rPr>
          <w:rFonts w:ascii="Times New Roman" w:hAnsi="Times New Roman" w:cs="Times New Roman"/>
          <w:sz w:val="28"/>
          <w:szCs w:val="28"/>
        </w:rPr>
        <w:t>i 21 din Legea cadru a descentralizării nr. 195/2006;</w:t>
      </w:r>
    </w:p>
    <w:p w:rsidR="000169F7" w:rsidRPr="00AB5627" w:rsidRDefault="000169F7" w:rsidP="000169F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AB562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art. 36 alin. (2) lit. b) </w:t>
      </w:r>
      <w:r w:rsidR="00834CF2" w:rsidRPr="00AB562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s</w:t>
      </w:r>
      <w:r w:rsidRPr="00AB562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i d) din Legea administra</w:t>
      </w:r>
      <w:r w:rsidR="00834CF2" w:rsidRPr="00AB562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t</w:t>
      </w:r>
      <w:r w:rsidRPr="00AB562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iei publice locale nr. 215/2001, republicată, cu modificările </w:t>
      </w:r>
      <w:r w:rsidR="00834CF2" w:rsidRPr="00AB562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s</w:t>
      </w:r>
      <w:r w:rsidRPr="00AB562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i completările ulterioare; </w:t>
      </w:r>
    </w:p>
    <w:p w:rsidR="000169F7" w:rsidRPr="00AB5627" w:rsidRDefault="000169F7" w:rsidP="000169F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AB562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Legea nr. 273/2006 privind finan</w:t>
      </w:r>
      <w:r w:rsidR="00834CF2" w:rsidRPr="00AB562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t</w:t>
      </w:r>
      <w:r w:rsidRPr="00AB562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ele publice locale, cu modificările </w:t>
      </w:r>
      <w:r w:rsidR="00834CF2" w:rsidRPr="00AB562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s</w:t>
      </w:r>
      <w:r w:rsidRPr="00AB562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i completările ulterioare;</w:t>
      </w:r>
    </w:p>
    <w:p w:rsidR="00AB5627" w:rsidRPr="000358F9" w:rsidRDefault="00AB5627" w:rsidP="00AB56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 w:rsidRPr="00035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Tinând seama de prevederile art. 43 alin. (4) din Legea nr. 24/2000 privind normele de tehnică legislativă pentru elaborarea actelor normative, republicată, cu modificările si completările ulterioare, se mentionează următoarele avize, prevăzute de lege:</w:t>
      </w:r>
    </w:p>
    <w:p w:rsidR="00AB5627" w:rsidRPr="00AB5627" w:rsidRDefault="00AB5627" w:rsidP="00AB5627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o-RO"/>
        </w:rPr>
      </w:pPr>
      <w:r w:rsidRPr="00AB562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raportul compartimentului de resort din cadrul aparatului de specialitate al primarului, înregistrat cu nr. 2405/27.05.2016, prin care se motivează, în drept si în fapt,  necesitatea si oportunitatea proiectului, constituind un aport pentru dezvoltarea colectivitătii;</w:t>
      </w:r>
    </w:p>
    <w:p w:rsidR="00AB5627" w:rsidRPr="00AB5627" w:rsidRDefault="00AB5627" w:rsidP="00AB5627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o-RO"/>
        </w:rPr>
      </w:pPr>
      <w:r w:rsidRPr="00AB562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proiectul de hotarare initiat de primarul comunei Batos</w:t>
      </w:r>
    </w:p>
    <w:p w:rsidR="00AB5627" w:rsidRPr="00AB5627" w:rsidRDefault="00AB5627" w:rsidP="00AB5627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AB562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c)   raportul comisiei de specialitate a Consiliului Local al comunei Batos</w:t>
      </w:r>
    </w:p>
    <w:bookmarkEnd w:id="0"/>
    <w:p w:rsidR="000169F7" w:rsidRPr="00AB5627" w:rsidRDefault="000169F7" w:rsidP="00E25EAF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pacing w:val="-4"/>
          <w:sz w:val="28"/>
          <w:szCs w:val="28"/>
        </w:rPr>
      </w:pPr>
      <w:r w:rsidRPr="00AB562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In temeiul prevederilor art. 45 alin. (1) </w:t>
      </w:r>
      <w:r w:rsidR="00E25EAF" w:rsidRPr="00AB562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s</w:t>
      </w:r>
      <w:r w:rsidRPr="00AB562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i celor ale art. 115 alin. (1) lit. b) din Legea administra</w:t>
      </w:r>
      <w:r w:rsidR="00E25EAF" w:rsidRPr="00AB562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t</w:t>
      </w:r>
      <w:r w:rsidRPr="00AB562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iei publice locale nr. 215/2001, republicată, cu modificările </w:t>
      </w:r>
      <w:r w:rsidR="00E25EAF" w:rsidRPr="00AB562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s</w:t>
      </w:r>
      <w:r w:rsidRPr="00AB5627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i completările ulterioare,</w:t>
      </w:r>
    </w:p>
    <w:p w:rsidR="000169F7" w:rsidRDefault="000169F7" w:rsidP="000169F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AB562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HOTARASTE:</w:t>
      </w:r>
    </w:p>
    <w:p w:rsidR="0023305A" w:rsidRDefault="0023305A" w:rsidP="000169F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:rsidR="0023305A" w:rsidRPr="00D20162" w:rsidRDefault="0023305A" w:rsidP="005D4F88">
      <w:pPr>
        <w:pStyle w:val="BodyTextIndent2"/>
        <w:ind w:left="0" w:firstLine="708"/>
        <w:rPr>
          <w:rFonts w:ascii="Times New Roman" w:hAnsi="Times New Roman"/>
          <w:noProof/>
          <w:sz w:val="28"/>
          <w:szCs w:val="28"/>
        </w:rPr>
      </w:pPr>
      <w:r w:rsidRPr="00D20162">
        <w:rPr>
          <w:rFonts w:ascii="Times New Roman" w:hAnsi="Times New Roman"/>
          <w:b/>
          <w:noProof/>
          <w:sz w:val="28"/>
          <w:szCs w:val="28"/>
        </w:rPr>
        <w:t xml:space="preserve">Art.1. </w:t>
      </w:r>
      <w:r w:rsidRPr="00D20162">
        <w:rPr>
          <w:rFonts w:ascii="Times New Roman" w:hAnsi="Times New Roman"/>
          <w:noProof/>
          <w:sz w:val="28"/>
          <w:szCs w:val="28"/>
        </w:rPr>
        <w:t xml:space="preserve">Se aprobă documentaţia de avizare a lucrărilor de intervenţii pentru obiectivul  </w:t>
      </w:r>
      <w:r w:rsidRPr="00D20162">
        <w:rPr>
          <w:rFonts w:ascii="Times New Roman" w:hAnsi="Times New Roman"/>
          <w:noProof/>
          <w:spacing w:val="-4"/>
          <w:sz w:val="28"/>
          <w:szCs w:val="28"/>
        </w:rPr>
        <w:t>„</w:t>
      </w:r>
      <w:r w:rsidR="000358F9" w:rsidRPr="00AB5627">
        <w:rPr>
          <w:rFonts w:ascii="Times New Roman" w:hAnsi="Times New Roman"/>
          <w:sz w:val="28"/>
          <w:szCs w:val="28"/>
          <w:lang w:val="it-IT"/>
        </w:rPr>
        <w:t>Asfaltare strazi si imbunatatirea infrastructurii locale în Comuna Batos, jud.Mures</w:t>
      </w:r>
      <w:r w:rsidRPr="00D20162">
        <w:rPr>
          <w:rFonts w:ascii="Times New Roman" w:hAnsi="Times New Roman"/>
          <w:noProof/>
          <w:spacing w:val="-4"/>
          <w:sz w:val="28"/>
          <w:szCs w:val="28"/>
        </w:rPr>
        <w:t>”</w:t>
      </w:r>
      <w:r w:rsidRPr="00D20162">
        <w:rPr>
          <w:rFonts w:ascii="Times New Roman" w:hAnsi="Times New Roman"/>
          <w:noProof/>
          <w:sz w:val="28"/>
          <w:szCs w:val="28"/>
        </w:rPr>
        <w:t>, şi principalii indicatori tehnico – economici, conform devizului general, anexa nr. 1, parte integranta din prezenta hotarare.</w:t>
      </w:r>
    </w:p>
    <w:p w:rsidR="005D4F88" w:rsidRDefault="000358F9" w:rsidP="005D4F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bookmarkStart w:id="2" w:name="ref%2523A1"/>
      <w:bookmarkStart w:id="3" w:name="ref%2523A4"/>
      <w:bookmarkStart w:id="4" w:name="tree%252374"/>
      <w:bookmarkEnd w:id="2"/>
      <w:bookmarkEnd w:id="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Art. 2</w:t>
      </w:r>
      <w:r w:rsidR="000169F7" w:rsidRPr="00AB562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. -</w:t>
      </w:r>
      <w:r w:rsidR="000169F7" w:rsidRPr="00AB562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Se aprobă implementarea proiectului </w:t>
      </w:r>
      <w:r w:rsidR="000169F7" w:rsidRPr="00AB5627">
        <w:rPr>
          <w:rFonts w:ascii="Times New Roman" w:hAnsi="Times New Roman" w:cs="Times New Roman"/>
          <w:i/>
          <w:sz w:val="28"/>
          <w:szCs w:val="28"/>
        </w:rPr>
        <w:t>„</w:t>
      </w:r>
      <w:r w:rsidR="00B9336E" w:rsidRPr="00AB5627">
        <w:rPr>
          <w:rFonts w:ascii="Times New Roman" w:hAnsi="Times New Roman" w:cs="Times New Roman"/>
          <w:sz w:val="28"/>
          <w:szCs w:val="28"/>
          <w:lang w:val="it-IT"/>
        </w:rPr>
        <w:t>Asfaltare strazi si imbunatatirea infrastructurii locale în Comuna Batos, jud.Mures</w:t>
      </w:r>
      <w:r w:rsidR="000169F7" w:rsidRPr="00AB5627">
        <w:rPr>
          <w:rFonts w:ascii="Times New Roman" w:hAnsi="Times New Roman" w:cs="Times New Roman"/>
          <w:i/>
          <w:sz w:val="28"/>
          <w:szCs w:val="28"/>
        </w:rPr>
        <w:t>”,</w:t>
      </w:r>
      <w:r w:rsidR="000169F7" w:rsidRPr="00AB562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denumit în continuare Proiectul.</w:t>
      </w:r>
    </w:p>
    <w:p w:rsidR="000169F7" w:rsidRPr="00AB5627" w:rsidRDefault="000358F9" w:rsidP="005D4F88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lastRenderedPageBreak/>
        <w:t>Art. 3</w:t>
      </w:r>
      <w:r w:rsidR="000169F7" w:rsidRPr="00AB562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r w:rsidR="000169F7" w:rsidRPr="00AB562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- Cheltuielile aferente Proiectului se prevăd în bugetul local pentru perioada de realizare a investi</w:t>
      </w:r>
      <w:r w:rsidR="00E25EAF" w:rsidRPr="00AB562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ţ</w:t>
      </w:r>
      <w:r w:rsidR="000169F7" w:rsidRPr="00AB562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iei, în cazul ob</w:t>
      </w:r>
      <w:r w:rsidR="00E25EAF" w:rsidRPr="00AB562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t</w:t>
      </w:r>
      <w:r w:rsidR="000169F7" w:rsidRPr="00AB562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inerii finan</w:t>
      </w:r>
      <w:r w:rsidR="00E25EAF" w:rsidRPr="00AB562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t</w:t>
      </w:r>
      <w:r w:rsidR="000169F7" w:rsidRPr="00AB562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ării prin Programul Na</w:t>
      </w:r>
      <w:r w:rsidR="00E25EAF" w:rsidRPr="00AB562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t</w:t>
      </w:r>
      <w:r w:rsidR="000169F7" w:rsidRPr="00AB562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ional de Dezvoltare Rurală - P.N.D.R., potrivit legii.</w:t>
      </w:r>
    </w:p>
    <w:p w:rsidR="000169F7" w:rsidRDefault="000358F9" w:rsidP="005D4F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Art. 4</w:t>
      </w:r>
      <w:r w:rsidR="000169F7" w:rsidRPr="00AB562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. -</w:t>
      </w:r>
      <w:r w:rsidR="000169F7" w:rsidRPr="00AB562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Autorită</w:t>
      </w:r>
      <w:r w:rsidR="00E25EAF" w:rsidRPr="00AB562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t</w:t>
      </w:r>
      <w:r w:rsidR="000169F7" w:rsidRPr="00AB562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ile administra</w:t>
      </w:r>
      <w:r w:rsidR="00E25EAF" w:rsidRPr="00AB562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t</w:t>
      </w:r>
      <w:r w:rsidR="000169F7" w:rsidRPr="00AB562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iei publice locale se obligă să asigure veniturile necesare acoperirii cheltuielilor de mentenanta a investi</w:t>
      </w:r>
      <w:r w:rsidR="00E25EAF" w:rsidRPr="00AB562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t</w:t>
      </w:r>
      <w:r w:rsidR="000169F7" w:rsidRPr="00AB562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iei pe o perioadă de minimum 5 ani de la data efectuării ultimei plă</w:t>
      </w:r>
      <w:r w:rsidR="00E25EAF" w:rsidRPr="00AB562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t</w:t>
      </w:r>
      <w:r w:rsidR="000169F7" w:rsidRPr="00AB562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i în cadrul Proiectului.</w:t>
      </w:r>
    </w:p>
    <w:p w:rsidR="000169F7" w:rsidRDefault="000358F9" w:rsidP="00E25E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sk-SK"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Art. 5</w:t>
      </w:r>
      <w:r w:rsidR="000169F7" w:rsidRPr="00AB562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- </w:t>
      </w:r>
      <w:r w:rsidR="000169F7" w:rsidRPr="00AB562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Numărul locuitorilor </w:t>
      </w:r>
      <w:r w:rsidR="00E25EAF" w:rsidRPr="00AB562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s</w:t>
      </w:r>
      <w:r w:rsidR="000169F7" w:rsidRPr="00AB562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i o</w:t>
      </w:r>
      <w:r w:rsidR="000169F7" w:rsidRPr="00AB5627">
        <w:rPr>
          <w:rFonts w:ascii="Times New Roman" w:eastAsia="Times New Roman" w:hAnsi="Times New Roman" w:cs="Times New Roman"/>
          <w:bCs/>
          <w:sz w:val="28"/>
          <w:szCs w:val="28"/>
          <w:lang w:val="sk-SK" w:eastAsia="ro-RO"/>
        </w:rPr>
        <w:t>peratorii economici deservi</w:t>
      </w:r>
      <w:r w:rsidR="00E25EAF" w:rsidRPr="00AB562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t</w:t>
      </w:r>
      <w:r w:rsidR="000169F7" w:rsidRPr="00AB5627">
        <w:rPr>
          <w:rFonts w:ascii="Times New Roman" w:eastAsia="Times New Roman" w:hAnsi="Times New Roman" w:cs="Times New Roman"/>
          <w:bCs/>
          <w:sz w:val="28"/>
          <w:szCs w:val="28"/>
          <w:lang w:val="sk-SK" w:eastAsia="ro-RO"/>
        </w:rPr>
        <w:t xml:space="preserve">i de Proiect, dupa caz, precum </w:t>
      </w:r>
      <w:r w:rsidR="00E25EAF" w:rsidRPr="00AB5627">
        <w:rPr>
          <w:rFonts w:ascii="Times New Roman" w:eastAsia="Times New Roman" w:hAnsi="Times New Roman" w:cs="Times New Roman"/>
          <w:bCs/>
          <w:sz w:val="28"/>
          <w:szCs w:val="28"/>
          <w:lang w:val="sk-SK" w:eastAsia="ro-RO"/>
        </w:rPr>
        <w:t>s</w:t>
      </w:r>
      <w:r w:rsidR="000169F7" w:rsidRPr="00AB5627">
        <w:rPr>
          <w:rFonts w:ascii="Times New Roman" w:eastAsia="Times New Roman" w:hAnsi="Times New Roman" w:cs="Times New Roman"/>
          <w:bCs/>
          <w:sz w:val="28"/>
          <w:szCs w:val="28"/>
          <w:lang w:val="sk-SK" w:eastAsia="ro-RO"/>
        </w:rPr>
        <w:t xml:space="preserve">i caracteristicile tehnice ale Proiectului, sunt </w:t>
      </w:r>
      <w:r w:rsidR="002A319D" w:rsidRPr="00AB5627">
        <w:rPr>
          <w:rFonts w:ascii="Times New Roman" w:eastAsia="Times New Roman" w:hAnsi="Times New Roman" w:cs="Times New Roman"/>
          <w:bCs/>
          <w:sz w:val="28"/>
          <w:szCs w:val="28"/>
          <w:lang w:val="sk-SK" w:eastAsia="ro-RO"/>
        </w:rPr>
        <w:t>cuprinse în anexa</w:t>
      </w:r>
      <w:r>
        <w:rPr>
          <w:rFonts w:ascii="Times New Roman" w:eastAsia="Times New Roman" w:hAnsi="Times New Roman" w:cs="Times New Roman"/>
          <w:bCs/>
          <w:sz w:val="28"/>
          <w:szCs w:val="28"/>
          <w:lang w:val="sk-SK" w:eastAsia="ro-RO"/>
        </w:rPr>
        <w:t xml:space="preserve"> nr.2</w:t>
      </w:r>
      <w:r w:rsidR="00E25EAF" w:rsidRPr="00AB5627">
        <w:rPr>
          <w:rFonts w:ascii="Times New Roman" w:eastAsia="Times New Roman" w:hAnsi="Times New Roman" w:cs="Times New Roman"/>
          <w:bCs/>
          <w:sz w:val="28"/>
          <w:szCs w:val="28"/>
          <w:lang w:val="sk-SK" w:eastAsia="ro-RO"/>
        </w:rPr>
        <w:t xml:space="preserve"> </w:t>
      </w:r>
      <w:r w:rsidR="000169F7" w:rsidRPr="00AB5627">
        <w:rPr>
          <w:rFonts w:ascii="Times New Roman" w:eastAsia="Times New Roman" w:hAnsi="Times New Roman" w:cs="Times New Roman"/>
          <w:bCs/>
          <w:sz w:val="28"/>
          <w:szCs w:val="28"/>
          <w:lang w:val="sk-SK" w:eastAsia="ro-RO"/>
        </w:rPr>
        <w:t>, care este parte integrantă din prezenta hotărâre.</w:t>
      </w:r>
    </w:p>
    <w:p w:rsidR="000169F7" w:rsidRDefault="000358F9" w:rsidP="00E25E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sk-SK"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sk-SK" w:eastAsia="ro-RO"/>
        </w:rPr>
        <w:t>Art. 6</w:t>
      </w:r>
      <w:r w:rsidR="000169F7" w:rsidRPr="00AB5627">
        <w:rPr>
          <w:rFonts w:ascii="Times New Roman" w:eastAsia="Times New Roman" w:hAnsi="Times New Roman" w:cs="Times New Roman"/>
          <w:b/>
          <w:bCs/>
          <w:sz w:val="28"/>
          <w:szCs w:val="28"/>
          <w:lang w:val="sk-SK" w:eastAsia="ro-RO"/>
        </w:rPr>
        <w:t xml:space="preserve">. - </w:t>
      </w:r>
      <w:r w:rsidR="000169F7" w:rsidRPr="00AB5627">
        <w:rPr>
          <w:rFonts w:ascii="Times New Roman" w:eastAsia="Times New Roman" w:hAnsi="Times New Roman" w:cs="Times New Roman"/>
          <w:bCs/>
          <w:sz w:val="28"/>
          <w:szCs w:val="28"/>
          <w:lang w:val="sk-SK" w:eastAsia="ro-RO"/>
        </w:rPr>
        <w:t xml:space="preserve">Reprezentantul legal al comunei este, potrivit legii, primarul acesteia, în dubla sa calitate </w:t>
      </w:r>
      <w:r w:rsidR="00E25EAF" w:rsidRPr="00AB5627">
        <w:rPr>
          <w:rFonts w:ascii="Times New Roman" w:eastAsia="Times New Roman" w:hAnsi="Times New Roman" w:cs="Times New Roman"/>
          <w:bCs/>
          <w:sz w:val="28"/>
          <w:szCs w:val="28"/>
          <w:lang w:val="sk-SK" w:eastAsia="ro-RO"/>
        </w:rPr>
        <w:t>s</w:t>
      </w:r>
      <w:r w:rsidR="000169F7" w:rsidRPr="00AB5627">
        <w:rPr>
          <w:rFonts w:ascii="Times New Roman" w:eastAsia="Times New Roman" w:hAnsi="Times New Roman" w:cs="Times New Roman"/>
          <w:bCs/>
          <w:sz w:val="28"/>
          <w:szCs w:val="28"/>
          <w:lang w:val="sk-SK" w:eastAsia="ro-RO"/>
        </w:rPr>
        <w:t>i de ordonator principal de credite.</w:t>
      </w:r>
    </w:p>
    <w:p w:rsidR="000169F7" w:rsidRDefault="000358F9" w:rsidP="00E25E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Art. 7</w:t>
      </w:r>
      <w:r w:rsidR="000169F7" w:rsidRPr="00AB562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. -</w:t>
      </w:r>
      <w:r w:rsidR="000169F7" w:rsidRPr="00AB562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A</w:t>
      </w:r>
      <w:r w:rsidR="000169F7" w:rsidRPr="00AB562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ducerea la îndeplinire a prezentei hotărâri se asigură de către primarul comunei </w:t>
      </w:r>
      <w:r w:rsidR="00E25EAF" w:rsidRPr="00AB5627">
        <w:rPr>
          <w:rFonts w:ascii="Times New Roman" w:eastAsia="Times New Roman" w:hAnsi="Times New Roman" w:cs="Times New Roman"/>
          <w:sz w:val="28"/>
          <w:szCs w:val="28"/>
          <w:lang w:eastAsia="ro-RO"/>
        </w:rPr>
        <w:t>Batos</w:t>
      </w:r>
      <w:r w:rsidR="000169F7" w:rsidRPr="00AB5627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0169F7" w:rsidRPr="00AB5627" w:rsidRDefault="000358F9" w:rsidP="00E25E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bookmarkStart w:id="5" w:name="ref%2523A5"/>
      <w:bookmarkEnd w:id="4"/>
      <w:bookmarkEnd w:id="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Art. 8</w:t>
      </w:r>
      <w:r w:rsidR="000169F7" w:rsidRPr="00AB562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. -</w:t>
      </w:r>
      <w:r w:rsidR="000169F7" w:rsidRPr="00AB562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P</w:t>
      </w:r>
      <w:r w:rsidR="000169F7" w:rsidRPr="00AB5627">
        <w:rPr>
          <w:rFonts w:ascii="Times New Roman" w:eastAsia="Times New Roman" w:hAnsi="Times New Roman" w:cs="Times New Roman"/>
          <w:sz w:val="28"/>
          <w:szCs w:val="28"/>
          <w:lang w:eastAsia="ro-RO"/>
        </w:rPr>
        <w:t>rezenta hotărâre se comunică, prin intermediul secretarului comunei, în termenul prevăzut de lege, primarului comunei</w:t>
      </w:r>
      <w:r w:rsidR="00E25EAF" w:rsidRPr="00AB5627">
        <w:rPr>
          <w:rFonts w:ascii="Times New Roman" w:eastAsia="Times New Roman" w:hAnsi="Times New Roman" w:cs="Times New Roman"/>
          <w:sz w:val="28"/>
          <w:szCs w:val="28"/>
          <w:lang w:eastAsia="ro-RO"/>
        </w:rPr>
        <w:t>,</w:t>
      </w:r>
      <w:r w:rsidR="000169F7" w:rsidRPr="00AB562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E25EAF" w:rsidRPr="00AB562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Institutiei Prefectului-Judetul </w:t>
      </w:r>
      <w:r w:rsidR="000169F7" w:rsidRPr="00AB5627">
        <w:rPr>
          <w:rFonts w:ascii="Times New Roman" w:eastAsia="Times New Roman" w:hAnsi="Times New Roman" w:cs="Times New Roman"/>
          <w:sz w:val="28"/>
          <w:szCs w:val="28"/>
          <w:lang w:eastAsia="ro-RO"/>
        </w:rPr>
        <w:t>jude</w:t>
      </w:r>
      <w:r w:rsidR="00E25EAF" w:rsidRPr="00AB5627">
        <w:rPr>
          <w:rFonts w:ascii="Times New Roman" w:eastAsia="Times New Roman" w:hAnsi="Times New Roman" w:cs="Times New Roman"/>
          <w:sz w:val="28"/>
          <w:szCs w:val="28"/>
          <w:lang w:eastAsia="ro-RO"/>
        </w:rPr>
        <w:t>tul</w:t>
      </w:r>
      <w:r w:rsidR="000169F7" w:rsidRPr="00AB562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E25EAF" w:rsidRPr="00AB5627">
        <w:rPr>
          <w:rFonts w:ascii="Times New Roman" w:eastAsia="Times New Roman" w:hAnsi="Times New Roman" w:cs="Times New Roman"/>
          <w:sz w:val="28"/>
          <w:szCs w:val="28"/>
          <w:lang w:eastAsia="ro-RO"/>
        </w:rPr>
        <w:t>Mures, contabilitate</w:t>
      </w:r>
      <w:r w:rsidR="000169F7" w:rsidRPr="00AB562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E25EAF" w:rsidRPr="00AB5627">
        <w:rPr>
          <w:rFonts w:ascii="Times New Roman" w:eastAsia="Times New Roman" w:hAnsi="Times New Roman" w:cs="Times New Roman"/>
          <w:sz w:val="28"/>
          <w:szCs w:val="28"/>
          <w:lang w:eastAsia="ro-RO"/>
        </w:rPr>
        <w:t>s</w:t>
      </w:r>
      <w:r w:rsidR="000169F7" w:rsidRPr="00AB5627">
        <w:rPr>
          <w:rFonts w:ascii="Times New Roman" w:eastAsia="Times New Roman" w:hAnsi="Times New Roman" w:cs="Times New Roman"/>
          <w:sz w:val="28"/>
          <w:szCs w:val="28"/>
          <w:lang w:eastAsia="ro-RO"/>
        </w:rPr>
        <w:t>i se aduce la cuno</w:t>
      </w:r>
      <w:r w:rsidR="00E25EAF" w:rsidRPr="00AB5627">
        <w:rPr>
          <w:rFonts w:ascii="Times New Roman" w:eastAsia="Times New Roman" w:hAnsi="Times New Roman" w:cs="Times New Roman"/>
          <w:sz w:val="28"/>
          <w:szCs w:val="28"/>
          <w:lang w:eastAsia="ro-RO"/>
        </w:rPr>
        <w:t>s</w:t>
      </w:r>
      <w:r w:rsidR="000169F7" w:rsidRPr="00AB5627">
        <w:rPr>
          <w:rFonts w:ascii="Times New Roman" w:eastAsia="Times New Roman" w:hAnsi="Times New Roman" w:cs="Times New Roman"/>
          <w:sz w:val="28"/>
          <w:szCs w:val="28"/>
          <w:lang w:eastAsia="ro-RO"/>
        </w:rPr>
        <w:t>tin</w:t>
      </w:r>
      <w:r w:rsidR="00E25EAF" w:rsidRPr="00AB5627">
        <w:rPr>
          <w:rFonts w:ascii="Times New Roman" w:eastAsia="Times New Roman" w:hAnsi="Times New Roman" w:cs="Times New Roman"/>
          <w:sz w:val="28"/>
          <w:szCs w:val="28"/>
          <w:lang w:eastAsia="ro-RO"/>
        </w:rPr>
        <w:t>t</w:t>
      </w:r>
      <w:r w:rsidR="000169F7" w:rsidRPr="00AB5627">
        <w:rPr>
          <w:rFonts w:ascii="Times New Roman" w:eastAsia="Times New Roman" w:hAnsi="Times New Roman" w:cs="Times New Roman"/>
          <w:sz w:val="28"/>
          <w:szCs w:val="28"/>
          <w:lang w:eastAsia="ro-RO"/>
        </w:rPr>
        <w:t>ă publică prin afi</w:t>
      </w:r>
      <w:r w:rsidR="00E25EAF" w:rsidRPr="00AB5627">
        <w:rPr>
          <w:rFonts w:ascii="Times New Roman" w:eastAsia="Times New Roman" w:hAnsi="Times New Roman" w:cs="Times New Roman"/>
          <w:sz w:val="28"/>
          <w:szCs w:val="28"/>
          <w:lang w:eastAsia="ro-RO"/>
        </w:rPr>
        <w:t>s</w:t>
      </w:r>
      <w:r w:rsidR="000169F7" w:rsidRPr="00AB562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area la sediul primăriei, precum </w:t>
      </w:r>
      <w:r w:rsidR="00E25EAF" w:rsidRPr="00AB5627">
        <w:rPr>
          <w:rFonts w:ascii="Times New Roman" w:eastAsia="Times New Roman" w:hAnsi="Times New Roman" w:cs="Times New Roman"/>
          <w:sz w:val="28"/>
          <w:szCs w:val="28"/>
          <w:lang w:eastAsia="ro-RO"/>
        </w:rPr>
        <w:t>s</w:t>
      </w:r>
      <w:r w:rsidR="000169F7" w:rsidRPr="00AB562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i pe pagina de internet. </w:t>
      </w:r>
    </w:p>
    <w:p w:rsidR="000169F7" w:rsidRPr="00AB5627" w:rsidRDefault="00866222" w:rsidP="00834CF2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AB5627">
        <w:rPr>
          <w:rFonts w:ascii="Times New Roman" w:eastAsia="Arial" w:hAnsi="Times New Roman" w:cs="Times New Roman"/>
          <w:sz w:val="28"/>
          <w:szCs w:val="28"/>
        </w:rPr>
        <w:tab/>
      </w:r>
      <w:r w:rsidRPr="00AB5627">
        <w:rPr>
          <w:rFonts w:ascii="Times New Roman" w:eastAsia="Arial" w:hAnsi="Times New Roman" w:cs="Times New Roman"/>
          <w:sz w:val="28"/>
          <w:szCs w:val="28"/>
        </w:rPr>
        <w:tab/>
      </w:r>
      <w:r w:rsidRPr="00AB5627">
        <w:rPr>
          <w:rFonts w:ascii="Times New Roman" w:eastAsia="Arial" w:hAnsi="Times New Roman" w:cs="Times New Roman"/>
          <w:sz w:val="28"/>
          <w:szCs w:val="28"/>
        </w:rPr>
        <w:tab/>
      </w:r>
      <w:r w:rsidRPr="00AB5627">
        <w:rPr>
          <w:rFonts w:ascii="Times New Roman" w:eastAsia="Arial" w:hAnsi="Times New Roman" w:cs="Times New Roman"/>
          <w:sz w:val="28"/>
          <w:szCs w:val="28"/>
        </w:rPr>
        <w:tab/>
      </w:r>
    </w:p>
    <w:p w:rsidR="00E25EAF" w:rsidRPr="00AB5627" w:rsidRDefault="00E25EAF" w:rsidP="00E25EAF">
      <w:pPr>
        <w:spacing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  <w:lang w:eastAsia="en-US"/>
        </w:rPr>
      </w:pPr>
      <w:r w:rsidRPr="00AB5627">
        <w:rPr>
          <w:rFonts w:ascii="Times New Roman" w:eastAsia="PMingLiU" w:hAnsi="Times New Roman" w:cs="Times New Roman"/>
          <w:b/>
          <w:sz w:val="28"/>
          <w:szCs w:val="28"/>
          <w:lang w:eastAsia="en-US"/>
        </w:rPr>
        <w:t>INITIATOR,</w:t>
      </w:r>
    </w:p>
    <w:p w:rsidR="00E25EAF" w:rsidRPr="00AB5627" w:rsidRDefault="00E25EAF" w:rsidP="00E25EAF">
      <w:pPr>
        <w:spacing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  <w:lang w:eastAsia="en-US"/>
        </w:rPr>
      </w:pPr>
      <w:r w:rsidRPr="00AB5627">
        <w:rPr>
          <w:rFonts w:ascii="Times New Roman" w:eastAsia="PMingLiU" w:hAnsi="Times New Roman" w:cs="Times New Roman"/>
          <w:b/>
          <w:sz w:val="28"/>
          <w:szCs w:val="28"/>
          <w:lang w:eastAsia="en-US"/>
        </w:rPr>
        <w:t>PRIMAR</w:t>
      </w:r>
    </w:p>
    <w:p w:rsidR="00E25EAF" w:rsidRPr="00AB5627" w:rsidRDefault="00E25EAF" w:rsidP="00E25EAF">
      <w:pPr>
        <w:jc w:val="center"/>
        <w:rPr>
          <w:rFonts w:ascii="Times New Roman" w:eastAsia="PMingLiU" w:hAnsi="Times New Roman" w:cs="Times New Roman"/>
          <w:b/>
          <w:sz w:val="28"/>
          <w:szCs w:val="28"/>
          <w:lang w:eastAsia="en-US"/>
        </w:rPr>
      </w:pPr>
      <w:r w:rsidRPr="00AB5627">
        <w:rPr>
          <w:rFonts w:ascii="Times New Roman" w:eastAsia="PMingLiU" w:hAnsi="Times New Roman" w:cs="Times New Roman"/>
          <w:b/>
          <w:sz w:val="28"/>
          <w:szCs w:val="28"/>
          <w:lang w:eastAsia="en-US"/>
        </w:rPr>
        <w:t>COTOI DUMITRU</w:t>
      </w:r>
    </w:p>
    <w:p w:rsidR="00922ED1" w:rsidRPr="00AB5627" w:rsidRDefault="00922ED1">
      <w:pPr>
        <w:rPr>
          <w:rFonts w:ascii="Times New Roman" w:hAnsi="Times New Roman" w:cs="Times New Roman"/>
          <w:sz w:val="28"/>
          <w:szCs w:val="28"/>
        </w:rPr>
      </w:pPr>
    </w:p>
    <w:sectPr w:rsidR="00922ED1" w:rsidRPr="00AB5627" w:rsidSect="00AB5627">
      <w:pgSz w:w="11906" w:h="16838"/>
      <w:pgMar w:top="720" w:right="926" w:bottom="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pStyle w:val="Heading1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2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2029"/>
    <w:rsid w:val="000169F7"/>
    <w:rsid w:val="000358F9"/>
    <w:rsid w:val="00062C0D"/>
    <w:rsid w:val="001147FB"/>
    <w:rsid w:val="001A066D"/>
    <w:rsid w:val="0023305A"/>
    <w:rsid w:val="002A319D"/>
    <w:rsid w:val="00424D3B"/>
    <w:rsid w:val="004A728C"/>
    <w:rsid w:val="005D4F88"/>
    <w:rsid w:val="00632029"/>
    <w:rsid w:val="006D2BB5"/>
    <w:rsid w:val="0074027A"/>
    <w:rsid w:val="00834CF2"/>
    <w:rsid w:val="00866222"/>
    <w:rsid w:val="00922ED1"/>
    <w:rsid w:val="00A665A7"/>
    <w:rsid w:val="00AB5627"/>
    <w:rsid w:val="00B1157B"/>
    <w:rsid w:val="00B457B0"/>
    <w:rsid w:val="00B9336E"/>
    <w:rsid w:val="00C14B81"/>
    <w:rsid w:val="00DB1B86"/>
    <w:rsid w:val="00E25EAF"/>
    <w:rsid w:val="00E4375F"/>
    <w:rsid w:val="00E9670A"/>
    <w:rsid w:val="00F531E5"/>
    <w:rsid w:val="00FE0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F7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0169F7"/>
    <w:pPr>
      <w:keepNext/>
      <w:numPr>
        <w:numId w:val="2"/>
      </w:numPr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4C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4C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4C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4C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69F7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ListParagraph">
    <w:name w:val="List Paragraph"/>
    <w:basedOn w:val="Normal"/>
    <w:qFormat/>
    <w:rsid w:val="000169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222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4CF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4C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4CF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C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BodyTextIndent2">
    <w:name w:val="Body Text Indent 2"/>
    <w:basedOn w:val="Normal"/>
    <w:link w:val="BodyTextIndent2Char"/>
    <w:rsid w:val="0023305A"/>
    <w:pPr>
      <w:suppressAutoHyphens w:val="0"/>
      <w:spacing w:after="0" w:line="240" w:lineRule="auto"/>
      <w:ind w:left="720"/>
      <w:jc w:val="both"/>
    </w:pPr>
    <w:rPr>
      <w:rFonts w:ascii="Arial Narrow" w:eastAsia="PMingLiU" w:hAnsi="Arial Narrow" w:cs="Times New Roman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23305A"/>
    <w:rPr>
      <w:rFonts w:ascii="Arial Narrow" w:eastAsia="PMingLiU" w:hAnsi="Arial Narrow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Statia44</cp:lastModifiedBy>
  <cp:revision>15</cp:revision>
  <cp:lastPrinted>2016-05-31T10:39:00Z</cp:lastPrinted>
  <dcterms:created xsi:type="dcterms:W3CDTF">2015-10-26T13:56:00Z</dcterms:created>
  <dcterms:modified xsi:type="dcterms:W3CDTF">2016-05-31T10:39:00Z</dcterms:modified>
</cp:coreProperties>
</file>