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CF36" w14:textId="77777777" w:rsidR="00721067" w:rsidRPr="0099294E" w:rsidRDefault="00721067" w:rsidP="00721067">
      <w:pPr>
        <w:spacing w:line="276" w:lineRule="auto"/>
        <w:rPr>
          <w:rFonts w:ascii="Aptos Narrow" w:hAnsi="Aptos Narrow"/>
          <w:b/>
          <w:bCs/>
          <w:color w:val="002060"/>
          <w:sz w:val="20"/>
        </w:rPr>
      </w:pPr>
      <w:bookmarkStart w:id="0" w:name="_Hlk533015965"/>
      <w:r w:rsidRPr="0099294E">
        <w:rPr>
          <w:rFonts w:ascii="Aptos Narrow" w:hAnsi="Aptos Narrow"/>
          <w:b/>
          <w:bCs/>
          <w:color w:val="002060"/>
          <w:sz w:val="48"/>
          <w:szCs w:val="48"/>
        </w:rPr>
        <w:t>DOCUMENTAȚIA DE ATRIBUIRE</w:t>
      </w:r>
    </w:p>
    <w:p w14:paraId="1502225C" w14:textId="77777777" w:rsidR="00721067" w:rsidRPr="0099294E" w:rsidRDefault="00000000" w:rsidP="00721067">
      <w:pPr>
        <w:spacing w:line="276" w:lineRule="auto"/>
        <w:rPr>
          <w:rFonts w:ascii="Aptos Narrow" w:hAnsi="Aptos Narrow"/>
          <w:color w:val="002060"/>
          <w:sz w:val="20"/>
        </w:rPr>
      </w:pPr>
      <w:r>
        <w:rPr>
          <w:rFonts w:ascii="Aptos Narrow" w:hAnsi="Aptos Narrow"/>
          <w:sz w:val="48"/>
          <w:szCs w:val="48"/>
        </w:rPr>
        <w:pict w14:anchorId="57F9D04E">
          <v:rect id="_x0000_i1025" style="width:0;height:1.5pt" o:hralign="center" o:hrstd="t" o:hr="t" fillcolor="#a0a0a0" stroked="f"/>
        </w:pict>
      </w:r>
    </w:p>
    <w:p w14:paraId="0DECF1CD" w14:textId="77777777" w:rsidR="00721067" w:rsidRPr="0099294E" w:rsidRDefault="00721067" w:rsidP="0039010F">
      <w:pPr>
        <w:jc w:val="both"/>
        <w:rPr>
          <w:rFonts w:ascii="Aptos Narrow" w:hAnsi="Aptos Narrow"/>
          <w:sz w:val="28"/>
          <w:szCs w:val="28"/>
        </w:rPr>
      </w:pPr>
      <w:r w:rsidRPr="0099294E">
        <w:rPr>
          <w:rFonts w:ascii="Aptos Narrow" w:hAnsi="Aptos Narrow"/>
          <w:sz w:val="28"/>
          <w:szCs w:val="28"/>
        </w:rPr>
        <w:t xml:space="preserve">Delegarea gestiunii activităților componente ale Serviciului de Salubrizare privind tratarea </w:t>
      </w:r>
      <w:proofErr w:type="spellStart"/>
      <w:r w:rsidRPr="0099294E">
        <w:rPr>
          <w:rFonts w:ascii="Aptos Narrow" w:hAnsi="Aptos Narrow"/>
          <w:sz w:val="28"/>
          <w:szCs w:val="28"/>
        </w:rPr>
        <w:t>mecano</w:t>
      </w:r>
      <w:proofErr w:type="spellEnd"/>
      <w:r w:rsidRPr="0099294E">
        <w:rPr>
          <w:rFonts w:ascii="Aptos Narrow" w:hAnsi="Aptos Narrow"/>
          <w:sz w:val="28"/>
          <w:szCs w:val="28"/>
        </w:rPr>
        <w:t>-biologică și eliminarea prin depozitare a deșeurilor municipale, în județul Mureș</w:t>
      </w:r>
    </w:p>
    <w:p w14:paraId="5604F8CC" w14:textId="77777777" w:rsidR="00721067" w:rsidRPr="0099294E" w:rsidRDefault="00721067" w:rsidP="00721067">
      <w:pPr>
        <w:rPr>
          <w:rFonts w:ascii="Aptos Narrow" w:hAnsi="Aptos Narrow"/>
          <w:sz w:val="28"/>
          <w:szCs w:val="28"/>
        </w:rPr>
      </w:pPr>
    </w:p>
    <w:p w14:paraId="17C99436" w14:textId="77777777" w:rsidR="00721067" w:rsidRPr="0099294E" w:rsidRDefault="00721067" w:rsidP="00721067">
      <w:pPr>
        <w:rPr>
          <w:rFonts w:ascii="Aptos Narrow" w:hAnsi="Aptos Narrow"/>
          <w:sz w:val="28"/>
          <w:szCs w:val="28"/>
        </w:rPr>
      </w:pPr>
    </w:p>
    <w:p w14:paraId="2B4796E3" w14:textId="77777777" w:rsidR="00721067" w:rsidRPr="0099294E" w:rsidRDefault="00721067" w:rsidP="00721067">
      <w:pPr>
        <w:rPr>
          <w:rFonts w:ascii="Aptos Narrow" w:hAnsi="Aptos Narrow"/>
          <w:sz w:val="28"/>
          <w:szCs w:val="28"/>
        </w:rPr>
      </w:pPr>
    </w:p>
    <w:p w14:paraId="74744FF0" w14:textId="77777777" w:rsidR="00721067" w:rsidRPr="0099294E" w:rsidRDefault="00721067" w:rsidP="00721067">
      <w:pPr>
        <w:rPr>
          <w:rFonts w:ascii="Aptos Narrow" w:hAnsi="Aptos Narrow"/>
          <w:sz w:val="28"/>
          <w:szCs w:val="28"/>
        </w:rPr>
      </w:pPr>
    </w:p>
    <w:p w14:paraId="2D2BA359" w14:textId="77777777" w:rsidR="00721067" w:rsidRPr="0099294E" w:rsidRDefault="00721067" w:rsidP="00721067">
      <w:pPr>
        <w:rPr>
          <w:rFonts w:ascii="Aptos Narrow" w:hAnsi="Aptos Narrow"/>
          <w:sz w:val="28"/>
          <w:szCs w:val="28"/>
        </w:rPr>
      </w:pPr>
    </w:p>
    <w:p w14:paraId="7E265C3A" w14:textId="77777777" w:rsidR="00721067" w:rsidRPr="0099294E" w:rsidRDefault="00721067" w:rsidP="00721067">
      <w:pPr>
        <w:rPr>
          <w:rFonts w:ascii="Aptos Narrow" w:hAnsi="Aptos Narrow"/>
          <w:sz w:val="28"/>
          <w:szCs w:val="28"/>
        </w:rPr>
      </w:pPr>
    </w:p>
    <w:p w14:paraId="20AD278A" w14:textId="202174BA" w:rsidR="00721067" w:rsidRPr="0099294E" w:rsidRDefault="00721067" w:rsidP="00721067">
      <w:pPr>
        <w:rPr>
          <w:rFonts w:ascii="Aptos Narrow" w:hAnsi="Aptos Narrow"/>
          <w:b/>
          <w:bCs/>
          <w:color w:val="002060"/>
          <w:sz w:val="28"/>
          <w:szCs w:val="28"/>
        </w:rPr>
      </w:pPr>
      <w:r w:rsidRPr="0099294E">
        <w:rPr>
          <w:rFonts w:ascii="Aptos Narrow" w:hAnsi="Aptos Narrow"/>
          <w:b/>
          <w:bCs/>
          <w:color w:val="002060"/>
          <w:sz w:val="28"/>
          <w:szCs w:val="28"/>
        </w:rPr>
        <w:t xml:space="preserve">Volumul </w:t>
      </w:r>
      <w:r w:rsidR="00742BA7">
        <w:rPr>
          <w:rFonts w:ascii="Aptos Narrow" w:hAnsi="Aptos Narrow"/>
          <w:b/>
          <w:bCs/>
          <w:color w:val="002060"/>
          <w:sz w:val="28"/>
          <w:szCs w:val="28"/>
        </w:rPr>
        <w:t>IV</w:t>
      </w:r>
    </w:p>
    <w:p w14:paraId="2DD2A663" w14:textId="7B91ADBD" w:rsidR="00721067" w:rsidRPr="0099294E" w:rsidRDefault="00D05426" w:rsidP="00721067">
      <w:pPr>
        <w:rPr>
          <w:rFonts w:ascii="Aptos Narrow" w:hAnsi="Aptos Narrow"/>
          <w:b/>
          <w:bCs/>
          <w:color w:val="002060"/>
          <w:sz w:val="28"/>
          <w:szCs w:val="28"/>
        </w:rPr>
      </w:pPr>
      <w:r w:rsidRPr="0099294E">
        <w:rPr>
          <w:rFonts w:ascii="Aptos Narrow" w:hAnsi="Aptos Narrow"/>
          <w:b/>
          <w:bCs/>
          <w:color w:val="002060"/>
          <w:sz w:val="28"/>
          <w:szCs w:val="28"/>
        </w:rPr>
        <w:t>FORMULARE</w:t>
      </w:r>
    </w:p>
    <w:p w14:paraId="0545E1DC" w14:textId="77777777" w:rsidR="00721067" w:rsidRPr="0099294E" w:rsidRDefault="00721067" w:rsidP="00721067">
      <w:pPr>
        <w:rPr>
          <w:rFonts w:ascii="Aptos Narrow" w:hAnsi="Aptos Narrow"/>
          <w:sz w:val="28"/>
          <w:szCs w:val="28"/>
        </w:rPr>
      </w:pPr>
    </w:p>
    <w:p w14:paraId="64F669BF" w14:textId="77777777" w:rsidR="00721067" w:rsidRPr="0099294E" w:rsidRDefault="00721067" w:rsidP="00721067">
      <w:pPr>
        <w:rPr>
          <w:rFonts w:ascii="Aptos Narrow" w:hAnsi="Aptos Narrow"/>
          <w:sz w:val="28"/>
          <w:szCs w:val="28"/>
        </w:rPr>
      </w:pPr>
    </w:p>
    <w:p w14:paraId="5C43A066" w14:textId="77777777" w:rsidR="00721067" w:rsidRPr="0099294E" w:rsidRDefault="00721067" w:rsidP="00721067">
      <w:pPr>
        <w:rPr>
          <w:rFonts w:ascii="Aptos Narrow" w:hAnsi="Aptos Narrow"/>
          <w:sz w:val="28"/>
          <w:szCs w:val="28"/>
        </w:rPr>
      </w:pPr>
    </w:p>
    <w:p w14:paraId="296D44FE" w14:textId="77777777" w:rsidR="00721067" w:rsidRPr="0099294E" w:rsidRDefault="00721067" w:rsidP="00721067">
      <w:pPr>
        <w:rPr>
          <w:rFonts w:ascii="Aptos Narrow" w:hAnsi="Aptos Narrow"/>
          <w:sz w:val="28"/>
          <w:szCs w:val="28"/>
        </w:rPr>
      </w:pPr>
    </w:p>
    <w:p w14:paraId="5FFC993E" w14:textId="77777777" w:rsidR="00721067" w:rsidRPr="0099294E" w:rsidRDefault="00721067" w:rsidP="00721067">
      <w:pPr>
        <w:rPr>
          <w:rFonts w:ascii="Aptos Narrow" w:hAnsi="Aptos Narrow"/>
          <w:sz w:val="28"/>
          <w:szCs w:val="28"/>
        </w:rPr>
      </w:pPr>
    </w:p>
    <w:p w14:paraId="788FB89C" w14:textId="77777777" w:rsidR="00721067" w:rsidRPr="0099294E" w:rsidRDefault="00721067" w:rsidP="00721067">
      <w:pPr>
        <w:rPr>
          <w:rFonts w:ascii="Aptos Narrow" w:hAnsi="Aptos Narrow"/>
          <w:sz w:val="28"/>
          <w:szCs w:val="28"/>
        </w:rPr>
      </w:pPr>
    </w:p>
    <w:p w14:paraId="3CAA37C0" w14:textId="77777777" w:rsidR="00721067" w:rsidRPr="0099294E" w:rsidRDefault="00721067" w:rsidP="00721067">
      <w:pPr>
        <w:rPr>
          <w:rFonts w:ascii="Aptos Narrow" w:hAnsi="Aptos Narrow"/>
          <w:sz w:val="28"/>
          <w:szCs w:val="28"/>
        </w:rPr>
      </w:pPr>
    </w:p>
    <w:p w14:paraId="69299CFC" w14:textId="77777777" w:rsidR="00721067" w:rsidRPr="0099294E" w:rsidRDefault="00721067" w:rsidP="00721067">
      <w:pPr>
        <w:rPr>
          <w:rFonts w:ascii="Aptos Narrow" w:hAnsi="Aptos Narrow"/>
          <w:sz w:val="28"/>
          <w:szCs w:val="28"/>
        </w:rPr>
      </w:pPr>
    </w:p>
    <w:p w14:paraId="7C786063" w14:textId="77777777" w:rsidR="00721067" w:rsidRPr="0099294E" w:rsidRDefault="00721067" w:rsidP="00721067">
      <w:pPr>
        <w:rPr>
          <w:rFonts w:ascii="Aptos Narrow" w:hAnsi="Aptos Narrow"/>
          <w:sz w:val="28"/>
          <w:szCs w:val="28"/>
        </w:rPr>
      </w:pPr>
    </w:p>
    <w:p w14:paraId="3116A4EF" w14:textId="77777777" w:rsidR="00721067" w:rsidRPr="0099294E" w:rsidRDefault="00721067" w:rsidP="00721067">
      <w:pPr>
        <w:rPr>
          <w:rFonts w:ascii="Aptos Narrow" w:hAnsi="Aptos Narrow"/>
          <w:sz w:val="28"/>
          <w:szCs w:val="28"/>
        </w:rPr>
      </w:pPr>
      <w:r w:rsidRPr="0099294E">
        <w:rPr>
          <w:rFonts w:ascii="Aptos Narrow" w:hAnsi="Aptos Narrow"/>
          <w:sz w:val="28"/>
          <w:szCs w:val="28"/>
        </w:rPr>
        <w:t xml:space="preserve">Autoritate Contractantă: </w:t>
      </w:r>
      <w:r w:rsidRPr="0099294E">
        <w:rPr>
          <w:rFonts w:ascii="Aptos Narrow" w:hAnsi="Aptos Narrow"/>
          <w:b/>
          <w:bCs/>
          <w:sz w:val="28"/>
          <w:szCs w:val="28"/>
        </w:rPr>
        <w:t>Asociația de Dezvoltare Intercomunitară ”</w:t>
      </w:r>
      <w:proofErr w:type="spellStart"/>
      <w:r w:rsidRPr="0099294E">
        <w:rPr>
          <w:rFonts w:ascii="Aptos Narrow" w:hAnsi="Aptos Narrow"/>
          <w:b/>
          <w:bCs/>
          <w:sz w:val="28"/>
          <w:szCs w:val="28"/>
        </w:rPr>
        <w:t>Ecolect</w:t>
      </w:r>
      <w:proofErr w:type="spellEnd"/>
      <w:r w:rsidRPr="0099294E">
        <w:rPr>
          <w:rFonts w:ascii="Aptos Narrow" w:hAnsi="Aptos Narrow"/>
          <w:b/>
          <w:bCs/>
          <w:sz w:val="28"/>
          <w:szCs w:val="28"/>
        </w:rPr>
        <w:t xml:space="preserve"> Mureș”</w:t>
      </w:r>
    </w:p>
    <w:p w14:paraId="4CC23F1D" w14:textId="77777777" w:rsidR="00721067" w:rsidRPr="0099294E" w:rsidRDefault="00721067" w:rsidP="00721067">
      <w:pPr>
        <w:rPr>
          <w:rFonts w:ascii="Aptos Narrow" w:hAnsi="Aptos Narrow"/>
          <w:sz w:val="28"/>
          <w:szCs w:val="28"/>
        </w:rPr>
      </w:pPr>
      <w:r w:rsidRPr="0099294E">
        <w:rPr>
          <w:rFonts w:ascii="Aptos Narrow" w:hAnsi="Aptos Narrow"/>
          <w:sz w:val="28"/>
          <w:szCs w:val="28"/>
        </w:rPr>
        <w:t xml:space="preserve">Tipul contractului de delegare: </w:t>
      </w:r>
      <w:r w:rsidRPr="0099294E">
        <w:rPr>
          <w:rFonts w:ascii="Aptos Narrow" w:hAnsi="Aptos Narrow"/>
          <w:b/>
          <w:bCs/>
          <w:sz w:val="28"/>
          <w:szCs w:val="28"/>
        </w:rPr>
        <w:t>Concesiune de servicii pe termen lung</w:t>
      </w:r>
    </w:p>
    <w:p w14:paraId="52FC10A7" w14:textId="77777777" w:rsidR="00721067" w:rsidRPr="0099294E" w:rsidRDefault="00721067" w:rsidP="00721067">
      <w:pPr>
        <w:rPr>
          <w:rFonts w:ascii="Aptos Narrow" w:hAnsi="Aptos Narrow"/>
          <w:sz w:val="28"/>
          <w:szCs w:val="28"/>
        </w:rPr>
      </w:pPr>
    </w:p>
    <w:p w14:paraId="2B17BDB2" w14:textId="77777777" w:rsidR="00721067" w:rsidRPr="0099294E" w:rsidRDefault="00721067" w:rsidP="00721067">
      <w:pPr>
        <w:rPr>
          <w:rFonts w:ascii="Aptos Narrow" w:hAnsi="Aptos Narrow"/>
          <w:sz w:val="28"/>
          <w:szCs w:val="28"/>
        </w:rPr>
      </w:pPr>
    </w:p>
    <w:p w14:paraId="48D52623" w14:textId="77777777" w:rsidR="00721067" w:rsidRPr="0099294E" w:rsidRDefault="00721067" w:rsidP="00721067">
      <w:pPr>
        <w:rPr>
          <w:rFonts w:ascii="Aptos Narrow" w:hAnsi="Aptos Narrow"/>
          <w:sz w:val="28"/>
          <w:szCs w:val="28"/>
        </w:rPr>
      </w:pPr>
    </w:p>
    <w:p w14:paraId="3424E9B4" w14:textId="77777777" w:rsidR="00721067" w:rsidRPr="0099294E" w:rsidRDefault="00721067" w:rsidP="00721067">
      <w:pPr>
        <w:rPr>
          <w:rFonts w:ascii="Aptos Narrow" w:hAnsi="Aptos Narrow"/>
          <w:sz w:val="28"/>
          <w:szCs w:val="28"/>
        </w:rPr>
      </w:pPr>
    </w:p>
    <w:p w14:paraId="072661D4" w14:textId="77777777" w:rsidR="00721067" w:rsidRPr="0099294E" w:rsidRDefault="00721067" w:rsidP="00721067">
      <w:pPr>
        <w:rPr>
          <w:rFonts w:ascii="Aptos Narrow" w:hAnsi="Aptos Narrow"/>
          <w:sz w:val="28"/>
          <w:szCs w:val="28"/>
        </w:rPr>
      </w:pPr>
    </w:p>
    <w:p w14:paraId="6683C7C6" w14:textId="77777777" w:rsidR="00721067" w:rsidRPr="0099294E" w:rsidRDefault="00721067" w:rsidP="00721067">
      <w:pPr>
        <w:rPr>
          <w:rFonts w:ascii="Aptos Narrow" w:hAnsi="Aptos Narrow"/>
          <w:sz w:val="28"/>
          <w:szCs w:val="28"/>
        </w:rPr>
      </w:pPr>
    </w:p>
    <w:p w14:paraId="6893D4E3" w14:textId="77777777" w:rsidR="00721067" w:rsidRPr="0099294E" w:rsidRDefault="00721067" w:rsidP="00721067">
      <w:pPr>
        <w:rPr>
          <w:rFonts w:ascii="Aptos Narrow" w:hAnsi="Aptos Narrow"/>
          <w:sz w:val="28"/>
          <w:szCs w:val="28"/>
        </w:rPr>
      </w:pPr>
    </w:p>
    <w:p w14:paraId="0A5B0021" w14:textId="77777777" w:rsidR="00721067" w:rsidRPr="0099294E" w:rsidRDefault="00721067" w:rsidP="00721067">
      <w:pPr>
        <w:rPr>
          <w:rFonts w:ascii="Aptos Narrow" w:hAnsi="Aptos Narrow"/>
          <w:sz w:val="28"/>
          <w:szCs w:val="28"/>
        </w:rPr>
      </w:pPr>
    </w:p>
    <w:p w14:paraId="6020A889" w14:textId="77777777" w:rsidR="00721067" w:rsidRPr="0099294E" w:rsidRDefault="00721067" w:rsidP="00721067">
      <w:pPr>
        <w:rPr>
          <w:rFonts w:ascii="Aptos Narrow" w:hAnsi="Aptos Narrow"/>
          <w:sz w:val="28"/>
          <w:szCs w:val="28"/>
        </w:rPr>
      </w:pPr>
    </w:p>
    <w:p w14:paraId="6888E276" w14:textId="77777777" w:rsidR="00721067" w:rsidRPr="0099294E" w:rsidRDefault="00721067" w:rsidP="00721067">
      <w:pPr>
        <w:rPr>
          <w:rFonts w:ascii="Aptos Narrow" w:hAnsi="Aptos Narrow"/>
          <w:sz w:val="28"/>
          <w:szCs w:val="28"/>
        </w:rPr>
      </w:pPr>
    </w:p>
    <w:p w14:paraId="2739A69D" w14:textId="77777777" w:rsidR="00D05426" w:rsidRPr="0099294E" w:rsidRDefault="00D05426" w:rsidP="00721067">
      <w:pPr>
        <w:rPr>
          <w:rFonts w:ascii="Aptos Narrow" w:hAnsi="Aptos Narrow"/>
          <w:sz w:val="28"/>
          <w:szCs w:val="28"/>
        </w:rPr>
      </w:pPr>
    </w:p>
    <w:p w14:paraId="127129B5" w14:textId="77777777" w:rsidR="004F222F" w:rsidRPr="0099294E" w:rsidRDefault="004F222F" w:rsidP="00721067">
      <w:pPr>
        <w:rPr>
          <w:rFonts w:ascii="Aptos Narrow" w:hAnsi="Aptos Narrow"/>
          <w:sz w:val="28"/>
          <w:szCs w:val="28"/>
        </w:rPr>
      </w:pPr>
    </w:p>
    <w:p w14:paraId="7E008C7C" w14:textId="77777777" w:rsidR="004F222F" w:rsidRPr="0099294E" w:rsidRDefault="004F222F" w:rsidP="00721067">
      <w:pPr>
        <w:rPr>
          <w:rFonts w:ascii="Aptos Narrow" w:hAnsi="Aptos Narrow"/>
          <w:sz w:val="28"/>
          <w:szCs w:val="28"/>
        </w:rPr>
      </w:pPr>
    </w:p>
    <w:p w14:paraId="5FEE7299" w14:textId="2C7E4796" w:rsidR="00721067" w:rsidRPr="0099294E" w:rsidRDefault="00742BA7" w:rsidP="00721067">
      <w:pPr>
        <w:rPr>
          <w:rFonts w:ascii="Aptos Narrow" w:hAnsi="Aptos Narrow"/>
          <w:color w:val="002060"/>
          <w:sz w:val="28"/>
          <w:szCs w:val="28"/>
        </w:rPr>
      </w:pPr>
      <w:r>
        <w:rPr>
          <w:rFonts w:ascii="Aptos Narrow" w:hAnsi="Aptos Narrow"/>
          <w:color w:val="002060"/>
          <w:sz w:val="28"/>
          <w:szCs w:val="28"/>
        </w:rPr>
        <w:t>Noiembrie</w:t>
      </w:r>
      <w:r w:rsidR="00721067" w:rsidRPr="0099294E">
        <w:rPr>
          <w:rFonts w:ascii="Aptos Narrow" w:hAnsi="Aptos Narrow"/>
          <w:color w:val="002060"/>
          <w:sz w:val="28"/>
          <w:szCs w:val="28"/>
        </w:rPr>
        <w:t xml:space="preserve"> 2025 (versiunea-</w:t>
      </w:r>
      <w:r w:rsidR="00A915A9" w:rsidRPr="0099294E">
        <w:rPr>
          <w:rFonts w:ascii="Aptos Narrow" w:hAnsi="Aptos Narrow"/>
          <w:color w:val="002060"/>
          <w:sz w:val="28"/>
          <w:szCs w:val="28"/>
        </w:rPr>
        <w:t xml:space="preserve">1 </w:t>
      </w:r>
      <w:r w:rsidR="00721067" w:rsidRPr="0099294E">
        <w:rPr>
          <w:rFonts w:ascii="Aptos Narrow" w:hAnsi="Aptos Narrow"/>
          <w:color w:val="002060"/>
          <w:sz w:val="28"/>
          <w:szCs w:val="28"/>
        </w:rPr>
        <w:t xml:space="preserve">la </w:t>
      </w:r>
      <w:r>
        <w:rPr>
          <w:rFonts w:ascii="Aptos Narrow" w:hAnsi="Aptos Narrow"/>
          <w:color w:val="002060"/>
          <w:sz w:val="28"/>
          <w:szCs w:val="28"/>
        </w:rPr>
        <w:t>25.11</w:t>
      </w:r>
      <w:r w:rsidR="00721067" w:rsidRPr="0099294E">
        <w:rPr>
          <w:rFonts w:ascii="Aptos Narrow" w:hAnsi="Aptos Narrow"/>
          <w:color w:val="002060"/>
          <w:sz w:val="28"/>
          <w:szCs w:val="28"/>
        </w:rPr>
        <w:t>.2025)</w:t>
      </w:r>
    </w:p>
    <w:p w14:paraId="53AD1EDE" w14:textId="59AF47D3" w:rsidR="00721067" w:rsidRPr="0099294E" w:rsidRDefault="00000000" w:rsidP="00721067">
      <w:pPr>
        <w:jc w:val="both"/>
        <w:rPr>
          <w:rFonts w:ascii="Aptos Narrow" w:hAnsi="Aptos Narrow" w:cs="Segoe UI"/>
          <w:b/>
          <w:sz w:val="24"/>
        </w:rPr>
      </w:pPr>
      <w:r>
        <w:rPr>
          <w:rFonts w:ascii="Aptos Narrow" w:hAnsi="Aptos Narrow"/>
          <w:sz w:val="48"/>
          <w:szCs w:val="48"/>
        </w:rPr>
        <w:pict w14:anchorId="25B91289">
          <v:rect id="_x0000_i1026" style="width:0;height:1.5pt" o:hralign="center" o:hrstd="t" o:hr="t" fillcolor="#a0a0a0" stroked="f"/>
        </w:pict>
      </w:r>
    </w:p>
    <w:p w14:paraId="33B2BC71" w14:textId="24AD7FD5" w:rsidR="00F669AE" w:rsidRPr="0099294E" w:rsidRDefault="00F669AE" w:rsidP="00F669AE">
      <w:pPr>
        <w:jc w:val="center"/>
        <w:rPr>
          <w:rFonts w:ascii="Aptos Narrow" w:hAnsi="Aptos Narrow" w:cs="Segoe UI"/>
          <w:b/>
          <w:sz w:val="24"/>
        </w:rPr>
      </w:pPr>
      <w:r w:rsidRPr="0099294E">
        <w:rPr>
          <w:rFonts w:ascii="Aptos Narrow" w:hAnsi="Aptos Narrow" w:cs="Segoe UI"/>
          <w:b/>
          <w:sz w:val="24"/>
        </w:rPr>
        <w:lastRenderedPageBreak/>
        <w:t>FORMULARE</w:t>
      </w:r>
    </w:p>
    <w:p w14:paraId="6AF40694" w14:textId="77777777" w:rsidR="00F669AE" w:rsidRPr="0099294E" w:rsidRDefault="00F669AE" w:rsidP="00F669AE">
      <w:pPr>
        <w:jc w:val="both"/>
        <w:rPr>
          <w:rFonts w:ascii="Aptos Narrow" w:hAnsi="Aptos Narrow" w:cs="Segoe UI"/>
          <w:b/>
          <w:bCs/>
        </w:rPr>
      </w:pPr>
    </w:p>
    <w:p w14:paraId="2EAD3934" w14:textId="68469909" w:rsidR="00F669AE" w:rsidRPr="000039B3" w:rsidRDefault="00F669AE" w:rsidP="00F669AE">
      <w:pPr>
        <w:jc w:val="both"/>
        <w:rPr>
          <w:rFonts w:ascii="Aptos Narrow" w:hAnsi="Aptos Narrow" w:cs="Segoe UI"/>
          <w:sz w:val="20"/>
        </w:rPr>
      </w:pPr>
      <w:r w:rsidRPr="000039B3">
        <w:rPr>
          <w:rFonts w:ascii="Aptos Narrow" w:hAnsi="Aptos Narrow" w:cs="Segoe UI"/>
          <w:sz w:val="20"/>
        </w:rPr>
        <w:t>Fiecare ofertant care participă, în mod individual sau în comun cu alți operatori economici, la procedura pentru atribuirea contractului de</w:t>
      </w:r>
      <w:r w:rsidR="00475238" w:rsidRPr="000039B3">
        <w:rPr>
          <w:rFonts w:ascii="Aptos Narrow" w:hAnsi="Aptos Narrow" w:cs="Segoe UI"/>
          <w:sz w:val="20"/>
        </w:rPr>
        <w:t xml:space="preserve"> </w:t>
      </w:r>
      <w:proofErr w:type="spellStart"/>
      <w:r w:rsidR="00475238" w:rsidRPr="000039B3">
        <w:rPr>
          <w:rFonts w:ascii="Aptos Narrow" w:hAnsi="Aptos Narrow" w:cs="Segoe UI"/>
          <w:sz w:val="20"/>
        </w:rPr>
        <w:t>delegaree</w:t>
      </w:r>
      <w:proofErr w:type="spellEnd"/>
      <w:r w:rsidR="00475238" w:rsidRPr="000039B3">
        <w:rPr>
          <w:rFonts w:ascii="Aptos Narrow" w:hAnsi="Aptos Narrow" w:cs="Segoe UI"/>
          <w:sz w:val="20"/>
        </w:rPr>
        <w:t xml:space="preserve"> prin </w:t>
      </w:r>
      <w:r w:rsidRPr="000039B3">
        <w:rPr>
          <w:rFonts w:ascii="Aptos Narrow" w:hAnsi="Aptos Narrow" w:cs="Segoe UI"/>
          <w:sz w:val="20"/>
        </w:rPr>
        <w:t xml:space="preserve">concesiune are </w:t>
      </w:r>
      <w:proofErr w:type="spellStart"/>
      <w:r w:rsidRPr="000039B3">
        <w:rPr>
          <w:rFonts w:ascii="Aptos Narrow" w:hAnsi="Aptos Narrow" w:cs="Segoe UI"/>
          <w:sz w:val="20"/>
        </w:rPr>
        <w:t>obligaţia</w:t>
      </w:r>
      <w:proofErr w:type="spellEnd"/>
      <w:r w:rsidRPr="000039B3">
        <w:rPr>
          <w:rFonts w:ascii="Aptos Narrow" w:hAnsi="Aptos Narrow" w:cs="Segoe UI"/>
          <w:sz w:val="20"/>
        </w:rPr>
        <w:t xml:space="preserve"> de a prezenta formularele prevăzute în cadrul acestei </w:t>
      </w:r>
      <w:proofErr w:type="spellStart"/>
      <w:r w:rsidRPr="000039B3">
        <w:rPr>
          <w:rFonts w:ascii="Aptos Narrow" w:hAnsi="Aptos Narrow" w:cs="Segoe UI"/>
          <w:sz w:val="20"/>
        </w:rPr>
        <w:t>secţiuni</w:t>
      </w:r>
      <w:proofErr w:type="spellEnd"/>
      <w:r w:rsidRPr="000039B3">
        <w:rPr>
          <w:rFonts w:ascii="Aptos Narrow" w:hAnsi="Aptos Narrow" w:cs="Segoe UI"/>
          <w:sz w:val="20"/>
        </w:rPr>
        <w:t xml:space="preserve">, completate în mod corespunzător </w:t>
      </w:r>
      <w:proofErr w:type="spellStart"/>
      <w:r w:rsidRPr="000039B3">
        <w:rPr>
          <w:rFonts w:ascii="Aptos Narrow" w:hAnsi="Aptos Narrow" w:cs="Segoe UI"/>
          <w:sz w:val="20"/>
        </w:rPr>
        <w:t>şi</w:t>
      </w:r>
      <w:proofErr w:type="spellEnd"/>
      <w:r w:rsidRPr="000039B3">
        <w:rPr>
          <w:rFonts w:ascii="Aptos Narrow" w:hAnsi="Aptos Narrow" w:cs="Segoe UI"/>
          <w:sz w:val="20"/>
        </w:rPr>
        <w:t xml:space="preserve"> semnate de persoanele autorizate.</w:t>
      </w:r>
    </w:p>
    <w:p w14:paraId="37AD9465" w14:textId="77777777" w:rsidR="002C6D4C" w:rsidRPr="0099294E" w:rsidRDefault="002C6D4C" w:rsidP="00F669AE">
      <w:pPr>
        <w:jc w:val="both"/>
        <w:rPr>
          <w:rFonts w:ascii="Aptos Narrow" w:hAnsi="Aptos Narrow" w:cs="Segoe UI"/>
        </w:rPr>
      </w:pPr>
    </w:p>
    <w:p w14:paraId="470B06B1" w14:textId="0D0C7F28" w:rsidR="00F669AE" w:rsidRPr="0099294E" w:rsidRDefault="00F669AE" w:rsidP="00F669AE">
      <w:pPr>
        <w:jc w:val="both"/>
        <w:rPr>
          <w:rFonts w:ascii="Aptos Narrow" w:hAnsi="Aptos Narrow" w:cs="Segoe UI"/>
          <w:b/>
          <w:bCs/>
        </w:rPr>
      </w:pPr>
    </w:p>
    <w:sdt>
      <w:sdtPr>
        <w:rPr>
          <w:rFonts w:ascii="Aptos Narrow" w:eastAsia="Times New Roman" w:hAnsi="Aptos Narrow" w:cs="Segoe UI"/>
          <w:color w:val="002060"/>
          <w:sz w:val="20"/>
          <w:szCs w:val="20"/>
        </w:rPr>
        <w:id w:val="-1046219630"/>
        <w:docPartObj>
          <w:docPartGallery w:val="Table of Contents"/>
          <w:docPartUnique/>
        </w:docPartObj>
      </w:sdtPr>
      <w:sdtEndPr>
        <w:rPr>
          <w:noProof/>
        </w:rPr>
      </w:sdtEndPr>
      <w:sdtContent>
        <w:p w14:paraId="2DDA6D16" w14:textId="299C9602" w:rsidR="00A15F22" w:rsidRPr="00E5449B" w:rsidRDefault="00A15F22" w:rsidP="00252D73">
          <w:pPr>
            <w:pStyle w:val="Titlucuprins"/>
            <w:spacing w:before="0" w:line="276" w:lineRule="auto"/>
            <w:contextualSpacing/>
            <w:jc w:val="center"/>
            <w:rPr>
              <w:rFonts w:ascii="Aptos Narrow" w:hAnsi="Aptos Narrow" w:cs="Segoe UI"/>
              <w:color w:val="002060"/>
              <w:sz w:val="20"/>
              <w:szCs w:val="20"/>
            </w:rPr>
          </w:pPr>
          <w:r w:rsidRPr="000127DE">
            <w:rPr>
              <w:rFonts w:ascii="Aptos Narrow" w:hAnsi="Aptos Narrow" w:cs="Segoe UI"/>
              <w:b/>
              <w:bCs/>
              <w:color w:val="002060"/>
              <w:sz w:val="22"/>
              <w:szCs w:val="22"/>
            </w:rPr>
            <w:t>CUPRINS</w:t>
          </w:r>
        </w:p>
        <w:p w14:paraId="435521D4" w14:textId="77777777" w:rsidR="00D935FB" w:rsidRPr="00E5449B" w:rsidRDefault="00D935FB" w:rsidP="00D935FB">
          <w:pPr>
            <w:rPr>
              <w:rFonts w:ascii="Aptos Narrow" w:hAnsi="Aptos Narrow"/>
              <w:sz w:val="20"/>
            </w:rPr>
          </w:pPr>
        </w:p>
        <w:p w14:paraId="63895055" w14:textId="6E8EC773" w:rsidR="00FD67DE" w:rsidRPr="000127DE" w:rsidRDefault="00A15F22">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r w:rsidRPr="000127DE">
            <w:rPr>
              <w:rFonts w:ascii="Aptos Narrow" w:hAnsi="Aptos Narrow" w:cs="Segoe UI"/>
              <w:b w:val="0"/>
              <w:bCs w:val="0"/>
              <w:color w:val="002060"/>
              <w:sz w:val="20"/>
            </w:rPr>
            <w:fldChar w:fldCharType="begin"/>
          </w:r>
          <w:r w:rsidRPr="000127DE">
            <w:rPr>
              <w:rFonts w:ascii="Aptos Narrow" w:hAnsi="Aptos Narrow" w:cs="Segoe UI"/>
              <w:b w:val="0"/>
              <w:bCs w:val="0"/>
              <w:color w:val="002060"/>
              <w:sz w:val="20"/>
            </w:rPr>
            <w:instrText xml:space="preserve"> TOC \o "1-3" \h \z \u </w:instrText>
          </w:r>
          <w:r w:rsidRPr="000127DE">
            <w:rPr>
              <w:rFonts w:ascii="Aptos Narrow" w:hAnsi="Aptos Narrow" w:cs="Segoe UI"/>
              <w:b w:val="0"/>
              <w:bCs w:val="0"/>
              <w:color w:val="002060"/>
              <w:sz w:val="20"/>
            </w:rPr>
            <w:fldChar w:fldCharType="separate"/>
          </w:r>
          <w:hyperlink w:anchor="_Toc215516024" w:history="1">
            <w:r w:rsidR="00FD67DE" w:rsidRPr="000127DE">
              <w:rPr>
                <w:rStyle w:val="Hyperlink"/>
                <w:rFonts w:ascii="Aptos Narrow" w:hAnsi="Aptos Narrow" w:cs="Segoe UI"/>
                <w:b w:val="0"/>
                <w:bCs w:val="0"/>
                <w:color w:val="002060"/>
              </w:rPr>
              <w:t>Formular 1</w:t>
            </w:r>
            <w:r w:rsidR="00FD67DE" w:rsidRPr="000127DE">
              <w:rPr>
                <w:rFonts w:ascii="Aptos Narrow" w:hAnsi="Aptos Narrow"/>
                <w:b w:val="0"/>
                <w:bCs w:val="0"/>
                <w:noProof/>
                <w:webHidden/>
                <w:color w:val="002060"/>
                <w:sz w:val="20"/>
              </w:rPr>
              <w:tab/>
            </w:r>
            <w:r w:rsidR="00FD67DE" w:rsidRPr="000127DE">
              <w:rPr>
                <w:rFonts w:ascii="Aptos Narrow" w:hAnsi="Aptos Narrow"/>
                <w:b w:val="0"/>
                <w:bCs w:val="0"/>
                <w:noProof/>
                <w:webHidden/>
                <w:color w:val="002060"/>
                <w:sz w:val="20"/>
              </w:rPr>
              <w:fldChar w:fldCharType="begin"/>
            </w:r>
            <w:r w:rsidR="00FD67DE" w:rsidRPr="000127DE">
              <w:rPr>
                <w:rFonts w:ascii="Aptos Narrow" w:hAnsi="Aptos Narrow"/>
                <w:b w:val="0"/>
                <w:bCs w:val="0"/>
                <w:noProof/>
                <w:webHidden/>
                <w:color w:val="002060"/>
                <w:sz w:val="20"/>
              </w:rPr>
              <w:instrText xml:space="preserve"> PAGEREF _Toc215516024 \h </w:instrText>
            </w:r>
            <w:r w:rsidR="00FD67DE" w:rsidRPr="000127DE">
              <w:rPr>
                <w:rFonts w:ascii="Aptos Narrow" w:hAnsi="Aptos Narrow"/>
                <w:b w:val="0"/>
                <w:bCs w:val="0"/>
                <w:noProof/>
                <w:webHidden/>
                <w:color w:val="002060"/>
                <w:sz w:val="20"/>
              </w:rPr>
            </w:r>
            <w:r w:rsidR="00FD67DE"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3</w:t>
            </w:r>
            <w:r w:rsidR="00FD67DE" w:rsidRPr="000127DE">
              <w:rPr>
                <w:rFonts w:ascii="Aptos Narrow" w:hAnsi="Aptos Narrow"/>
                <w:b w:val="0"/>
                <w:bCs w:val="0"/>
                <w:noProof/>
                <w:webHidden/>
                <w:color w:val="002060"/>
                <w:sz w:val="20"/>
              </w:rPr>
              <w:fldChar w:fldCharType="end"/>
            </w:r>
          </w:hyperlink>
        </w:p>
        <w:p w14:paraId="792FB4A3" w14:textId="09579E34"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26" w:history="1">
            <w:r w:rsidRPr="000127DE">
              <w:rPr>
                <w:rStyle w:val="Hyperlink"/>
                <w:rFonts w:ascii="Aptos Narrow" w:hAnsi="Aptos Narrow" w:cs="Segoe UI"/>
                <w:b w:val="0"/>
                <w:bCs w:val="0"/>
                <w:color w:val="002060"/>
              </w:rPr>
              <w:t>Formular 2</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_Toc215516026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4</w:t>
            </w:r>
            <w:r w:rsidRPr="000127DE">
              <w:rPr>
                <w:rFonts w:ascii="Aptos Narrow" w:hAnsi="Aptos Narrow"/>
                <w:b w:val="0"/>
                <w:bCs w:val="0"/>
                <w:noProof/>
                <w:webHidden/>
                <w:color w:val="002060"/>
                <w:sz w:val="20"/>
              </w:rPr>
              <w:fldChar w:fldCharType="end"/>
            </w:r>
          </w:hyperlink>
        </w:p>
        <w:p w14:paraId="313B9C09" w14:textId="4EEAE8D8"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28" w:history="1">
            <w:r w:rsidRPr="000127DE">
              <w:rPr>
                <w:rStyle w:val="Hyperlink"/>
                <w:rFonts w:ascii="Aptos Narrow" w:hAnsi="Aptos Narrow" w:cs="Segoe UI"/>
                <w:b w:val="0"/>
                <w:bCs w:val="0"/>
                <w:color w:val="002060"/>
              </w:rPr>
              <w:t>Formular 3.1</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_Toc215516028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5</w:t>
            </w:r>
            <w:r w:rsidRPr="000127DE">
              <w:rPr>
                <w:rFonts w:ascii="Aptos Narrow" w:hAnsi="Aptos Narrow"/>
                <w:b w:val="0"/>
                <w:bCs w:val="0"/>
                <w:noProof/>
                <w:webHidden/>
                <w:color w:val="002060"/>
                <w:sz w:val="20"/>
              </w:rPr>
              <w:fldChar w:fldCharType="end"/>
            </w:r>
          </w:hyperlink>
        </w:p>
        <w:p w14:paraId="157ACCBD" w14:textId="76EF201C"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30" w:history="1">
            <w:r w:rsidRPr="000127DE">
              <w:rPr>
                <w:rStyle w:val="Hyperlink"/>
                <w:rFonts w:ascii="Aptos Narrow" w:hAnsi="Aptos Narrow" w:cs="Segoe UI"/>
                <w:b w:val="0"/>
                <w:bCs w:val="0"/>
                <w:color w:val="002060"/>
              </w:rPr>
              <w:t>Formular 3.2</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_Toc215516030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7</w:t>
            </w:r>
            <w:r w:rsidRPr="000127DE">
              <w:rPr>
                <w:rFonts w:ascii="Aptos Narrow" w:hAnsi="Aptos Narrow"/>
                <w:b w:val="0"/>
                <w:bCs w:val="0"/>
                <w:noProof/>
                <w:webHidden/>
                <w:color w:val="002060"/>
                <w:sz w:val="20"/>
              </w:rPr>
              <w:fldChar w:fldCharType="end"/>
            </w:r>
          </w:hyperlink>
        </w:p>
        <w:p w14:paraId="4C8CABBC" w14:textId="5426EBA8"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32" w:history="1">
            <w:r w:rsidRPr="000127DE">
              <w:rPr>
                <w:rStyle w:val="Hyperlink"/>
                <w:rFonts w:ascii="Aptos Narrow" w:hAnsi="Aptos Narrow" w:cs="Segoe UI"/>
                <w:b w:val="0"/>
                <w:bCs w:val="0"/>
                <w:color w:val="002060"/>
              </w:rPr>
              <w:t>Formular 4</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_Toc215516032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9</w:t>
            </w:r>
            <w:r w:rsidRPr="000127DE">
              <w:rPr>
                <w:rFonts w:ascii="Aptos Narrow" w:hAnsi="Aptos Narrow"/>
                <w:b w:val="0"/>
                <w:bCs w:val="0"/>
                <w:noProof/>
                <w:webHidden/>
                <w:color w:val="002060"/>
                <w:sz w:val="20"/>
              </w:rPr>
              <w:fldChar w:fldCharType="end"/>
            </w:r>
          </w:hyperlink>
        </w:p>
        <w:p w14:paraId="1C997E58" w14:textId="213AAAD7"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34" w:history="1">
            <w:r w:rsidRPr="000127DE">
              <w:rPr>
                <w:rStyle w:val="Hyperlink"/>
                <w:rFonts w:ascii="Aptos Narrow" w:hAnsi="Aptos Narrow" w:cs="Segoe UI"/>
                <w:b w:val="0"/>
                <w:bCs w:val="0"/>
                <w:color w:val="002060"/>
              </w:rPr>
              <w:t>Formular 5</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_Toc215516034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10</w:t>
            </w:r>
            <w:r w:rsidRPr="000127DE">
              <w:rPr>
                <w:rFonts w:ascii="Aptos Narrow" w:hAnsi="Aptos Narrow"/>
                <w:b w:val="0"/>
                <w:bCs w:val="0"/>
                <w:noProof/>
                <w:webHidden/>
                <w:color w:val="002060"/>
                <w:sz w:val="20"/>
              </w:rPr>
              <w:fldChar w:fldCharType="end"/>
            </w:r>
          </w:hyperlink>
        </w:p>
        <w:p w14:paraId="130C343D" w14:textId="3A2F298A"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36" w:history="1">
            <w:r w:rsidRPr="000127DE">
              <w:rPr>
                <w:rStyle w:val="Hyperlink"/>
                <w:rFonts w:ascii="Aptos Narrow" w:hAnsi="Aptos Narrow" w:cs="Segoe UI"/>
                <w:b w:val="0"/>
                <w:bCs w:val="0"/>
                <w:color w:val="002060"/>
              </w:rPr>
              <w:t>Formular 6</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_Toc215516036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12</w:t>
            </w:r>
            <w:r w:rsidRPr="000127DE">
              <w:rPr>
                <w:rFonts w:ascii="Aptos Narrow" w:hAnsi="Aptos Narrow"/>
                <w:b w:val="0"/>
                <w:bCs w:val="0"/>
                <w:noProof/>
                <w:webHidden/>
                <w:color w:val="002060"/>
                <w:sz w:val="20"/>
              </w:rPr>
              <w:fldChar w:fldCharType="end"/>
            </w:r>
          </w:hyperlink>
        </w:p>
        <w:p w14:paraId="718FDE0D" w14:textId="0D5CC745"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38" w:history="1">
            <w:r w:rsidRPr="000127DE">
              <w:rPr>
                <w:rStyle w:val="Hyperlink"/>
                <w:rFonts w:ascii="Aptos Narrow" w:hAnsi="Aptos Narrow" w:cs="Segoe UI"/>
                <w:b w:val="0"/>
                <w:bCs w:val="0"/>
                <w:color w:val="002060"/>
              </w:rPr>
              <w:t>Formular 7</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_Toc215516038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13</w:t>
            </w:r>
            <w:r w:rsidRPr="000127DE">
              <w:rPr>
                <w:rFonts w:ascii="Aptos Narrow" w:hAnsi="Aptos Narrow"/>
                <w:b w:val="0"/>
                <w:bCs w:val="0"/>
                <w:noProof/>
                <w:webHidden/>
                <w:color w:val="002060"/>
                <w:sz w:val="20"/>
              </w:rPr>
              <w:fldChar w:fldCharType="end"/>
            </w:r>
          </w:hyperlink>
        </w:p>
        <w:p w14:paraId="270A1471" w14:textId="3495AFE8"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40" w:history="1">
            <w:r w:rsidRPr="000127DE">
              <w:rPr>
                <w:rStyle w:val="Hyperlink"/>
                <w:rFonts w:ascii="Aptos Narrow" w:hAnsi="Aptos Narrow" w:cs="Segoe UI"/>
                <w:b w:val="0"/>
                <w:bCs w:val="0"/>
                <w:color w:val="002060"/>
              </w:rPr>
              <w:t>Formular 8.1</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_Toc215516040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14</w:t>
            </w:r>
            <w:r w:rsidRPr="000127DE">
              <w:rPr>
                <w:rFonts w:ascii="Aptos Narrow" w:hAnsi="Aptos Narrow"/>
                <w:b w:val="0"/>
                <w:bCs w:val="0"/>
                <w:noProof/>
                <w:webHidden/>
                <w:color w:val="002060"/>
                <w:sz w:val="20"/>
              </w:rPr>
              <w:fldChar w:fldCharType="end"/>
            </w:r>
          </w:hyperlink>
        </w:p>
        <w:p w14:paraId="5F3CB39A" w14:textId="4D348065"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42" w:history="1">
            <w:r w:rsidRPr="000127DE">
              <w:rPr>
                <w:rStyle w:val="Hyperlink"/>
                <w:rFonts w:ascii="Aptos Narrow" w:hAnsi="Aptos Narrow" w:cs="Segoe UI"/>
                <w:b w:val="0"/>
                <w:bCs w:val="0"/>
                <w:color w:val="002060"/>
              </w:rPr>
              <w:t>Formular 8.2</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_Toc215516042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15</w:t>
            </w:r>
            <w:r w:rsidRPr="000127DE">
              <w:rPr>
                <w:rFonts w:ascii="Aptos Narrow" w:hAnsi="Aptos Narrow"/>
                <w:b w:val="0"/>
                <w:bCs w:val="0"/>
                <w:noProof/>
                <w:webHidden/>
                <w:color w:val="002060"/>
                <w:sz w:val="20"/>
              </w:rPr>
              <w:fldChar w:fldCharType="end"/>
            </w:r>
          </w:hyperlink>
        </w:p>
        <w:p w14:paraId="70AB6F63" w14:textId="751A935C"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44" w:history="1">
            <w:r w:rsidRPr="000127DE">
              <w:rPr>
                <w:rStyle w:val="Hyperlink"/>
                <w:rFonts w:ascii="Aptos Narrow" w:hAnsi="Aptos Narrow" w:cs="Segoe UI"/>
                <w:b w:val="0"/>
                <w:bCs w:val="0"/>
                <w:color w:val="002060"/>
              </w:rPr>
              <w:t>Formular 8.3</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_Toc215516044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16</w:t>
            </w:r>
            <w:r w:rsidRPr="000127DE">
              <w:rPr>
                <w:rFonts w:ascii="Aptos Narrow" w:hAnsi="Aptos Narrow"/>
                <w:b w:val="0"/>
                <w:bCs w:val="0"/>
                <w:noProof/>
                <w:webHidden/>
                <w:color w:val="002060"/>
                <w:sz w:val="20"/>
              </w:rPr>
              <w:fldChar w:fldCharType="end"/>
            </w:r>
          </w:hyperlink>
        </w:p>
        <w:p w14:paraId="6C1CE3FD" w14:textId="394CE623"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46" w:history="1">
            <w:r w:rsidRPr="000127DE">
              <w:rPr>
                <w:rStyle w:val="Hyperlink"/>
                <w:rFonts w:ascii="Aptos Narrow" w:hAnsi="Aptos Narrow" w:cs="Segoe UI"/>
                <w:b w:val="0"/>
                <w:bCs w:val="0"/>
                <w:color w:val="002060"/>
              </w:rPr>
              <w:t>Formular 9</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_Toc215516046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17</w:t>
            </w:r>
            <w:r w:rsidRPr="000127DE">
              <w:rPr>
                <w:rFonts w:ascii="Aptos Narrow" w:hAnsi="Aptos Narrow"/>
                <w:b w:val="0"/>
                <w:bCs w:val="0"/>
                <w:noProof/>
                <w:webHidden/>
                <w:color w:val="002060"/>
                <w:sz w:val="20"/>
              </w:rPr>
              <w:fldChar w:fldCharType="end"/>
            </w:r>
          </w:hyperlink>
        </w:p>
        <w:p w14:paraId="1A2A99FB" w14:textId="0786D6AF"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48" w:history="1">
            <w:r w:rsidRPr="000127DE">
              <w:rPr>
                <w:rStyle w:val="Hyperlink"/>
                <w:rFonts w:ascii="Aptos Narrow" w:hAnsi="Aptos Narrow" w:cs="Segoe UI"/>
                <w:b w:val="0"/>
                <w:bCs w:val="0"/>
                <w:color w:val="002060"/>
              </w:rPr>
              <w:t>Formular 10</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_Toc215516048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19</w:t>
            </w:r>
            <w:r w:rsidRPr="000127DE">
              <w:rPr>
                <w:rFonts w:ascii="Aptos Narrow" w:hAnsi="Aptos Narrow"/>
                <w:b w:val="0"/>
                <w:bCs w:val="0"/>
                <w:noProof/>
                <w:webHidden/>
                <w:color w:val="002060"/>
                <w:sz w:val="20"/>
              </w:rPr>
              <w:fldChar w:fldCharType="end"/>
            </w:r>
          </w:hyperlink>
        </w:p>
        <w:p w14:paraId="1B4F6393" w14:textId="6E947ADF"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50" w:history="1">
            <w:r w:rsidRPr="000127DE">
              <w:rPr>
                <w:rStyle w:val="Hyperlink"/>
                <w:rFonts w:ascii="Aptos Narrow" w:hAnsi="Aptos Narrow" w:cs="Segoe UI"/>
                <w:b w:val="0"/>
                <w:bCs w:val="0"/>
                <w:color w:val="002060"/>
              </w:rPr>
              <w:t>Formular 11</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_Toc215516050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21</w:t>
            </w:r>
            <w:r w:rsidRPr="000127DE">
              <w:rPr>
                <w:rFonts w:ascii="Aptos Narrow" w:hAnsi="Aptos Narrow"/>
                <w:b w:val="0"/>
                <w:bCs w:val="0"/>
                <w:noProof/>
                <w:webHidden/>
                <w:color w:val="002060"/>
                <w:sz w:val="20"/>
              </w:rPr>
              <w:fldChar w:fldCharType="end"/>
            </w:r>
          </w:hyperlink>
        </w:p>
        <w:p w14:paraId="0C716CC5" w14:textId="1F88692E"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52" w:history="1">
            <w:r w:rsidRPr="000127DE">
              <w:rPr>
                <w:rStyle w:val="Hyperlink"/>
                <w:rFonts w:ascii="Aptos Narrow" w:hAnsi="Aptos Narrow" w:cs="Segoe UI"/>
                <w:b w:val="0"/>
                <w:bCs w:val="0"/>
                <w:color w:val="002060"/>
              </w:rPr>
              <w:t>Formular 12</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_Toc215516052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23</w:t>
            </w:r>
            <w:r w:rsidRPr="000127DE">
              <w:rPr>
                <w:rFonts w:ascii="Aptos Narrow" w:hAnsi="Aptos Narrow"/>
                <w:b w:val="0"/>
                <w:bCs w:val="0"/>
                <w:noProof/>
                <w:webHidden/>
                <w:color w:val="002060"/>
                <w:sz w:val="20"/>
              </w:rPr>
              <w:fldChar w:fldCharType="end"/>
            </w:r>
          </w:hyperlink>
        </w:p>
        <w:p w14:paraId="55EF5E49" w14:textId="12660B9B"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54" w:history="1">
            <w:r w:rsidRPr="000127DE">
              <w:rPr>
                <w:rStyle w:val="Hyperlink"/>
                <w:rFonts w:ascii="Aptos Narrow" w:hAnsi="Aptos Narrow" w:cs="Segoe UI"/>
                <w:b w:val="0"/>
                <w:bCs w:val="0"/>
                <w:color w:val="002060"/>
              </w:rPr>
              <w:t>Formular 13</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_Toc215516054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26</w:t>
            </w:r>
            <w:r w:rsidRPr="000127DE">
              <w:rPr>
                <w:rFonts w:ascii="Aptos Narrow" w:hAnsi="Aptos Narrow"/>
                <w:b w:val="0"/>
                <w:bCs w:val="0"/>
                <w:noProof/>
                <w:webHidden/>
                <w:color w:val="002060"/>
                <w:sz w:val="20"/>
              </w:rPr>
              <w:fldChar w:fldCharType="end"/>
            </w:r>
          </w:hyperlink>
        </w:p>
        <w:p w14:paraId="4E84C5EC" w14:textId="377A719C"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56" w:history="1">
            <w:r w:rsidRPr="000127DE">
              <w:rPr>
                <w:rStyle w:val="Hyperlink"/>
                <w:rFonts w:ascii="Aptos Narrow" w:hAnsi="Aptos Narrow" w:cs="Segoe UI"/>
                <w:b w:val="0"/>
                <w:bCs w:val="0"/>
                <w:color w:val="002060"/>
              </w:rPr>
              <w:t>Formular 14</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_Toc215516056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28</w:t>
            </w:r>
            <w:r w:rsidRPr="000127DE">
              <w:rPr>
                <w:rFonts w:ascii="Aptos Narrow" w:hAnsi="Aptos Narrow"/>
                <w:b w:val="0"/>
                <w:bCs w:val="0"/>
                <w:noProof/>
                <w:webHidden/>
                <w:color w:val="002060"/>
                <w:sz w:val="20"/>
              </w:rPr>
              <w:fldChar w:fldCharType="end"/>
            </w:r>
          </w:hyperlink>
        </w:p>
        <w:p w14:paraId="48BA5582" w14:textId="36BE8958"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58" w:history="1">
            <w:r w:rsidRPr="000127DE">
              <w:rPr>
                <w:rStyle w:val="Hyperlink"/>
                <w:rFonts w:ascii="Aptos Narrow" w:hAnsi="Aptos Narrow" w:cs="Segoe UI"/>
                <w:b w:val="0"/>
                <w:bCs w:val="0"/>
                <w:color w:val="002060"/>
              </w:rPr>
              <w:t>Formular 15</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_Toc215516058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29</w:t>
            </w:r>
            <w:r w:rsidRPr="000127DE">
              <w:rPr>
                <w:rFonts w:ascii="Aptos Narrow" w:hAnsi="Aptos Narrow"/>
                <w:b w:val="0"/>
                <w:bCs w:val="0"/>
                <w:noProof/>
                <w:webHidden/>
                <w:color w:val="002060"/>
                <w:sz w:val="20"/>
              </w:rPr>
              <w:fldChar w:fldCharType="end"/>
            </w:r>
          </w:hyperlink>
        </w:p>
        <w:p w14:paraId="58407E6F" w14:textId="1C09C827"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60" w:history="1">
            <w:r w:rsidRPr="000127DE">
              <w:rPr>
                <w:rStyle w:val="Hyperlink"/>
                <w:rFonts w:ascii="Aptos Narrow" w:hAnsi="Aptos Narrow" w:cs="Segoe UI"/>
                <w:b w:val="0"/>
                <w:bCs w:val="0"/>
                <w:color w:val="002060"/>
              </w:rPr>
              <w:t>Formular 16</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_Toc215516060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31</w:t>
            </w:r>
            <w:r w:rsidRPr="000127DE">
              <w:rPr>
                <w:rFonts w:ascii="Aptos Narrow" w:hAnsi="Aptos Narrow"/>
                <w:b w:val="0"/>
                <w:bCs w:val="0"/>
                <w:noProof/>
                <w:webHidden/>
                <w:color w:val="002060"/>
                <w:sz w:val="20"/>
              </w:rPr>
              <w:fldChar w:fldCharType="end"/>
            </w:r>
          </w:hyperlink>
        </w:p>
        <w:p w14:paraId="3FA34DE1" w14:textId="68886B89"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62" w:history="1">
            <w:r w:rsidRPr="000127DE">
              <w:rPr>
                <w:rStyle w:val="Hyperlink"/>
                <w:rFonts w:ascii="Aptos Narrow" w:hAnsi="Aptos Narrow" w:cs="Segoe UI"/>
                <w:b w:val="0"/>
                <w:bCs w:val="0"/>
                <w:color w:val="002060"/>
              </w:rPr>
              <w:t>Formular T1</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_Toc215516062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32</w:t>
            </w:r>
            <w:r w:rsidRPr="000127DE">
              <w:rPr>
                <w:rFonts w:ascii="Aptos Narrow" w:hAnsi="Aptos Narrow"/>
                <w:b w:val="0"/>
                <w:bCs w:val="0"/>
                <w:noProof/>
                <w:webHidden/>
                <w:color w:val="002060"/>
                <w:sz w:val="20"/>
              </w:rPr>
              <w:fldChar w:fldCharType="end"/>
            </w:r>
          </w:hyperlink>
        </w:p>
        <w:p w14:paraId="5B96449D" w14:textId="7F57F8A2"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64" w:history="1">
            <w:r w:rsidRPr="000127DE">
              <w:rPr>
                <w:rStyle w:val="Hyperlink"/>
                <w:rFonts w:ascii="Aptos Narrow" w:hAnsi="Aptos Narrow" w:cs="Segoe UI"/>
                <w:b w:val="0"/>
                <w:bCs w:val="0"/>
                <w:color w:val="002060"/>
              </w:rPr>
              <w:t>Formular T2</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_Toc215516064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37</w:t>
            </w:r>
            <w:r w:rsidRPr="000127DE">
              <w:rPr>
                <w:rFonts w:ascii="Aptos Narrow" w:hAnsi="Aptos Narrow"/>
                <w:b w:val="0"/>
                <w:bCs w:val="0"/>
                <w:noProof/>
                <w:webHidden/>
                <w:color w:val="002060"/>
                <w:sz w:val="20"/>
              </w:rPr>
              <w:fldChar w:fldCharType="end"/>
            </w:r>
          </w:hyperlink>
        </w:p>
        <w:p w14:paraId="740B1914" w14:textId="7FAC180B"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66" w:history="1">
            <w:r w:rsidRPr="000127DE">
              <w:rPr>
                <w:rStyle w:val="Hyperlink"/>
                <w:rFonts w:ascii="Aptos Narrow" w:hAnsi="Aptos Narrow" w:cs="Segoe UI"/>
                <w:b w:val="0"/>
                <w:bCs w:val="0"/>
                <w:color w:val="002060"/>
              </w:rPr>
              <w:t>Formular F1</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_Toc215516066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38</w:t>
            </w:r>
            <w:r w:rsidRPr="000127DE">
              <w:rPr>
                <w:rFonts w:ascii="Aptos Narrow" w:hAnsi="Aptos Narrow"/>
                <w:b w:val="0"/>
                <w:bCs w:val="0"/>
                <w:noProof/>
                <w:webHidden/>
                <w:color w:val="002060"/>
                <w:sz w:val="20"/>
              </w:rPr>
              <w:fldChar w:fldCharType="end"/>
            </w:r>
          </w:hyperlink>
        </w:p>
        <w:p w14:paraId="416D79F3" w14:textId="0D7C3112"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68" w:history="1">
            <w:r w:rsidRPr="000127DE">
              <w:rPr>
                <w:rStyle w:val="Hyperlink"/>
                <w:rFonts w:ascii="Aptos Narrow" w:hAnsi="Aptos Narrow" w:cs="Segoe UI"/>
                <w:b w:val="0"/>
                <w:bCs w:val="0"/>
                <w:color w:val="002060"/>
              </w:rPr>
              <w:t>Formular F2</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_Toc215516068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39</w:t>
            </w:r>
            <w:r w:rsidRPr="000127DE">
              <w:rPr>
                <w:rFonts w:ascii="Aptos Narrow" w:hAnsi="Aptos Narrow"/>
                <w:b w:val="0"/>
                <w:bCs w:val="0"/>
                <w:noProof/>
                <w:webHidden/>
                <w:color w:val="002060"/>
                <w:sz w:val="20"/>
              </w:rPr>
              <w:fldChar w:fldCharType="end"/>
            </w:r>
          </w:hyperlink>
        </w:p>
        <w:p w14:paraId="1FEC354C" w14:textId="6B8AC512"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69" w:history="1">
            <w:r w:rsidRPr="000127DE">
              <w:rPr>
                <w:rStyle w:val="Hyperlink"/>
                <w:rFonts w:ascii="Aptos Narrow" w:hAnsi="Aptos Narrow" w:cs="Segoe UI"/>
                <w:b w:val="0"/>
                <w:bCs w:val="0"/>
                <w:color w:val="002060"/>
              </w:rPr>
              <w:t>Formular F3</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_Toc215516069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41</w:t>
            </w:r>
            <w:r w:rsidRPr="000127DE">
              <w:rPr>
                <w:rFonts w:ascii="Aptos Narrow" w:hAnsi="Aptos Narrow"/>
                <w:b w:val="0"/>
                <w:bCs w:val="0"/>
                <w:noProof/>
                <w:webHidden/>
                <w:color w:val="002060"/>
                <w:sz w:val="20"/>
              </w:rPr>
              <w:fldChar w:fldCharType="end"/>
            </w:r>
          </w:hyperlink>
        </w:p>
        <w:p w14:paraId="43C56C2A" w14:textId="1227089C"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70" w:history="1">
            <w:r w:rsidRPr="000127DE">
              <w:rPr>
                <w:rStyle w:val="Hyperlink"/>
                <w:rFonts w:ascii="Aptos Narrow" w:hAnsi="Aptos Narrow" w:cs="Segoe UI"/>
                <w:b w:val="0"/>
                <w:bCs w:val="0"/>
                <w:color w:val="002060"/>
              </w:rPr>
              <w:t>Formular F4</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_Toc215516070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43</w:t>
            </w:r>
            <w:r w:rsidRPr="000127DE">
              <w:rPr>
                <w:rFonts w:ascii="Aptos Narrow" w:hAnsi="Aptos Narrow"/>
                <w:b w:val="0"/>
                <w:bCs w:val="0"/>
                <w:noProof/>
                <w:webHidden/>
                <w:color w:val="002060"/>
                <w:sz w:val="20"/>
              </w:rPr>
              <w:fldChar w:fldCharType="end"/>
            </w:r>
          </w:hyperlink>
        </w:p>
        <w:p w14:paraId="07D37302" w14:textId="016687F1" w:rsidR="00FD67DE" w:rsidRPr="000127DE" w:rsidRDefault="00FD67DE">
          <w:pPr>
            <w:pStyle w:val="Cuprins1"/>
            <w:tabs>
              <w:tab w:val="right" w:leader="dot" w:pos="9227"/>
            </w:tabs>
            <w:rPr>
              <w:rFonts w:ascii="Aptos Narrow" w:eastAsiaTheme="minorEastAsia" w:hAnsi="Aptos Narrow" w:cstheme="minorBidi"/>
              <w:b w:val="0"/>
              <w:bCs w:val="0"/>
              <w:caps w:val="0"/>
              <w:noProof/>
              <w:color w:val="002060"/>
              <w:kern w:val="2"/>
              <w:sz w:val="20"/>
              <w14:ligatures w14:val="standardContextual"/>
            </w:rPr>
          </w:pPr>
          <w:hyperlink w:anchor="_Toc215516071" w:history="1">
            <w:r w:rsidRPr="000127DE">
              <w:rPr>
                <w:rStyle w:val="Hyperlink"/>
                <w:rFonts w:ascii="Aptos Narrow" w:hAnsi="Aptos Narrow" w:cs="Segoe UI"/>
                <w:b w:val="0"/>
                <w:bCs w:val="0"/>
                <w:color w:val="002060"/>
              </w:rPr>
              <w:t>Formular F5</w:t>
            </w:r>
            <w:r w:rsidRPr="000127DE">
              <w:rPr>
                <w:rFonts w:ascii="Aptos Narrow" w:hAnsi="Aptos Narrow"/>
                <w:b w:val="0"/>
                <w:bCs w:val="0"/>
                <w:noProof/>
                <w:webHidden/>
                <w:color w:val="002060"/>
                <w:sz w:val="20"/>
              </w:rPr>
              <w:tab/>
            </w:r>
            <w:r w:rsidRPr="000127DE">
              <w:rPr>
                <w:rFonts w:ascii="Aptos Narrow" w:hAnsi="Aptos Narrow"/>
                <w:b w:val="0"/>
                <w:bCs w:val="0"/>
                <w:noProof/>
                <w:webHidden/>
                <w:color w:val="002060"/>
                <w:sz w:val="20"/>
              </w:rPr>
              <w:fldChar w:fldCharType="begin"/>
            </w:r>
            <w:r w:rsidRPr="000127DE">
              <w:rPr>
                <w:rFonts w:ascii="Aptos Narrow" w:hAnsi="Aptos Narrow"/>
                <w:b w:val="0"/>
                <w:bCs w:val="0"/>
                <w:noProof/>
                <w:webHidden/>
                <w:color w:val="002060"/>
                <w:sz w:val="20"/>
              </w:rPr>
              <w:instrText xml:space="preserve"> PAGEREF _Toc215516071 \h </w:instrText>
            </w:r>
            <w:r w:rsidRPr="000127DE">
              <w:rPr>
                <w:rFonts w:ascii="Aptos Narrow" w:hAnsi="Aptos Narrow"/>
                <w:b w:val="0"/>
                <w:bCs w:val="0"/>
                <w:noProof/>
                <w:webHidden/>
                <w:color w:val="002060"/>
                <w:sz w:val="20"/>
              </w:rPr>
            </w:r>
            <w:r w:rsidRPr="000127DE">
              <w:rPr>
                <w:rFonts w:ascii="Aptos Narrow" w:hAnsi="Aptos Narrow"/>
                <w:b w:val="0"/>
                <w:bCs w:val="0"/>
                <w:noProof/>
                <w:webHidden/>
                <w:color w:val="002060"/>
                <w:sz w:val="20"/>
              </w:rPr>
              <w:fldChar w:fldCharType="separate"/>
            </w:r>
            <w:r w:rsidR="00310BA2">
              <w:rPr>
                <w:rFonts w:ascii="Aptos Narrow" w:hAnsi="Aptos Narrow"/>
                <w:b w:val="0"/>
                <w:bCs w:val="0"/>
                <w:noProof/>
                <w:webHidden/>
                <w:color w:val="002060"/>
                <w:sz w:val="20"/>
              </w:rPr>
              <w:t>45</w:t>
            </w:r>
            <w:r w:rsidRPr="000127DE">
              <w:rPr>
                <w:rFonts w:ascii="Aptos Narrow" w:hAnsi="Aptos Narrow"/>
                <w:b w:val="0"/>
                <w:bCs w:val="0"/>
                <w:noProof/>
                <w:webHidden/>
                <w:color w:val="002060"/>
                <w:sz w:val="20"/>
              </w:rPr>
              <w:fldChar w:fldCharType="end"/>
            </w:r>
          </w:hyperlink>
        </w:p>
        <w:p w14:paraId="2F97AF8C" w14:textId="6BDF1A5E" w:rsidR="00A15F22" w:rsidRPr="0099294E" w:rsidRDefault="00A15F22" w:rsidP="00252D73">
          <w:pPr>
            <w:spacing w:line="276" w:lineRule="auto"/>
            <w:contextualSpacing/>
            <w:rPr>
              <w:rFonts w:ascii="Aptos Narrow" w:hAnsi="Aptos Narrow" w:cs="Segoe UI"/>
              <w:sz w:val="18"/>
              <w:szCs w:val="18"/>
            </w:rPr>
          </w:pPr>
          <w:r w:rsidRPr="000127DE">
            <w:rPr>
              <w:rFonts w:ascii="Aptos Narrow" w:hAnsi="Aptos Narrow" w:cs="Segoe UI"/>
              <w:noProof/>
              <w:color w:val="002060"/>
              <w:sz w:val="20"/>
            </w:rPr>
            <w:fldChar w:fldCharType="end"/>
          </w:r>
        </w:p>
      </w:sdtContent>
    </w:sdt>
    <w:p w14:paraId="1E1EDA52" w14:textId="77777777" w:rsidR="00A15F22" w:rsidRPr="0099294E" w:rsidRDefault="00A15F22" w:rsidP="00F669AE">
      <w:pPr>
        <w:jc w:val="both"/>
        <w:rPr>
          <w:rFonts w:ascii="Aptos Narrow" w:hAnsi="Aptos Narrow" w:cs="Segoe UI"/>
          <w:b/>
          <w:bCs/>
        </w:rPr>
      </w:pPr>
    </w:p>
    <w:bookmarkEnd w:id="0"/>
    <w:p w14:paraId="2BDE2136" w14:textId="5472F12D" w:rsidR="00AC1EE8" w:rsidRPr="0099294E" w:rsidRDefault="00AC1EE8">
      <w:pPr>
        <w:rPr>
          <w:rFonts w:ascii="Aptos Narrow" w:hAnsi="Aptos Narrow" w:cs="Segoe UI"/>
          <w:b/>
          <w:i/>
          <w:sz w:val="24"/>
          <w:szCs w:val="24"/>
        </w:rPr>
      </w:pPr>
      <w:r w:rsidRPr="0099294E">
        <w:rPr>
          <w:rFonts w:ascii="Aptos Narrow" w:hAnsi="Aptos Narrow" w:cs="Segoe UI"/>
          <w:b/>
          <w:i/>
          <w:sz w:val="24"/>
          <w:szCs w:val="24"/>
        </w:rPr>
        <w:br w:type="page"/>
      </w:r>
    </w:p>
    <w:p w14:paraId="29330DE9" w14:textId="26A96BBA" w:rsidR="002850A5" w:rsidRPr="002850A5" w:rsidRDefault="00D96D53" w:rsidP="002850A5">
      <w:pPr>
        <w:pStyle w:val="Titlu1"/>
        <w:spacing w:after="120"/>
        <w:jc w:val="right"/>
        <w:rPr>
          <w:rFonts w:ascii="Aptos Narrow" w:hAnsi="Aptos Narrow" w:cs="Segoe UI"/>
          <w:b/>
          <w:sz w:val="20"/>
        </w:rPr>
      </w:pPr>
      <w:bookmarkStart w:id="1" w:name="_Toc215516024"/>
      <w:r w:rsidRPr="0099294E">
        <w:rPr>
          <w:rFonts w:ascii="Aptos Narrow" w:hAnsi="Aptos Narrow" w:cs="Segoe UI"/>
          <w:b/>
          <w:sz w:val="20"/>
          <w:highlight w:val="lightGray"/>
        </w:rPr>
        <w:t>Formular 1</w:t>
      </w:r>
      <w:bookmarkEnd w:id="1"/>
      <w:r w:rsidR="007B0308" w:rsidRPr="0099294E">
        <w:rPr>
          <w:rFonts w:ascii="Aptos Narrow" w:hAnsi="Aptos Narrow" w:cs="Segoe UI"/>
          <w:b/>
          <w:sz w:val="20"/>
        </w:rPr>
        <w:t xml:space="preserve"> </w:t>
      </w:r>
    </w:p>
    <w:tbl>
      <w:tblPr>
        <w:tblW w:w="9863" w:type="dxa"/>
        <w:tblInd w:w="-5" w:type="dxa"/>
        <w:tblLayout w:type="fixed"/>
        <w:tblLook w:val="0000" w:firstRow="0" w:lastRow="0" w:firstColumn="0" w:lastColumn="0" w:noHBand="0" w:noVBand="0"/>
      </w:tblPr>
      <w:tblGrid>
        <w:gridCol w:w="4400"/>
        <w:gridCol w:w="568"/>
        <w:gridCol w:w="4895"/>
      </w:tblGrid>
      <w:tr w:rsidR="007B0308" w:rsidRPr="0099294E" w14:paraId="017F606C" w14:textId="77777777" w:rsidTr="00A23991">
        <w:tc>
          <w:tcPr>
            <w:tcW w:w="4400" w:type="dxa"/>
            <w:vMerge w:val="restart"/>
            <w:vAlign w:val="center"/>
          </w:tcPr>
          <w:p w14:paraId="2544DD09" w14:textId="77777777" w:rsidR="007B0308" w:rsidRPr="0099294E" w:rsidRDefault="007B0308" w:rsidP="00702B1D">
            <w:pPr>
              <w:snapToGrid w:val="0"/>
              <w:rPr>
                <w:rFonts w:ascii="Aptos Narrow" w:hAnsi="Aptos Narrow" w:cs="Segoe UI"/>
                <w:sz w:val="20"/>
              </w:rPr>
            </w:pPr>
            <w:r w:rsidRPr="0099294E">
              <w:rPr>
                <w:rFonts w:ascii="Aptos Narrow" w:hAnsi="Aptos Narrow" w:cs="Segoe UI"/>
                <w:i/>
                <w:sz w:val="20"/>
              </w:rPr>
              <w:t>Denumirea (numele ofertantului)</w:t>
            </w:r>
          </w:p>
        </w:tc>
        <w:tc>
          <w:tcPr>
            <w:tcW w:w="568" w:type="dxa"/>
          </w:tcPr>
          <w:p w14:paraId="5DE072D1" w14:textId="77777777" w:rsidR="007B0308" w:rsidRPr="0099294E" w:rsidRDefault="007B0308" w:rsidP="00751B2D">
            <w:pPr>
              <w:snapToGrid w:val="0"/>
              <w:jc w:val="center"/>
              <w:rPr>
                <w:rFonts w:ascii="Aptos Narrow" w:hAnsi="Aptos Narrow" w:cs="Segoe UI"/>
                <w:sz w:val="20"/>
              </w:rPr>
            </w:pPr>
          </w:p>
        </w:tc>
        <w:tc>
          <w:tcPr>
            <w:tcW w:w="4895" w:type="dxa"/>
          </w:tcPr>
          <w:p w14:paraId="06A19FE2" w14:textId="77777777" w:rsidR="007B0308" w:rsidRPr="0099294E" w:rsidRDefault="007B0308" w:rsidP="00751B2D">
            <w:pPr>
              <w:snapToGrid w:val="0"/>
              <w:rPr>
                <w:rFonts w:ascii="Aptos Narrow" w:hAnsi="Aptos Narrow" w:cs="Segoe UI"/>
                <w:b/>
                <w:bCs/>
                <w:sz w:val="20"/>
              </w:rPr>
            </w:pPr>
            <w:r w:rsidRPr="0099294E">
              <w:rPr>
                <w:rFonts w:ascii="Aptos Narrow" w:hAnsi="Aptos Narrow" w:cs="Segoe UI"/>
                <w:b/>
                <w:bCs/>
                <w:sz w:val="20"/>
              </w:rPr>
              <w:t>Autoritatea Contractantă</w:t>
            </w:r>
          </w:p>
        </w:tc>
      </w:tr>
      <w:tr w:rsidR="007B0308" w:rsidRPr="0099294E" w14:paraId="69CE0FF9" w14:textId="77777777" w:rsidTr="00A23991">
        <w:tc>
          <w:tcPr>
            <w:tcW w:w="4400" w:type="dxa"/>
            <w:vMerge/>
          </w:tcPr>
          <w:p w14:paraId="0EA2AF02" w14:textId="77777777" w:rsidR="007B0308" w:rsidRPr="0099294E" w:rsidRDefault="007B0308" w:rsidP="00751B2D">
            <w:pPr>
              <w:snapToGrid w:val="0"/>
              <w:rPr>
                <w:rFonts w:ascii="Aptos Narrow" w:hAnsi="Aptos Narrow" w:cs="Segoe UI"/>
                <w:i/>
                <w:sz w:val="20"/>
              </w:rPr>
            </w:pPr>
          </w:p>
        </w:tc>
        <w:tc>
          <w:tcPr>
            <w:tcW w:w="568" w:type="dxa"/>
          </w:tcPr>
          <w:p w14:paraId="122093CE" w14:textId="77777777" w:rsidR="007B0308" w:rsidRPr="0099294E" w:rsidRDefault="007B0308" w:rsidP="00751B2D">
            <w:pPr>
              <w:snapToGrid w:val="0"/>
              <w:jc w:val="center"/>
              <w:rPr>
                <w:rFonts w:ascii="Aptos Narrow" w:hAnsi="Aptos Narrow" w:cs="Segoe UI"/>
                <w:sz w:val="20"/>
              </w:rPr>
            </w:pPr>
          </w:p>
        </w:tc>
        <w:tc>
          <w:tcPr>
            <w:tcW w:w="4895" w:type="dxa"/>
          </w:tcPr>
          <w:p w14:paraId="06D30E08" w14:textId="19F7E5B2" w:rsidR="007B0308" w:rsidRPr="0099294E" w:rsidRDefault="00A23991" w:rsidP="00751B2D">
            <w:pPr>
              <w:snapToGrid w:val="0"/>
              <w:rPr>
                <w:rFonts w:ascii="Aptos Narrow" w:hAnsi="Aptos Narrow" w:cs="Segoe UI"/>
                <w:sz w:val="20"/>
              </w:rPr>
            </w:pPr>
            <w:r w:rsidRPr="0099294E">
              <w:rPr>
                <w:rFonts w:ascii="Aptos Narrow" w:hAnsi="Aptos Narrow" w:cs="Segoe UI"/>
                <w:bCs/>
                <w:sz w:val="20"/>
              </w:rPr>
              <w:t>A.D.I. „</w:t>
            </w:r>
            <w:proofErr w:type="spellStart"/>
            <w:r w:rsidRPr="0099294E">
              <w:rPr>
                <w:rFonts w:ascii="Aptos Narrow" w:hAnsi="Aptos Narrow" w:cs="Segoe UI"/>
                <w:bCs/>
                <w:sz w:val="20"/>
              </w:rPr>
              <w:t>Ecolect</w:t>
            </w:r>
            <w:proofErr w:type="spellEnd"/>
            <w:r w:rsidRPr="0099294E">
              <w:rPr>
                <w:rFonts w:ascii="Aptos Narrow" w:hAnsi="Aptos Narrow" w:cs="Segoe UI"/>
                <w:bCs/>
                <w:sz w:val="20"/>
              </w:rPr>
              <w:t xml:space="preserve"> Mureș”</w:t>
            </w:r>
          </w:p>
        </w:tc>
      </w:tr>
      <w:tr w:rsidR="007B0308" w:rsidRPr="0099294E" w14:paraId="5D7392C0" w14:textId="77777777" w:rsidTr="00A23991">
        <w:tc>
          <w:tcPr>
            <w:tcW w:w="4400" w:type="dxa"/>
          </w:tcPr>
          <w:p w14:paraId="2147BB75" w14:textId="77777777" w:rsidR="007B0308" w:rsidRPr="0099294E" w:rsidRDefault="007B0308" w:rsidP="00751B2D">
            <w:pPr>
              <w:snapToGrid w:val="0"/>
              <w:rPr>
                <w:rFonts w:ascii="Aptos Narrow" w:hAnsi="Aptos Narrow" w:cs="Segoe UI"/>
                <w:i/>
                <w:sz w:val="20"/>
              </w:rPr>
            </w:pPr>
            <w:r w:rsidRPr="0099294E">
              <w:rPr>
                <w:rFonts w:ascii="Aptos Narrow" w:hAnsi="Aptos Narrow" w:cs="Segoe UI"/>
                <w:sz w:val="20"/>
              </w:rPr>
              <w:t>……………………………..</w:t>
            </w:r>
          </w:p>
        </w:tc>
        <w:tc>
          <w:tcPr>
            <w:tcW w:w="568" w:type="dxa"/>
          </w:tcPr>
          <w:p w14:paraId="57EF3A30" w14:textId="77777777" w:rsidR="007B0308" w:rsidRPr="0099294E" w:rsidRDefault="007B0308" w:rsidP="00751B2D">
            <w:pPr>
              <w:snapToGrid w:val="0"/>
              <w:jc w:val="center"/>
              <w:rPr>
                <w:rFonts w:ascii="Aptos Narrow" w:hAnsi="Aptos Narrow" w:cs="Segoe UI"/>
                <w:sz w:val="20"/>
              </w:rPr>
            </w:pPr>
          </w:p>
        </w:tc>
        <w:tc>
          <w:tcPr>
            <w:tcW w:w="4895" w:type="dxa"/>
          </w:tcPr>
          <w:p w14:paraId="0F98369B" w14:textId="77777777" w:rsidR="007B0308" w:rsidRPr="0099294E" w:rsidRDefault="007B0308" w:rsidP="00751B2D">
            <w:pPr>
              <w:snapToGrid w:val="0"/>
              <w:rPr>
                <w:rFonts w:ascii="Aptos Narrow" w:hAnsi="Aptos Narrow" w:cs="Segoe UI"/>
                <w:sz w:val="20"/>
              </w:rPr>
            </w:pPr>
          </w:p>
        </w:tc>
      </w:tr>
      <w:tr w:rsidR="007B0308" w:rsidRPr="0099294E" w14:paraId="2FA5CD3E" w14:textId="77777777" w:rsidTr="00A23991">
        <w:tc>
          <w:tcPr>
            <w:tcW w:w="4400" w:type="dxa"/>
          </w:tcPr>
          <w:p w14:paraId="35D1C3AA" w14:textId="0496A1B6" w:rsidR="007B0308" w:rsidRPr="0099294E" w:rsidRDefault="007B0308" w:rsidP="00751B2D">
            <w:pPr>
              <w:snapToGrid w:val="0"/>
              <w:rPr>
                <w:rFonts w:ascii="Aptos Narrow" w:hAnsi="Aptos Narrow" w:cs="Segoe UI"/>
                <w:i/>
                <w:sz w:val="20"/>
              </w:rPr>
            </w:pPr>
            <w:r w:rsidRPr="0099294E">
              <w:rPr>
                <w:rFonts w:ascii="Aptos Narrow" w:hAnsi="Aptos Narrow" w:cs="Segoe UI"/>
                <w:sz w:val="20"/>
              </w:rPr>
              <w:t>Nr.</w:t>
            </w:r>
            <w:r w:rsidR="00702B1D" w:rsidRPr="0099294E">
              <w:rPr>
                <w:rFonts w:ascii="Aptos Narrow" w:hAnsi="Aptos Narrow" w:cs="Segoe UI"/>
                <w:sz w:val="20"/>
              </w:rPr>
              <w:t xml:space="preserve"> înregistrare</w:t>
            </w:r>
            <w:r w:rsidRPr="0099294E">
              <w:rPr>
                <w:rFonts w:ascii="Aptos Narrow" w:hAnsi="Aptos Narrow" w:cs="Segoe UI"/>
                <w:sz w:val="20"/>
              </w:rPr>
              <w:t xml:space="preserve"> …</w:t>
            </w:r>
            <w:r w:rsidR="00A23991" w:rsidRPr="0099294E">
              <w:rPr>
                <w:rFonts w:ascii="Aptos Narrow" w:hAnsi="Aptos Narrow" w:cs="Segoe UI"/>
                <w:sz w:val="20"/>
              </w:rPr>
              <w:t>.......</w:t>
            </w:r>
            <w:r w:rsidRPr="0099294E">
              <w:rPr>
                <w:rFonts w:ascii="Aptos Narrow" w:hAnsi="Aptos Narrow" w:cs="Segoe UI"/>
                <w:sz w:val="20"/>
              </w:rPr>
              <w:t>……</w:t>
            </w:r>
            <w:r w:rsidR="00702B1D" w:rsidRPr="0099294E">
              <w:rPr>
                <w:rFonts w:ascii="Aptos Narrow" w:hAnsi="Aptos Narrow" w:cs="Segoe UI"/>
                <w:sz w:val="20"/>
              </w:rPr>
              <w:t xml:space="preserve"> </w:t>
            </w:r>
            <w:r w:rsidRPr="0099294E">
              <w:rPr>
                <w:rFonts w:ascii="Aptos Narrow" w:hAnsi="Aptos Narrow" w:cs="Segoe UI"/>
                <w:sz w:val="20"/>
              </w:rPr>
              <w:t>din ……………</w:t>
            </w:r>
            <w:r w:rsidR="00A23991" w:rsidRPr="0099294E">
              <w:rPr>
                <w:rFonts w:ascii="Aptos Narrow" w:hAnsi="Aptos Narrow" w:cs="Segoe UI"/>
                <w:sz w:val="20"/>
              </w:rPr>
              <w:t>..</w:t>
            </w:r>
          </w:p>
        </w:tc>
        <w:tc>
          <w:tcPr>
            <w:tcW w:w="568" w:type="dxa"/>
          </w:tcPr>
          <w:p w14:paraId="4B4C2A86" w14:textId="77777777" w:rsidR="007B0308" w:rsidRPr="0099294E" w:rsidRDefault="007B0308" w:rsidP="00751B2D">
            <w:pPr>
              <w:snapToGrid w:val="0"/>
              <w:jc w:val="center"/>
              <w:rPr>
                <w:rFonts w:ascii="Aptos Narrow" w:hAnsi="Aptos Narrow" w:cs="Segoe UI"/>
                <w:sz w:val="20"/>
              </w:rPr>
            </w:pPr>
          </w:p>
        </w:tc>
        <w:tc>
          <w:tcPr>
            <w:tcW w:w="4895" w:type="dxa"/>
          </w:tcPr>
          <w:p w14:paraId="44082162" w14:textId="77777777" w:rsidR="007B0308" w:rsidRPr="0099294E" w:rsidRDefault="007B0308" w:rsidP="00751B2D">
            <w:pPr>
              <w:snapToGrid w:val="0"/>
              <w:rPr>
                <w:rFonts w:ascii="Aptos Narrow" w:hAnsi="Aptos Narrow" w:cs="Segoe UI"/>
                <w:sz w:val="20"/>
              </w:rPr>
            </w:pPr>
          </w:p>
          <w:p w14:paraId="06F58A1E" w14:textId="3CE2B1D2" w:rsidR="007B0308" w:rsidRPr="0099294E" w:rsidRDefault="007B0308" w:rsidP="00751B2D">
            <w:pPr>
              <w:rPr>
                <w:rFonts w:ascii="Aptos Narrow" w:hAnsi="Aptos Narrow" w:cs="Segoe UI"/>
                <w:sz w:val="20"/>
              </w:rPr>
            </w:pPr>
            <w:r w:rsidRPr="0099294E">
              <w:rPr>
                <w:rFonts w:ascii="Aptos Narrow" w:hAnsi="Aptos Narrow" w:cs="Segoe UI"/>
                <w:sz w:val="20"/>
              </w:rPr>
              <w:t>Nr.</w:t>
            </w:r>
            <w:r w:rsidR="00A23991" w:rsidRPr="0099294E">
              <w:rPr>
                <w:rFonts w:ascii="Aptos Narrow" w:hAnsi="Aptos Narrow" w:cs="Segoe UI"/>
                <w:sz w:val="20"/>
              </w:rPr>
              <w:t xml:space="preserve"> înregistrare</w:t>
            </w:r>
            <w:r w:rsidRPr="0099294E">
              <w:rPr>
                <w:rFonts w:ascii="Aptos Narrow" w:hAnsi="Aptos Narrow" w:cs="Segoe UI"/>
                <w:sz w:val="20"/>
              </w:rPr>
              <w:t xml:space="preserve"> ……</w:t>
            </w:r>
            <w:r w:rsidR="00A23991" w:rsidRPr="0099294E">
              <w:rPr>
                <w:rFonts w:ascii="Aptos Narrow" w:hAnsi="Aptos Narrow" w:cs="Segoe UI"/>
                <w:sz w:val="20"/>
              </w:rPr>
              <w:t>.........</w:t>
            </w:r>
            <w:r w:rsidRPr="0099294E">
              <w:rPr>
                <w:rFonts w:ascii="Aptos Narrow" w:hAnsi="Aptos Narrow" w:cs="Segoe UI"/>
                <w:sz w:val="20"/>
              </w:rPr>
              <w:t>.</w:t>
            </w:r>
            <w:r w:rsidR="00A23991" w:rsidRPr="0099294E">
              <w:rPr>
                <w:rFonts w:ascii="Aptos Narrow" w:hAnsi="Aptos Narrow" w:cs="Segoe UI"/>
                <w:sz w:val="20"/>
              </w:rPr>
              <w:t xml:space="preserve"> </w:t>
            </w:r>
            <w:r w:rsidRPr="0099294E">
              <w:rPr>
                <w:rFonts w:ascii="Aptos Narrow" w:hAnsi="Aptos Narrow" w:cs="Segoe UI"/>
                <w:sz w:val="20"/>
              </w:rPr>
              <w:t>din ………</w:t>
            </w:r>
            <w:r w:rsidR="00A23991" w:rsidRPr="0099294E">
              <w:rPr>
                <w:rFonts w:ascii="Aptos Narrow" w:hAnsi="Aptos Narrow" w:cs="Segoe UI"/>
                <w:sz w:val="20"/>
              </w:rPr>
              <w:t>.</w:t>
            </w:r>
            <w:r w:rsidRPr="0099294E">
              <w:rPr>
                <w:rFonts w:ascii="Aptos Narrow" w:hAnsi="Aptos Narrow" w:cs="Segoe UI"/>
                <w:sz w:val="20"/>
              </w:rPr>
              <w:t>.…, ora</w:t>
            </w:r>
            <w:r w:rsidR="00A23991" w:rsidRPr="0099294E">
              <w:rPr>
                <w:rFonts w:ascii="Aptos Narrow" w:hAnsi="Aptos Narrow" w:cs="Segoe UI"/>
                <w:sz w:val="20"/>
              </w:rPr>
              <w:t xml:space="preserve"> ....</w:t>
            </w:r>
            <w:r w:rsidRPr="0099294E">
              <w:rPr>
                <w:rFonts w:ascii="Aptos Narrow" w:hAnsi="Aptos Narrow" w:cs="Segoe UI"/>
                <w:sz w:val="20"/>
              </w:rPr>
              <w:t xml:space="preserve">……... </w:t>
            </w:r>
          </w:p>
          <w:p w14:paraId="14C04863" w14:textId="657E7555" w:rsidR="007B0308" w:rsidRPr="0099294E" w:rsidRDefault="007B0308" w:rsidP="00751B2D">
            <w:pPr>
              <w:jc w:val="both"/>
              <w:rPr>
                <w:rFonts w:ascii="Aptos Narrow" w:hAnsi="Aptos Narrow" w:cs="Segoe UI"/>
                <w:i/>
                <w:sz w:val="20"/>
              </w:rPr>
            </w:pPr>
            <w:r w:rsidRPr="0099294E">
              <w:rPr>
                <w:rFonts w:ascii="Aptos Narrow" w:hAnsi="Aptos Narrow" w:cs="Segoe UI"/>
                <w:i/>
                <w:sz w:val="20"/>
              </w:rPr>
              <w:t xml:space="preserve">(se va completa la depunerea ofertei) </w:t>
            </w:r>
          </w:p>
        </w:tc>
      </w:tr>
    </w:tbl>
    <w:p w14:paraId="06BF7DBF" w14:textId="77777777" w:rsidR="007B0308" w:rsidRPr="0099294E" w:rsidRDefault="007B0308" w:rsidP="007B0308">
      <w:pPr>
        <w:jc w:val="center"/>
        <w:rPr>
          <w:rFonts w:ascii="Aptos Narrow" w:hAnsi="Aptos Narrow" w:cs="Segoe UI"/>
          <w:b/>
          <w:sz w:val="20"/>
        </w:rPr>
      </w:pPr>
    </w:p>
    <w:p w14:paraId="0AC53609" w14:textId="77777777" w:rsidR="007B0308" w:rsidRPr="0099294E" w:rsidRDefault="007B0308" w:rsidP="007B0308">
      <w:pPr>
        <w:rPr>
          <w:rFonts w:ascii="Aptos Narrow" w:hAnsi="Aptos Narrow" w:cs="Segoe UI"/>
          <w:sz w:val="20"/>
        </w:rPr>
      </w:pPr>
    </w:p>
    <w:p w14:paraId="60140CC7" w14:textId="77777777" w:rsidR="007B0308" w:rsidRPr="0099294E" w:rsidRDefault="007B0308" w:rsidP="007B0308">
      <w:pPr>
        <w:pStyle w:val="Titlu1"/>
        <w:jc w:val="center"/>
        <w:rPr>
          <w:rFonts w:ascii="Aptos Narrow" w:hAnsi="Aptos Narrow" w:cs="Segoe UI"/>
          <w:b/>
          <w:sz w:val="20"/>
        </w:rPr>
      </w:pPr>
      <w:bookmarkStart w:id="2" w:name="_Toc306205325"/>
      <w:bookmarkStart w:id="3" w:name="_Toc215515671"/>
      <w:bookmarkStart w:id="4" w:name="_Toc215516025"/>
      <w:r w:rsidRPr="00F6432C">
        <w:rPr>
          <w:rFonts w:ascii="Aptos Narrow" w:hAnsi="Aptos Narrow" w:cs="Segoe UI"/>
          <w:b/>
          <w:sz w:val="22"/>
          <w:szCs w:val="22"/>
        </w:rPr>
        <w:t>SCRISOARE DE ÎNAINTARE</w:t>
      </w:r>
      <w:bookmarkEnd w:id="2"/>
      <w:bookmarkEnd w:id="3"/>
      <w:bookmarkEnd w:id="4"/>
    </w:p>
    <w:p w14:paraId="7C3B0F79" w14:textId="77777777" w:rsidR="007B0308" w:rsidRDefault="007B0308" w:rsidP="007B0308">
      <w:pPr>
        <w:pStyle w:val="PlainText1"/>
        <w:rPr>
          <w:rFonts w:ascii="Aptos Narrow" w:hAnsi="Aptos Narrow" w:cs="Segoe UI"/>
          <w:sz w:val="20"/>
          <w:szCs w:val="20"/>
        </w:rPr>
      </w:pPr>
    </w:p>
    <w:p w14:paraId="24E17DC3" w14:textId="77777777" w:rsidR="00F6432C" w:rsidRPr="0099294E" w:rsidRDefault="00F6432C" w:rsidP="007B0308">
      <w:pPr>
        <w:pStyle w:val="PlainText1"/>
        <w:rPr>
          <w:rFonts w:ascii="Aptos Narrow" w:hAnsi="Aptos Narrow" w:cs="Segoe UI"/>
          <w:sz w:val="20"/>
          <w:szCs w:val="20"/>
        </w:rPr>
      </w:pPr>
    </w:p>
    <w:p w14:paraId="00CD855B" w14:textId="5C44E8A2" w:rsidR="007B0308" w:rsidRPr="0099294E" w:rsidRDefault="007B0308" w:rsidP="004B341E">
      <w:pPr>
        <w:ind w:firstLine="567"/>
        <w:jc w:val="both"/>
        <w:rPr>
          <w:rFonts w:ascii="Aptos Narrow" w:hAnsi="Aptos Narrow" w:cs="Segoe UI"/>
          <w:sz w:val="20"/>
        </w:rPr>
      </w:pPr>
      <w:r w:rsidRPr="0099294E">
        <w:rPr>
          <w:rFonts w:ascii="Aptos Narrow" w:hAnsi="Aptos Narrow" w:cs="Segoe UI"/>
          <w:sz w:val="20"/>
        </w:rPr>
        <w:t xml:space="preserve">Ca urmare a </w:t>
      </w:r>
      <w:proofErr w:type="spellStart"/>
      <w:r w:rsidRPr="0099294E">
        <w:rPr>
          <w:rFonts w:ascii="Aptos Narrow" w:hAnsi="Aptos Narrow" w:cs="Segoe UI"/>
          <w:sz w:val="20"/>
        </w:rPr>
        <w:t>anunţului</w:t>
      </w:r>
      <w:proofErr w:type="spellEnd"/>
      <w:r w:rsidRPr="0099294E">
        <w:rPr>
          <w:rFonts w:ascii="Aptos Narrow" w:hAnsi="Aptos Narrow" w:cs="Segoe UI"/>
          <w:sz w:val="20"/>
        </w:rPr>
        <w:t xml:space="preserve"> de participare apărut în SEAP</w:t>
      </w:r>
      <w:r w:rsidR="004B341E" w:rsidRPr="0099294E">
        <w:rPr>
          <w:rFonts w:ascii="Aptos Narrow" w:hAnsi="Aptos Narrow" w:cs="Segoe UI"/>
          <w:sz w:val="20"/>
        </w:rPr>
        <w:t xml:space="preserve"> </w:t>
      </w:r>
      <w:r w:rsidRPr="0099294E">
        <w:rPr>
          <w:rFonts w:ascii="Aptos Narrow" w:hAnsi="Aptos Narrow" w:cs="Segoe UI"/>
          <w:sz w:val="20"/>
        </w:rPr>
        <w:t xml:space="preserve">privind aplicarea procedurii pentru atribuirea contractului </w:t>
      </w:r>
      <w:r w:rsidRPr="0099294E">
        <w:rPr>
          <w:rFonts w:ascii="Aptos Narrow" w:hAnsi="Aptos Narrow" w:cs="Segoe UI"/>
          <w:b/>
          <w:sz w:val="20"/>
          <w:lang w:eastAsia="en-US"/>
        </w:rPr>
        <w:t>.........................</w:t>
      </w:r>
      <w:r w:rsidR="00AA7074" w:rsidRPr="0099294E">
        <w:rPr>
          <w:rFonts w:ascii="Aptos Narrow" w:hAnsi="Aptos Narrow" w:cs="Segoe UI"/>
          <w:b/>
          <w:sz w:val="20"/>
          <w:lang w:eastAsia="en-US"/>
        </w:rPr>
        <w:t xml:space="preserve"> </w:t>
      </w:r>
      <w:r w:rsidR="00AA7074" w:rsidRPr="0099294E">
        <w:rPr>
          <w:rFonts w:ascii="Aptos Narrow" w:hAnsi="Aptos Narrow" w:cs="Segoe UI"/>
          <w:i/>
          <w:sz w:val="20"/>
        </w:rPr>
        <w:t>(denumirea contractului)</w:t>
      </w:r>
      <w:r w:rsidR="00BD0774" w:rsidRPr="00FB51A2">
        <w:rPr>
          <w:rFonts w:ascii="Aptos Narrow" w:hAnsi="Aptos Narrow" w:cs="Segoe UI"/>
          <w:bCs/>
          <w:i/>
          <w:sz w:val="20"/>
        </w:rPr>
        <w:t>,</w:t>
      </w:r>
      <w:r w:rsidR="00BD0774">
        <w:rPr>
          <w:rFonts w:ascii="Aptos Narrow" w:hAnsi="Aptos Narrow" w:cs="Segoe UI"/>
          <w:b/>
          <w:i/>
          <w:sz w:val="20"/>
        </w:rPr>
        <w:t xml:space="preserve"> </w:t>
      </w:r>
      <w:r w:rsidRPr="0099294E">
        <w:rPr>
          <w:rFonts w:ascii="Aptos Narrow" w:hAnsi="Aptos Narrow" w:cs="Segoe UI"/>
          <w:sz w:val="20"/>
        </w:rPr>
        <w:t>noi .............................................</w:t>
      </w:r>
      <w:r w:rsidRPr="0099294E">
        <w:rPr>
          <w:rFonts w:ascii="Aptos Narrow" w:hAnsi="Aptos Narrow" w:cs="Segoe UI"/>
          <w:i/>
          <w:sz w:val="20"/>
        </w:rPr>
        <w:t xml:space="preserve"> (denumirea/numele ofertantului)</w:t>
      </w:r>
      <w:r w:rsidRPr="0099294E">
        <w:rPr>
          <w:rFonts w:ascii="Aptos Narrow" w:hAnsi="Aptos Narrow" w:cs="Segoe UI"/>
          <w:sz w:val="20"/>
        </w:rPr>
        <w:t xml:space="preserve"> vă transmitem alăturat următoarele:</w:t>
      </w:r>
    </w:p>
    <w:p w14:paraId="678192DA" w14:textId="77777777" w:rsidR="007B0308" w:rsidRPr="0099294E" w:rsidRDefault="007B0308" w:rsidP="007B0308">
      <w:pPr>
        <w:rPr>
          <w:rFonts w:ascii="Aptos Narrow" w:hAnsi="Aptos Narrow" w:cs="Segoe UI"/>
          <w:sz w:val="20"/>
        </w:rPr>
      </w:pPr>
    </w:p>
    <w:p w14:paraId="24D05C69" w14:textId="77777777" w:rsidR="006E5CC5" w:rsidRPr="0099294E" w:rsidRDefault="006E5CC5">
      <w:pPr>
        <w:numPr>
          <w:ilvl w:val="0"/>
          <w:numId w:val="26"/>
        </w:numPr>
        <w:tabs>
          <w:tab w:val="clear" w:pos="360"/>
          <w:tab w:val="num" w:pos="720"/>
        </w:tabs>
        <w:suppressAutoHyphens/>
        <w:autoSpaceDE w:val="0"/>
        <w:spacing w:after="120"/>
        <w:ind w:left="714" w:hanging="357"/>
        <w:jc w:val="both"/>
        <w:rPr>
          <w:rFonts w:ascii="Aptos Narrow" w:hAnsi="Aptos Narrow" w:cs="Segoe UI"/>
          <w:sz w:val="20"/>
        </w:rPr>
      </w:pPr>
      <w:r w:rsidRPr="0099294E">
        <w:rPr>
          <w:rFonts w:ascii="Aptos Narrow" w:hAnsi="Aptos Narrow" w:cs="Segoe UI"/>
          <w:sz w:val="20"/>
        </w:rPr>
        <w:t>Informații despre ofertant (</w:t>
      </w:r>
      <w:r w:rsidRPr="0099294E">
        <w:rPr>
          <w:rFonts w:ascii="Aptos Narrow" w:hAnsi="Aptos Narrow" w:cs="Segoe UI"/>
          <w:b/>
          <w:bCs/>
          <w:i/>
          <w:iCs/>
          <w:sz w:val="20"/>
        </w:rPr>
        <w:t>Formular 2</w:t>
      </w:r>
      <w:r w:rsidRPr="0099294E">
        <w:rPr>
          <w:rFonts w:ascii="Aptos Narrow" w:hAnsi="Aptos Narrow" w:cs="Segoe UI"/>
          <w:sz w:val="20"/>
        </w:rPr>
        <w:t>)</w:t>
      </w:r>
    </w:p>
    <w:p w14:paraId="70EBA822" w14:textId="08EB0FC9" w:rsidR="007B0308" w:rsidRPr="0099294E" w:rsidRDefault="007B0308">
      <w:pPr>
        <w:numPr>
          <w:ilvl w:val="0"/>
          <w:numId w:val="26"/>
        </w:numPr>
        <w:tabs>
          <w:tab w:val="clear" w:pos="360"/>
          <w:tab w:val="num" w:pos="720"/>
        </w:tabs>
        <w:suppressAutoHyphens/>
        <w:autoSpaceDE w:val="0"/>
        <w:spacing w:after="120"/>
        <w:ind w:left="714" w:hanging="357"/>
        <w:jc w:val="both"/>
        <w:rPr>
          <w:rFonts w:ascii="Aptos Narrow" w:hAnsi="Aptos Narrow" w:cs="Segoe UI"/>
          <w:sz w:val="20"/>
        </w:rPr>
      </w:pPr>
      <w:r w:rsidRPr="0099294E">
        <w:rPr>
          <w:rFonts w:ascii="Aptos Narrow" w:hAnsi="Aptos Narrow" w:cs="Segoe UI"/>
          <w:sz w:val="20"/>
        </w:rPr>
        <w:t xml:space="preserve">Documentul ................................... </w:t>
      </w:r>
      <w:r w:rsidR="00F669AE" w:rsidRPr="0099294E">
        <w:rPr>
          <w:rFonts w:ascii="Aptos Narrow" w:hAnsi="Aptos Narrow" w:cs="Segoe UI"/>
          <w:i/>
          <w:iCs/>
          <w:sz w:val="20"/>
        </w:rPr>
        <w:t xml:space="preserve">(tipul, seria/numărul, emitentul), </w:t>
      </w:r>
      <w:proofErr w:type="spellStart"/>
      <w:r w:rsidR="00F669AE" w:rsidRPr="0099294E">
        <w:rPr>
          <w:rFonts w:ascii="Aptos Narrow" w:hAnsi="Aptos Narrow" w:cs="Segoe UI"/>
          <w:sz w:val="20"/>
        </w:rPr>
        <w:t>repezentând</w:t>
      </w:r>
      <w:proofErr w:type="spellEnd"/>
      <w:r w:rsidR="00F669AE" w:rsidRPr="0099294E">
        <w:rPr>
          <w:rFonts w:ascii="Aptos Narrow" w:hAnsi="Aptos Narrow" w:cs="Segoe UI"/>
          <w:sz w:val="20"/>
        </w:rPr>
        <w:t xml:space="preserve"> </w:t>
      </w:r>
      <w:r w:rsidR="00F669AE" w:rsidRPr="0099294E">
        <w:rPr>
          <w:rFonts w:ascii="Aptos Narrow" w:hAnsi="Aptos Narrow" w:cs="Segoe UI"/>
          <w:i/>
          <w:iCs/>
          <w:sz w:val="20"/>
        </w:rPr>
        <w:t xml:space="preserve"> </w:t>
      </w:r>
      <w:r w:rsidR="00F669AE" w:rsidRPr="0099294E">
        <w:rPr>
          <w:rFonts w:ascii="Aptos Narrow" w:hAnsi="Aptos Narrow" w:cs="Segoe UI"/>
          <w:sz w:val="20"/>
        </w:rPr>
        <w:t>dovada</w:t>
      </w:r>
      <w:r w:rsidR="00F669AE" w:rsidRPr="0099294E">
        <w:rPr>
          <w:rFonts w:ascii="Aptos Narrow" w:hAnsi="Aptos Narrow" w:cs="Segoe UI"/>
          <w:i/>
          <w:iCs/>
          <w:sz w:val="20"/>
        </w:rPr>
        <w:t xml:space="preserve"> </w:t>
      </w:r>
      <w:r w:rsidR="00F669AE" w:rsidRPr="0099294E">
        <w:rPr>
          <w:rFonts w:ascii="Aptos Narrow" w:hAnsi="Aptos Narrow" w:cs="Segoe UI"/>
          <w:sz w:val="20"/>
        </w:rPr>
        <w:t xml:space="preserve">constituirii </w:t>
      </w:r>
      <w:proofErr w:type="spellStart"/>
      <w:r w:rsidRPr="0099294E">
        <w:rPr>
          <w:rFonts w:ascii="Aptos Narrow" w:hAnsi="Aptos Narrow" w:cs="Segoe UI"/>
          <w:sz w:val="20"/>
        </w:rPr>
        <w:t>garanţi</w:t>
      </w:r>
      <w:r w:rsidR="00F669AE" w:rsidRPr="0099294E">
        <w:rPr>
          <w:rFonts w:ascii="Aptos Narrow" w:hAnsi="Aptos Narrow" w:cs="Segoe UI"/>
          <w:sz w:val="20"/>
        </w:rPr>
        <w:t>ei</w:t>
      </w:r>
      <w:proofErr w:type="spellEnd"/>
      <w:r w:rsidRPr="0099294E">
        <w:rPr>
          <w:rFonts w:ascii="Aptos Narrow" w:hAnsi="Aptos Narrow" w:cs="Segoe UI"/>
          <w:sz w:val="20"/>
        </w:rPr>
        <w:t xml:space="preserve"> pentru participare în valoare de ………………..lei.</w:t>
      </w:r>
    </w:p>
    <w:p w14:paraId="1B9E1E15" w14:textId="77777777" w:rsidR="007B0308" w:rsidRPr="0099294E" w:rsidRDefault="007B0308">
      <w:pPr>
        <w:numPr>
          <w:ilvl w:val="0"/>
          <w:numId w:val="26"/>
        </w:numPr>
        <w:tabs>
          <w:tab w:val="clear" w:pos="360"/>
          <w:tab w:val="num" w:pos="720"/>
        </w:tabs>
        <w:suppressAutoHyphens/>
        <w:autoSpaceDE w:val="0"/>
        <w:spacing w:after="120"/>
        <w:ind w:left="714" w:hanging="357"/>
        <w:jc w:val="both"/>
        <w:rPr>
          <w:rFonts w:ascii="Aptos Narrow" w:hAnsi="Aptos Narrow" w:cs="Segoe UI"/>
          <w:sz w:val="20"/>
        </w:rPr>
      </w:pPr>
      <w:r w:rsidRPr="0099294E">
        <w:rPr>
          <w:rFonts w:ascii="Aptos Narrow" w:hAnsi="Aptos Narrow" w:cs="Segoe UI"/>
          <w:sz w:val="20"/>
        </w:rPr>
        <w:t xml:space="preserve">Documentul ………..privind încadrarea ofertantului în categoria întreprinderilor mici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mijlocii (</w:t>
      </w:r>
      <w:r w:rsidRPr="0099294E">
        <w:rPr>
          <w:rFonts w:ascii="Aptos Narrow" w:hAnsi="Aptos Narrow" w:cs="Segoe UI"/>
          <w:i/>
          <w:sz w:val="20"/>
        </w:rPr>
        <w:t>dacă este cazul</w:t>
      </w:r>
      <w:r w:rsidRPr="0099294E">
        <w:rPr>
          <w:rFonts w:ascii="Aptos Narrow" w:hAnsi="Aptos Narrow" w:cs="Segoe UI"/>
          <w:sz w:val="20"/>
        </w:rPr>
        <w:t>).</w:t>
      </w:r>
    </w:p>
    <w:p w14:paraId="2BE74D1B" w14:textId="722850C1" w:rsidR="00C2054A" w:rsidRPr="0099294E" w:rsidRDefault="00C2054A">
      <w:pPr>
        <w:numPr>
          <w:ilvl w:val="0"/>
          <w:numId w:val="26"/>
        </w:numPr>
        <w:tabs>
          <w:tab w:val="clear" w:pos="360"/>
          <w:tab w:val="num" w:pos="720"/>
        </w:tabs>
        <w:suppressAutoHyphens/>
        <w:autoSpaceDE w:val="0"/>
        <w:spacing w:after="120"/>
        <w:ind w:left="714" w:hanging="357"/>
        <w:jc w:val="both"/>
        <w:rPr>
          <w:rFonts w:ascii="Aptos Narrow" w:hAnsi="Aptos Narrow" w:cs="Segoe UI"/>
          <w:sz w:val="20"/>
        </w:rPr>
      </w:pPr>
      <w:r w:rsidRPr="0099294E">
        <w:rPr>
          <w:rFonts w:ascii="Aptos Narrow" w:hAnsi="Aptos Narrow" w:cs="Segoe UI"/>
          <w:sz w:val="20"/>
        </w:rPr>
        <w:t>Împuternicire pentru reprezentare la procedura de atribuire, dacă e</w:t>
      </w:r>
      <w:r w:rsidR="000E26E1" w:rsidRPr="0099294E">
        <w:rPr>
          <w:rFonts w:ascii="Aptos Narrow" w:hAnsi="Aptos Narrow" w:cs="Segoe UI"/>
          <w:sz w:val="20"/>
        </w:rPr>
        <w:t>ste</w:t>
      </w:r>
      <w:r w:rsidRPr="0099294E">
        <w:rPr>
          <w:rFonts w:ascii="Aptos Narrow" w:hAnsi="Aptos Narrow" w:cs="Segoe UI"/>
          <w:sz w:val="20"/>
        </w:rPr>
        <w:t xml:space="preserve"> cazul (</w:t>
      </w:r>
      <w:r w:rsidRPr="0099294E">
        <w:rPr>
          <w:rFonts w:ascii="Aptos Narrow" w:hAnsi="Aptos Narrow" w:cs="Segoe UI"/>
          <w:b/>
          <w:i/>
          <w:sz w:val="20"/>
        </w:rPr>
        <w:t>Formular 4</w:t>
      </w:r>
      <w:r w:rsidRPr="0099294E">
        <w:rPr>
          <w:rFonts w:ascii="Aptos Narrow" w:hAnsi="Aptos Narrow" w:cs="Segoe UI"/>
          <w:sz w:val="20"/>
        </w:rPr>
        <w:t xml:space="preserve">) </w:t>
      </w:r>
    </w:p>
    <w:p w14:paraId="6CB6EB14" w14:textId="08BFCBAD" w:rsidR="00924E7B" w:rsidRPr="0099294E" w:rsidRDefault="00924E7B">
      <w:pPr>
        <w:numPr>
          <w:ilvl w:val="0"/>
          <w:numId w:val="26"/>
        </w:numPr>
        <w:tabs>
          <w:tab w:val="clear" w:pos="360"/>
          <w:tab w:val="num" w:pos="720"/>
        </w:tabs>
        <w:suppressAutoHyphens/>
        <w:autoSpaceDE w:val="0"/>
        <w:spacing w:after="120"/>
        <w:ind w:left="714" w:hanging="357"/>
        <w:jc w:val="both"/>
        <w:rPr>
          <w:rFonts w:ascii="Aptos Narrow" w:hAnsi="Aptos Narrow" w:cs="Segoe UI"/>
          <w:sz w:val="20"/>
        </w:rPr>
      </w:pPr>
      <w:r w:rsidRPr="0099294E">
        <w:rPr>
          <w:rFonts w:ascii="Aptos Narrow" w:hAnsi="Aptos Narrow" w:cs="Segoe UI"/>
          <w:sz w:val="20"/>
        </w:rPr>
        <w:t xml:space="preserve">Acordul preliminar de asociere, daca e cazul, inclusiv </w:t>
      </w:r>
      <w:proofErr w:type="spellStart"/>
      <w:r w:rsidRPr="0099294E">
        <w:rPr>
          <w:rFonts w:ascii="Aptos Narrow" w:hAnsi="Aptos Narrow" w:cs="Segoe UI"/>
          <w:sz w:val="20"/>
        </w:rPr>
        <w:t>imputernicirea</w:t>
      </w:r>
      <w:proofErr w:type="spellEnd"/>
      <w:r w:rsidRPr="0099294E">
        <w:rPr>
          <w:rFonts w:ascii="Aptos Narrow" w:hAnsi="Aptos Narrow" w:cs="Segoe UI"/>
          <w:sz w:val="20"/>
        </w:rPr>
        <w:t xml:space="preserve"> liderului asocierii de a reprezenta asocierea la procedura de atribuire (</w:t>
      </w:r>
      <w:r w:rsidRPr="0099294E">
        <w:rPr>
          <w:rFonts w:ascii="Aptos Narrow" w:hAnsi="Aptos Narrow" w:cs="Segoe UI"/>
          <w:b/>
          <w:bCs/>
          <w:i/>
          <w:iCs/>
          <w:sz w:val="20"/>
        </w:rPr>
        <w:t>Formular 5)</w:t>
      </w:r>
    </w:p>
    <w:p w14:paraId="40F56551" w14:textId="6BFDED84" w:rsidR="00924E7B" w:rsidRPr="0099294E" w:rsidRDefault="00924E7B">
      <w:pPr>
        <w:numPr>
          <w:ilvl w:val="0"/>
          <w:numId w:val="26"/>
        </w:numPr>
        <w:tabs>
          <w:tab w:val="clear" w:pos="360"/>
          <w:tab w:val="num" w:pos="720"/>
        </w:tabs>
        <w:suppressAutoHyphens/>
        <w:autoSpaceDE w:val="0"/>
        <w:spacing w:after="120"/>
        <w:ind w:left="714" w:hanging="357"/>
        <w:jc w:val="both"/>
        <w:rPr>
          <w:rFonts w:ascii="Aptos Narrow" w:hAnsi="Aptos Narrow" w:cs="Segoe UI"/>
          <w:sz w:val="20"/>
        </w:rPr>
      </w:pPr>
      <w:proofErr w:type="spellStart"/>
      <w:r w:rsidRPr="0099294E">
        <w:rPr>
          <w:rFonts w:ascii="Aptos Narrow" w:hAnsi="Aptos Narrow" w:cs="Segoe UI"/>
          <w:sz w:val="20"/>
        </w:rPr>
        <w:t>Declaraţie</w:t>
      </w:r>
      <w:proofErr w:type="spellEnd"/>
      <w:r w:rsidRPr="0099294E">
        <w:rPr>
          <w:rFonts w:ascii="Aptos Narrow" w:hAnsi="Aptos Narrow" w:cs="Segoe UI"/>
          <w:sz w:val="20"/>
        </w:rPr>
        <w:t xml:space="preserve"> privind acceptarea condițiilor contractuale (</w:t>
      </w:r>
      <w:r w:rsidRPr="0099294E">
        <w:rPr>
          <w:rFonts w:ascii="Aptos Narrow" w:hAnsi="Aptos Narrow" w:cs="Segoe UI"/>
          <w:b/>
          <w:bCs/>
          <w:i/>
          <w:iCs/>
          <w:sz w:val="20"/>
        </w:rPr>
        <w:t xml:space="preserve">Formular </w:t>
      </w:r>
      <w:r w:rsidR="00BD03E4" w:rsidRPr="0099294E">
        <w:rPr>
          <w:rFonts w:ascii="Aptos Narrow" w:hAnsi="Aptos Narrow" w:cs="Segoe UI"/>
          <w:b/>
          <w:bCs/>
          <w:i/>
          <w:iCs/>
          <w:sz w:val="20"/>
        </w:rPr>
        <w:t>6)</w:t>
      </w:r>
    </w:p>
    <w:p w14:paraId="078DC9B5" w14:textId="66FD3BEE" w:rsidR="00A87C94" w:rsidRPr="0099294E" w:rsidRDefault="00A87C94">
      <w:pPr>
        <w:numPr>
          <w:ilvl w:val="0"/>
          <w:numId w:val="26"/>
        </w:numPr>
        <w:tabs>
          <w:tab w:val="clear" w:pos="360"/>
          <w:tab w:val="num" w:pos="720"/>
        </w:tabs>
        <w:suppressAutoHyphens/>
        <w:autoSpaceDE w:val="0"/>
        <w:spacing w:after="120"/>
        <w:ind w:left="714" w:hanging="357"/>
        <w:jc w:val="both"/>
        <w:rPr>
          <w:rFonts w:ascii="Aptos Narrow" w:hAnsi="Aptos Narrow" w:cs="Segoe UI"/>
          <w:sz w:val="20"/>
        </w:rPr>
      </w:pPr>
      <w:r w:rsidRPr="0099294E">
        <w:rPr>
          <w:rFonts w:ascii="Aptos Narrow" w:hAnsi="Aptos Narrow" w:cs="Segoe UI"/>
          <w:sz w:val="20"/>
        </w:rPr>
        <w:t>Declarație pe proprie răspundere privind partea/părțile din propunerea tehnică și/sau din propunerea financiară declarate confidențiale, clasificate sau protejate de un drept de proprietate intelectuală (</w:t>
      </w:r>
      <w:r w:rsidRPr="0099294E">
        <w:rPr>
          <w:rFonts w:ascii="Aptos Narrow" w:hAnsi="Aptos Narrow" w:cs="Segoe UI"/>
          <w:b/>
          <w:bCs/>
          <w:i/>
          <w:iCs/>
          <w:sz w:val="20"/>
        </w:rPr>
        <w:t>Formular 7</w:t>
      </w:r>
      <w:r w:rsidRPr="0099294E">
        <w:rPr>
          <w:rFonts w:ascii="Aptos Narrow" w:hAnsi="Aptos Narrow" w:cs="Segoe UI"/>
          <w:sz w:val="20"/>
        </w:rPr>
        <w:t>)</w:t>
      </w:r>
    </w:p>
    <w:p w14:paraId="1F80CFB5" w14:textId="77777777" w:rsidR="006A3ED6" w:rsidRPr="0099294E" w:rsidRDefault="006A3ED6">
      <w:pPr>
        <w:numPr>
          <w:ilvl w:val="0"/>
          <w:numId w:val="26"/>
        </w:numPr>
        <w:tabs>
          <w:tab w:val="clear" w:pos="360"/>
          <w:tab w:val="num" w:pos="720"/>
        </w:tabs>
        <w:suppressAutoHyphens/>
        <w:autoSpaceDE w:val="0"/>
        <w:spacing w:after="120"/>
        <w:ind w:left="714" w:hanging="357"/>
        <w:jc w:val="both"/>
        <w:rPr>
          <w:rFonts w:ascii="Aptos Narrow" w:hAnsi="Aptos Narrow" w:cs="Segoe UI"/>
          <w:sz w:val="20"/>
        </w:rPr>
      </w:pPr>
      <w:r w:rsidRPr="0099294E">
        <w:rPr>
          <w:rFonts w:ascii="Aptos Narrow" w:hAnsi="Aptos Narrow" w:cs="Segoe UI"/>
          <w:sz w:val="20"/>
        </w:rPr>
        <w:t xml:space="preserve">Împuternicire pentru participarea la ședința de deschidere însoțită de copia actului de identitate al persoanei împuternicite, dacă e cazul, pentru persoanele desemnate să participe la ședința de </w:t>
      </w:r>
      <w:proofErr w:type="spellStart"/>
      <w:r w:rsidRPr="0099294E">
        <w:rPr>
          <w:rFonts w:ascii="Aptos Narrow" w:hAnsi="Aptos Narrow" w:cs="Segoe UI"/>
          <w:sz w:val="20"/>
        </w:rPr>
        <w:t>dechidere</w:t>
      </w:r>
      <w:proofErr w:type="spellEnd"/>
      <w:r w:rsidRPr="0099294E">
        <w:rPr>
          <w:rFonts w:ascii="Aptos Narrow" w:hAnsi="Aptos Narrow" w:cs="Segoe UI"/>
          <w:sz w:val="20"/>
        </w:rPr>
        <w:t xml:space="preserve"> a ofertelor, altele decât reprezentantul legal/împuternicit al ofertantului.</w:t>
      </w:r>
    </w:p>
    <w:p w14:paraId="1BF4DDAE" w14:textId="7A196D14" w:rsidR="007B0308" w:rsidRPr="0099294E" w:rsidRDefault="00924E7B">
      <w:pPr>
        <w:numPr>
          <w:ilvl w:val="0"/>
          <w:numId w:val="26"/>
        </w:numPr>
        <w:tabs>
          <w:tab w:val="clear" w:pos="360"/>
          <w:tab w:val="num" w:pos="720"/>
        </w:tabs>
        <w:suppressAutoHyphens/>
        <w:autoSpaceDE w:val="0"/>
        <w:spacing w:after="120"/>
        <w:ind w:left="714" w:hanging="357"/>
        <w:jc w:val="both"/>
        <w:rPr>
          <w:rFonts w:ascii="Aptos Narrow" w:hAnsi="Aptos Narrow" w:cs="Segoe UI"/>
          <w:sz w:val="20"/>
        </w:rPr>
      </w:pPr>
      <w:r w:rsidRPr="0099294E">
        <w:rPr>
          <w:rFonts w:ascii="Aptos Narrow" w:hAnsi="Aptos Narrow" w:cs="Segoe UI"/>
          <w:sz w:val="20"/>
        </w:rPr>
        <w:t>Plicul/</w:t>
      </w:r>
      <w:r w:rsidR="007B0308" w:rsidRPr="0099294E">
        <w:rPr>
          <w:rFonts w:ascii="Aptos Narrow" w:hAnsi="Aptos Narrow" w:cs="Segoe UI"/>
          <w:sz w:val="20"/>
        </w:rPr>
        <w:t xml:space="preserve">Coletul </w:t>
      </w:r>
      <w:proofErr w:type="spellStart"/>
      <w:r w:rsidR="007B0308" w:rsidRPr="0099294E">
        <w:rPr>
          <w:rFonts w:ascii="Aptos Narrow" w:hAnsi="Aptos Narrow" w:cs="Segoe UI"/>
          <w:sz w:val="20"/>
        </w:rPr>
        <w:t>conţinând</w:t>
      </w:r>
      <w:proofErr w:type="spellEnd"/>
      <w:r w:rsidR="007B0308" w:rsidRPr="0099294E">
        <w:rPr>
          <w:rFonts w:ascii="Aptos Narrow" w:hAnsi="Aptos Narrow" w:cs="Segoe UI"/>
          <w:sz w:val="20"/>
        </w:rPr>
        <w:t xml:space="preserve"> oferta </w:t>
      </w:r>
      <w:proofErr w:type="spellStart"/>
      <w:r w:rsidR="007B0308" w:rsidRPr="0099294E">
        <w:rPr>
          <w:rFonts w:ascii="Aptos Narrow" w:hAnsi="Aptos Narrow" w:cs="Segoe UI"/>
          <w:sz w:val="20"/>
        </w:rPr>
        <w:t>şi</w:t>
      </w:r>
      <w:proofErr w:type="spellEnd"/>
      <w:r w:rsidR="007B0308" w:rsidRPr="0099294E">
        <w:rPr>
          <w:rFonts w:ascii="Aptos Narrow" w:hAnsi="Aptos Narrow" w:cs="Segoe UI"/>
          <w:sz w:val="20"/>
        </w:rPr>
        <w:t xml:space="preserve"> documentele care o </w:t>
      </w:r>
      <w:proofErr w:type="spellStart"/>
      <w:r w:rsidR="007B0308" w:rsidRPr="0099294E">
        <w:rPr>
          <w:rFonts w:ascii="Aptos Narrow" w:hAnsi="Aptos Narrow" w:cs="Segoe UI"/>
          <w:sz w:val="20"/>
        </w:rPr>
        <w:t>însoţesc</w:t>
      </w:r>
      <w:proofErr w:type="spellEnd"/>
      <w:r w:rsidR="007B0308" w:rsidRPr="0099294E">
        <w:rPr>
          <w:rFonts w:ascii="Aptos Narrow" w:hAnsi="Aptos Narrow" w:cs="Segoe UI"/>
          <w:sz w:val="20"/>
        </w:rPr>
        <w:t>.</w:t>
      </w:r>
    </w:p>
    <w:p w14:paraId="1E902A2C" w14:textId="77777777" w:rsidR="001A5415" w:rsidRPr="0099294E" w:rsidRDefault="001A5415" w:rsidP="007B0308">
      <w:pPr>
        <w:rPr>
          <w:rFonts w:ascii="Aptos Narrow" w:hAnsi="Aptos Narrow" w:cs="Segoe UI"/>
          <w:sz w:val="20"/>
        </w:rPr>
      </w:pPr>
    </w:p>
    <w:p w14:paraId="13CEAA06" w14:textId="77777777" w:rsidR="001A5415" w:rsidRPr="0099294E" w:rsidRDefault="001A5415" w:rsidP="007B0308">
      <w:pPr>
        <w:rPr>
          <w:rFonts w:ascii="Aptos Narrow" w:hAnsi="Aptos Narrow" w:cs="Segoe UI"/>
          <w:sz w:val="20"/>
        </w:rPr>
      </w:pPr>
    </w:p>
    <w:p w14:paraId="60672F3B" w14:textId="4BBB4111" w:rsidR="007B0308" w:rsidRPr="0099294E" w:rsidRDefault="007B0308" w:rsidP="007B0308">
      <w:pPr>
        <w:rPr>
          <w:rFonts w:ascii="Aptos Narrow" w:hAnsi="Aptos Narrow" w:cs="Segoe UI"/>
          <w:sz w:val="20"/>
        </w:rPr>
      </w:pPr>
      <w:r w:rsidRPr="0099294E">
        <w:rPr>
          <w:rFonts w:ascii="Aptos Narrow" w:hAnsi="Aptos Narrow" w:cs="Segoe UI"/>
          <w:sz w:val="20"/>
        </w:rPr>
        <w:t xml:space="preserve">Data completării </w:t>
      </w:r>
      <w:sdt>
        <w:sdtPr>
          <w:rPr>
            <w:rFonts w:ascii="Aptos Narrow" w:hAnsi="Aptos Narrow" w:cs="Segoe UI"/>
            <w:sz w:val="20"/>
          </w:rPr>
          <w:id w:val="-747119180"/>
          <w:placeholder>
            <w:docPart w:val="DefaultPlaceholder_-1854013437"/>
          </w:placeholder>
          <w:date>
            <w:dateFormat w:val="dd.MM.yyyy"/>
            <w:lid w:val="ro-RO"/>
            <w:storeMappedDataAs w:val="dateTime"/>
            <w:calendar w:val="gregorian"/>
          </w:date>
        </w:sdtPr>
        <w:sdtContent>
          <w:r w:rsidRPr="0099294E">
            <w:rPr>
              <w:rFonts w:ascii="Aptos Narrow" w:hAnsi="Aptos Narrow" w:cs="Segoe UI"/>
              <w:sz w:val="20"/>
            </w:rPr>
            <w:t>...............</w:t>
          </w:r>
          <w:r w:rsidR="00024239" w:rsidRPr="0099294E">
            <w:rPr>
              <w:rFonts w:ascii="Aptos Narrow" w:hAnsi="Aptos Narrow" w:cs="Segoe UI"/>
              <w:sz w:val="20"/>
            </w:rPr>
            <w:t>...</w:t>
          </w:r>
        </w:sdtContent>
      </w:sdt>
    </w:p>
    <w:p w14:paraId="718BD727" w14:textId="77777777" w:rsidR="002163DF" w:rsidRPr="0099294E" w:rsidRDefault="002163DF" w:rsidP="007B0308">
      <w:pPr>
        <w:jc w:val="center"/>
        <w:rPr>
          <w:rFonts w:ascii="Aptos Narrow" w:hAnsi="Aptos Narrow" w:cs="Segoe UI"/>
          <w:sz w:val="20"/>
        </w:rPr>
      </w:pPr>
    </w:p>
    <w:p w14:paraId="1CC9E284" w14:textId="77777777" w:rsidR="002163DF" w:rsidRPr="0099294E" w:rsidRDefault="002163DF" w:rsidP="007B0308">
      <w:pPr>
        <w:jc w:val="center"/>
        <w:rPr>
          <w:rFonts w:ascii="Aptos Narrow" w:hAnsi="Aptos Narrow" w:cs="Segoe UI"/>
          <w:sz w:val="20"/>
        </w:rPr>
      </w:pPr>
    </w:p>
    <w:p w14:paraId="0803926F" w14:textId="1F7311AE" w:rsidR="007B0308" w:rsidRPr="0099294E" w:rsidRDefault="007B0308" w:rsidP="007B0308">
      <w:pPr>
        <w:jc w:val="center"/>
        <w:rPr>
          <w:rFonts w:ascii="Aptos Narrow" w:hAnsi="Aptos Narrow" w:cs="Segoe UI"/>
          <w:b/>
          <w:bCs/>
          <w:sz w:val="20"/>
        </w:rPr>
      </w:pPr>
      <w:r w:rsidRPr="0099294E">
        <w:rPr>
          <w:rFonts w:ascii="Aptos Narrow" w:hAnsi="Aptos Narrow" w:cs="Segoe UI"/>
          <w:b/>
          <w:bCs/>
          <w:sz w:val="20"/>
        </w:rPr>
        <w:t>Ofertant,</w:t>
      </w:r>
    </w:p>
    <w:p w14:paraId="5D8F6B86" w14:textId="77777777" w:rsidR="001A5415" w:rsidRPr="0099294E" w:rsidRDefault="001A5415" w:rsidP="007B0308">
      <w:pPr>
        <w:jc w:val="center"/>
        <w:rPr>
          <w:rFonts w:ascii="Aptos Narrow" w:hAnsi="Aptos Narrow" w:cs="Segoe UI"/>
          <w:b/>
          <w:bCs/>
          <w:sz w:val="20"/>
        </w:rPr>
      </w:pPr>
      <w:r w:rsidRPr="0099294E">
        <w:rPr>
          <w:rFonts w:ascii="Aptos Narrow" w:hAnsi="Aptos Narrow" w:cs="Segoe UI"/>
          <w:b/>
          <w:bCs/>
          <w:sz w:val="20"/>
        </w:rPr>
        <w:t xml:space="preserve">...................... </w:t>
      </w:r>
    </w:p>
    <w:p w14:paraId="0C1573CF" w14:textId="46704EE4" w:rsidR="007B0308" w:rsidRPr="0099294E" w:rsidRDefault="007B0308" w:rsidP="007B0308">
      <w:pPr>
        <w:jc w:val="center"/>
        <w:rPr>
          <w:rFonts w:ascii="Aptos Narrow" w:hAnsi="Aptos Narrow" w:cs="Segoe UI"/>
          <w:i/>
          <w:sz w:val="20"/>
        </w:rPr>
      </w:pPr>
      <w:r w:rsidRPr="0099294E">
        <w:rPr>
          <w:rFonts w:ascii="Aptos Narrow" w:hAnsi="Aptos Narrow" w:cs="Segoe UI"/>
          <w:i/>
          <w:sz w:val="20"/>
        </w:rPr>
        <w:t>(numele operatorului economic)</w:t>
      </w:r>
    </w:p>
    <w:p w14:paraId="6EC34743" w14:textId="77777777" w:rsidR="001A5415" w:rsidRPr="0099294E" w:rsidRDefault="001A5415" w:rsidP="007B0308">
      <w:pPr>
        <w:jc w:val="center"/>
        <w:rPr>
          <w:rFonts w:ascii="Aptos Narrow" w:hAnsi="Aptos Narrow" w:cs="Segoe UI"/>
          <w:b/>
          <w:bCs/>
          <w:sz w:val="20"/>
        </w:rPr>
      </w:pPr>
      <w:r w:rsidRPr="0099294E">
        <w:rPr>
          <w:rFonts w:ascii="Aptos Narrow" w:hAnsi="Aptos Narrow" w:cs="Segoe UI"/>
          <w:b/>
          <w:bCs/>
          <w:sz w:val="20"/>
        </w:rPr>
        <w:t xml:space="preserve">...................... </w:t>
      </w:r>
    </w:p>
    <w:p w14:paraId="2E088A9E" w14:textId="36156B54" w:rsidR="007B0308" w:rsidRPr="0099294E" w:rsidRDefault="007B0308" w:rsidP="007B0308">
      <w:pPr>
        <w:jc w:val="center"/>
        <w:rPr>
          <w:rFonts w:ascii="Aptos Narrow" w:hAnsi="Aptos Narrow" w:cs="Segoe UI"/>
          <w:i/>
          <w:sz w:val="20"/>
        </w:rPr>
      </w:pPr>
      <w:r w:rsidRPr="0099294E">
        <w:rPr>
          <w:rFonts w:ascii="Aptos Narrow" w:hAnsi="Aptos Narrow" w:cs="Segoe UI"/>
          <w:i/>
          <w:sz w:val="20"/>
        </w:rPr>
        <w:t xml:space="preserve">(numele persoanei autorizate </w:t>
      </w:r>
      <w:proofErr w:type="spellStart"/>
      <w:r w:rsidRPr="0099294E">
        <w:rPr>
          <w:rFonts w:ascii="Aptos Narrow" w:hAnsi="Aptos Narrow" w:cs="Segoe UI"/>
          <w:i/>
          <w:sz w:val="20"/>
        </w:rPr>
        <w:t>şi</w:t>
      </w:r>
      <w:proofErr w:type="spellEnd"/>
      <w:r w:rsidRPr="0099294E">
        <w:rPr>
          <w:rFonts w:ascii="Aptos Narrow" w:hAnsi="Aptos Narrow" w:cs="Segoe UI"/>
          <w:i/>
          <w:sz w:val="20"/>
        </w:rPr>
        <w:t xml:space="preserve"> semnătura)</w:t>
      </w:r>
    </w:p>
    <w:p w14:paraId="483CFF28" w14:textId="67158063" w:rsidR="00924E7B" w:rsidRPr="0099294E" w:rsidRDefault="00924E7B" w:rsidP="007B0308">
      <w:pPr>
        <w:jc w:val="center"/>
        <w:rPr>
          <w:rFonts w:ascii="Aptos Narrow" w:hAnsi="Aptos Narrow" w:cs="Segoe UI"/>
          <w:i/>
          <w:sz w:val="20"/>
        </w:rPr>
      </w:pPr>
    </w:p>
    <w:p w14:paraId="79946B6E" w14:textId="77777777" w:rsidR="00924E7B" w:rsidRPr="0099294E" w:rsidRDefault="00924E7B" w:rsidP="007B0308">
      <w:pPr>
        <w:jc w:val="center"/>
        <w:rPr>
          <w:rFonts w:ascii="Aptos Narrow" w:hAnsi="Aptos Narrow" w:cs="Segoe UI"/>
          <w:i/>
          <w:sz w:val="20"/>
        </w:rPr>
        <w:sectPr w:rsidR="00924E7B" w:rsidRPr="0099294E" w:rsidSect="00DE24F9">
          <w:footerReference w:type="even" r:id="rId8"/>
          <w:footerReference w:type="default" r:id="rId9"/>
          <w:headerReference w:type="first" r:id="rId10"/>
          <w:footerReference w:type="first" r:id="rId11"/>
          <w:pgSz w:w="11907" w:h="16840" w:code="9"/>
          <w:pgMar w:top="1021" w:right="1134" w:bottom="1021" w:left="1247" w:header="284" w:footer="284" w:gutter="289"/>
          <w:cols w:space="720"/>
          <w:titlePg/>
          <w:docGrid w:linePitch="360"/>
        </w:sectPr>
      </w:pPr>
    </w:p>
    <w:p w14:paraId="4CD89B8C" w14:textId="34B965FD" w:rsidR="00FC52D8" w:rsidRPr="0099294E" w:rsidRDefault="00FC52D8" w:rsidP="00B25079">
      <w:pPr>
        <w:pStyle w:val="Titlu1"/>
        <w:spacing w:after="120"/>
        <w:jc w:val="right"/>
        <w:rPr>
          <w:rFonts w:ascii="Aptos Narrow" w:hAnsi="Aptos Narrow" w:cs="Segoe UI"/>
          <w:b/>
          <w:sz w:val="20"/>
        </w:rPr>
      </w:pPr>
      <w:bookmarkStart w:id="5" w:name="_Toc215516026"/>
      <w:r w:rsidRPr="0099294E">
        <w:rPr>
          <w:rFonts w:ascii="Aptos Narrow" w:hAnsi="Aptos Narrow" w:cs="Segoe UI"/>
          <w:b/>
          <w:sz w:val="20"/>
          <w:highlight w:val="lightGray"/>
        </w:rPr>
        <w:t>Formular 2</w:t>
      </w:r>
      <w:bookmarkEnd w:id="5"/>
    </w:p>
    <w:p w14:paraId="575417E2" w14:textId="77777777" w:rsidR="00FC52D8" w:rsidRPr="0099294E" w:rsidRDefault="00FC52D8" w:rsidP="00924E7B">
      <w:pPr>
        <w:pStyle w:val="Titlu1"/>
        <w:jc w:val="center"/>
        <w:rPr>
          <w:rFonts w:ascii="Aptos Narrow" w:hAnsi="Aptos Narrow" w:cs="Segoe UI"/>
          <w:b/>
          <w:sz w:val="20"/>
        </w:rPr>
      </w:pPr>
      <w:bookmarkStart w:id="6" w:name="_Toc215515673"/>
      <w:bookmarkStart w:id="7" w:name="_Toc215516027"/>
      <w:r w:rsidRPr="00C621E1">
        <w:rPr>
          <w:rFonts w:ascii="Aptos Narrow" w:hAnsi="Aptos Narrow" w:cs="Segoe UI"/>
          <w:b/>
          <w:sz w:val="22"/>
          <w:szCs w:val="22"/>
        </w:rPr>
        <w:t>INFORMAȚII DESPRE OFERTANT</w:t>
      </w:r>
      <w:bookmarkEnd w:id="6"/>
      <w:bookmarkEnd w:id="7"/>
    </w:p>
    <w:p w14:paraId="0A15B720" w14:textId="77777777" w:rsidR="00924E7B" w:rsidRPr="0099294E" w:rsidRDefault="00924E7B" w:rsidP="00924E7B">
      <w:pPr>
        <w:rPr>
          <w:rFonts w:ascii="Aptos Narrow" w:hAnsi="Aptos Narrow" w:cs="Segoe UI"/>
          <w:b/>
          <w:sz w:val="20"/>
        </w:rPr>
      </w:pPr>
    </w:p>
    <w:p w14:paraId="3906A113" w14:textId="77777777" w:rsidR="00E315BF" w:rsidRPr="0099294E" w:rsidRDefault="00E315BF" w:rsidP="00924E7B">
      <w:pPr>
        <w:rPr>
          <w:rFonts w:ascii="Aptos Narrow" w:hAnsi="Aptos Narrow" w:cs="Segoe UI"/>
          <w:b/>
          <w:sz w:val="20"/>
        </w:rPr>
      </w:pPr>
    </w:p>
    <w:p w14:paraId="7BE5B429" w14:textId="5DAF1BB2" w:rsidR="00924E7B" w:rsidRPr="0099294E" w:rsidRDefault="00924E7B" w:rsidP="00924E7B">
      <w:pPr>
        <w:rPr>
          <w:rFonts w:ascii="Aptos Narrow" w:hAnsi="Aptos Narrow" w:cs="Segoe UI"/>
          <w:b/>
          <w:sz w:val="20"/>
        </w:rPr>
      </w:pPr>
      <w:r w:rsidRPr="0099294E">
        <w:rPr>
          <w:rFonts w:ascii="Aptos Narrow" w:hAnsi="Aptos Narrow" w:cs="Segoe UI"/>
          <w:b/>
          <w:sz w:val="20"/>
        </w:rPr>
        <w:t xml:space="preserve">Denumire ofertant </w:t>
      </w:r>
      <w:r w:rsidRPr="0099294E">
        <w:rPr>
          <w:rFonts w:ascii="Aptos Narrow" w:hAnsi="Aptos Narrow" w:cs="Segoe UI"/>
          <w:bCs/>
          <w:i/>
          <w:iCs/>
          <w:sz w:val="20"/>
        </w:rPr>
        <w:t>(individual sau în comun cu alți operatori economici)</w:t>
      </w:r>
      <w:r w:rsidRPr="0099294E">
        <w:rPr>
          <w:rFonts w:ascii="Aptos Narrow" w:hAnsi="Aptos Narrow" w:cs="Segoe UI"/>
          <w:bCs/>
          <w:sz w:val="20"/>
        </w:rPr>
        <w:t>:</w:t>
      </w:r>
      <w:r w:rsidRPr="0099294E">
        <w:rPr>
          <w:rFonts w:ascii="Aptos Narrow" w:hAnsi="Aptos Narrow" w:cs="Segoe UI"/>
          <w:b/>
          <w:sz w:val="20"/>
        </w:rPr>
        <w:t xml:space="preserve"> </w:t>
      </w:r>
      <w:r w:rsidR="002944DE" w:rsidRPr="0099294E">
        <w:rPr>
          <w:rFonts w:ascii="Aptos Narrow" w:hAnsi="Aptos Narrow" w:cs="Segoe UI"/>
          <w:bCs/>
          <w:sz w:val="20"/>
        </w:rPr>
        <w:t>...............................</w:t>
      </w:r>
    </w:p>
    <w:p w14:paraId="3B1D84A9" w14:textId="77777777" w:rsidR="00FC52D8" w:rsidRPr="0099294E" w:rsidRDefault="00FC52D8" w:rsidP="006E5CC5">
      <w:pPr>
        <w:rPr>
          <w:rFonts w:ascii="Aptos Narrow" w:hAnsi="Aptos Narrow" w:cs="Segoe UI"/>
          <w:sz w:val="20"/>
        </w:rPr>
      </w:pPr>
    </w:p>
    <w:p w14:paraId="76771DB5" w14:textId="77777777" w:rsidR="00FC52D8" w:rsidRPr="0099294E" w:rsidRDefault="00FC52D8" w:rsidP="006E5CC5">
      <w:pPr>
        <w:rPr>
          <w:rFonts w:ascii="Aptos Narrow" w:hAnsi="Aptos Narrow" w:cs="Segoe U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023"/>
        <w:gridCol w:w="1393"/>
        <w:gridCol w:w="1875"/>
        <w:gridCol w:w="2159"/>
        <w:gridCol w:w="1717"/>
        <w:gridCol w:w="1456"/>
        <w:gridCol w:w="1312"/>
      </w:tblGrid>
      <w:tr w:rsidR="00924E7B" w:rsidRPr="0099294E" w14:paraId="0D9B6EF5" w14:textId="77777777" w:rsidTr="002D5C72">
        <w:trPr>
          <w:tblHeader/>
        </w:trPr>
        <w:tc>
          <w:tcPr>
            <w:tcW w:w="870" w:type="pct"/>
            <w:shd w:val="clear" w:color="auto" w:fill="F2F2F2" w:themeFill="background1" w:themeFillShade="F2"/>
            <w:vAlign w:val="center"/>
          </w:tcPr>
          <w:p w14:paraId="2C8E5301" w14:textId="77777777" w:rsidR="00924E7B" w:rsidRPr="0099294E" w:rsidRDefault="00924E7B" w:rsidP="00924E7B">
            <w:pPr>
              <w:jc w:val="center"/>
              <w:rPr>
                <w:rFonts w:ascii="Aptos Narrow" w:hAnsi="Aptos Narrow" w:cs="Segoe UI"/>
                <w:b/>
                <w:sz w:val="20"/>
              </w:rPr>
            </w:pPr>
            <w:r w:rsidRPr="0099294E">
              <w:rPr>
                <w:rFonts w:ascii="Aptos Narrow" w:hAnsi="Aptos Narrow" w:cs="Segoe UI"/>
                <w:b/>
                <w:sz w:val="20"/>
              </w:rPr>
              <w:t xml:space="preserve">Denumire / </w:t>
            </w:r>
          </w:p>
          <w:p w14:paraId="52BBB28C" w14:textId="4B8BCD88" w:rsidR="00924E7B" w:rsidRPr="0099294E" w:rsidRDefault="00924E7B" w:rsidP="006E5CC5">
            <w:pPr>
              <w:jc w:val="center"/>
              <w:rPr>
                <w:rFonts w:ascii="Aptos Narrow" w:hAnsi="Aptos Narrow" w:cs="Segoe UI"/>
                <w:b/>
                <w:sz w:val="20"/>
              </w:rPr>
            </w:pPr>
            <w:r w:rsidRPr="0099294E">
              <w:rPr>
                <w:rFonts w:ascii="Aptos Narrow" w:hAnsi="Aptos Narrow" w:cs="Segoe UI"/>
                <w:b/>
                <w:sz w:val="20"/>
              </w:rPr>
              <w:t xml:space="preserve">Calitate </w:t>
            </w:r>
            <w:r w:rsidRPr="0099294E">
              <w:rPr>
                <w:rFonts w:ascii="Aptos Narrow" w:hAnsi="Aptos Narrow" w:cs="Segoe UI"/>
                <w:bCs/>
                <w:sz w:val="20"/>
              </w:rPr>
              <w:t>(</w:t>
            </w:r>
            <w:proofErr w:type="spellStart"/>
            <w:r w:rsidR="006E5CC5" w:rsidRPr="0099294E">
              <w:rPr>
                <w:rFonts w:ascii="Aptos Narrow" w:hAnsi="Aptos Narrow" w:cs="Segoe UI"/>
                <w:bCs/>
                <w:sz w:val="20"/>
              </w:rPr>
              <w:t>oferant</w:t>
            </w:r>
            <w:proofErr w:type="spellEnd"/>
            <w:r w:rsidR="006E5CC5" w:rsidRPr="0099294E">
              <w:rPr>
                <w:rFonts w:ascii="Aptos Narrow" w:hAnsi="Aptos Narrow" w:cs="Segoe UI"/>
                <w:bCs/>
                <w:sz w:val="20"/>
              </w:rPr>
              <w:t xml:space="preserve"> individual/lider de asociere /asociat / subcontractant / terț susținător etc.)</w:t>
            </w:r>
            <w:r w:rsidRPr="0099294E">
              <w:rPr>
                <w:rFonts w:ascii="Aptos Narrow" w:hAnsi="Aptos Narrow" w:cs="Segoe UI"/>
                <w:bCs/>
                <w:sz w:val="20"/>
              </w:rPr>
              <w:t xml:space="preserve"> </w:t>
            </w:r>
          </w:p>
        </w:tc>
        <w:tc>
          <w:tcPr>
            <w:tcW w:w="700" w:type="pct"/>
            <w:shd w:val="clear" w:color="auto" w:fill="F2F2F2" w:themeFill="background1" w:themeFillShade="F2"/>
            <w:vAlign w:val="center"/>
          </w:tcPr>
          <w:p w14:paraId="5C2FD44E" w14:textId="0B5998BA" w:rsidR="00924E7B" w:rsidRPr="0099294E" w:rsidRDefault="00924E7B" w:rsidP="00924E7B">
            <w:pPr>
              <w:jc w:val="center"/>
              <w:rPr>
                <w:rFonts w:ascii="Aptos Narrow" w:hAnsi="Aptos Narrow" w:cs="Segoe UI"/>
                <w:b/>
                <w:sz w:val="20"/>
              </w:rPr>
            </w:pPr>
            <w:r w:rsidRPr="0099294E">
              <w:rPr>
                <w:rFonts w:ascii="Aptos Narrow" w:hAnsi="Aptos Narrow" w:cs="Segoe UI"/>
                <w:b/>
                <w:sz w:val="20"/>
              </w:rPr>
              <w:t>Reprezentant legal</w:t>
            </w:r>
          </w:p>
        </w:tc>
        <w:tc>
          <w:tcPr>
            <w:tcW w:w="482" w:type="pct"/>
            <w:shd w:val="clear" w:color="auto" w:fill="F2F2F2" w:themeFill="background1" w:themeFillShade="F2"/>
            <w:vAlign w:val="center"/>
          </w:tcPr>
          <w:p w14:paraId="05BD8033" w14:textId="3A22980C" w:rsidR="00924E7B" w:rsidRPr="0099294E" w:rsidRDefault="00924E7B" w:rsidP="00924E7B">
            <w:pPr>
              <w:jc w:val="center"/>
              <w:rPr>
                <w:rFonts w:ascii="Aptos Narrow" w:hAnsi="Aptos Narrow" w:cs="Segoe UI"/>
                <w:b/>
                <w:sz w:val="20"/>
              </w:rPr>
            </w:pPr>
            <w:r w:rsidRPr="0099294E">
              <w:rPr>
                <w:rFonts w:ascii="Aptos Narrow" w:hAnsi="Aptos Narrow" w:cs="Segoe UI"/>
                <w:b/>
                <w:sz w:val="20"/>
              </w:rPr>
              <w:t>Cod fiscal</w:t>
            </w:r>
          </w:p>
        </w:tc>
        <w:tc>
          <w:tcPr>
            <w:tcW w:w="649" w:type="pct"/>
            <w:shd w:val="clear" w:color="auto" w:fill="F2F2F2" w:themeFill="background1" w:themeFillShade="F2"/>
            <w:vAlign w:val="center"/>
          </w:tcPr>
          <w:p w14:paraId="51EBE81D" w14:textId="119DA8FF" w:rsidR="00924E7B" w:rsidRPr="0099294E" w:rsidRDefault="00924E7B" w:rsidP="00924E7B">
            <w:pPr>
              <w:jc w:val="center"/>
              <w:rPr>
                <w:rFonts w:ascii="Aptos Narrow" w:hAnsi="Aptos Narrow" w:cs="Segoe UI"/>
                <w:b/>
                <w:sz w:val="20"/>
              </w:rPr>
            </w:pPr>
            <w:r w:rsidRPr="0099294E">
              <w:rPr>
                <w:rFonts w:ascii="Aptos Narrow" w:hAnsi="Aptos Narrow" w:cs="Segoe UI"/>
                <w:b/>
                <w:sz w:val="20"/>
              </w:rPr>
              <w:t>Nr. înregistrare în Reg</w:t>
            </w:r>
            <w:r w:rsidR="00D23B21">
              <w:rPr>
                <w:rFonts w:ascii="Aptos Narrow" w:hAnsi="Aptos Narrow" w:cs="Segoe UI"/>
                <w:b/>
                <w:sz w:val="20"/>
              </w:rPr>
              <w:t>istrul</w:t>
            </w:r>
            <w:r w:rsidRPr="0099294E">
              <w:rPr>
                <w:rFonts w:ascii="Aptos Narrow" w:hAnsi="Aptos Narrow" w:cs="Segoe UI"/>
                <w:b/>
                <w:sz w:val="20"/>
              </w:rPr>
              <w:t xml:space="preserve"> Comerțului</w:t>
            </w:r>
          </w:p>
        </w:tc>
        <w:tc>
          <w:tcPr>
            <w:tcW w:w="747" w:type="pct"/>
            <w:shd w:val="clear" w:color="auto" w:fill="F2F2F2" w:themeFill="background1" w:themeFillShade="F2"/>
            <w:vAlign w:val="center"/>
          </w:tcPr>
          <w:p w14:paraId="6234743A" w14:textId="165D1091" w:rsidR="00924E7B" w:rsidRPr="0099294E" w:rsidRDefault="00924E7B" w:rsidP="00924E7B">
            <w:pPr>
              <w:jc w:val="center"/>
              <w:rPr>
                <w:rFonts w:ascii="Aptos Narrow" w:hAnsi="Aptos Narrow" w:cs="Segoe UI"/>
                <w:b/>
                <w:sz w:val="20"/>
              </w:rPr>
            </w:pPr>
            <w:r w:rsidRPr="0099294E">
              <w:rPr>
                <w:rFonts w:ascii="Aptos Narrow" w:hAnsi="Aptos Narrow" w:cs="Segoe UI"/>
                <w:b/>
                <w:sz w:val="20"/>
              </w:rPr>
              <w:t xml:space="preserve">Adresa / Adresa de </w:t>
            </w:r>
            <w:proofErr w:type="spellStart"/>
            <w:r w:rsidRPr="0099294E">
              <w:rPr>
                <w:rFonts w:ascii="Aptos Narrow" w:hAnsi="Aptos Narrow" w:cs="Segoe UI"/>
                <w:b/>
                <w:sz w:val="20"/>
              </w:rPr>
              <w:t>corespondenţă</w:t>
            </w:r>
            <w:proofErr w:type="spellEnd"/>
          </w:p>
        </w:tc>
        <w:tc>
          <w:tcPr>
            <w:tcW w:w="594" w:type="pct"/>
            <w:shd w:val="clear" w:color="auto" w:fill="F2F2F2" w:themeFill="background1" w:themeFillShade="F2"/>
            <w:vAlign w:val="center"/>
          </w:tcPr>
          <w:p w14:paraId="115BD128" w14:textId="77777777" w:rsidR="00924E7B" w:rsidRPr="0099294E" w:rsidRDefault="00924E7B" w:rsidP="00924E7B">
            <w:pPr>
              <w:jc w:val="center"/>
              <w:rPr>
                <w:rFonts w:ascii="Aptos Narrow" w:hAnsi="Aptos Narrow" w:cs="Segoe UI"/>
                <w:b/>
                <w:sz w:val="20"/>
              </w:rPr>
            </w:pPr>
            <w:r w:rsidRPr="0099294E">
              <w:rPr>
                <w:rFonts w:ascii="Aptos Narrow" w:hAnsi="Aptos Narrow" w:cs="Segoe UI"/>
                <w:b/>
                <w:sz w:val="20"/>
              </w:rPr>
              <w:t>Telefon</w:t>
            </w:r>
          </w:p>
        </w:tc>
        <w:tc>
          <w:tcPr>
            <w:tcW w:w="504" w:type="pct"/>
            <w:shd w:val="clear" w:color="auto" w:fill="F2F2F2" w:themeFill="background1" w:themeFillShade="F2"/>
            <w:vAlign w:val="center"/>
          </w:tcPr>
          <w:p w14:paraId="0A739738" w14:textId="77777777" w:rsidR="00924E7B" w:rsidRPr="0099294E" w:rsidRDefault="00924E7B" w:rsidP="00924E7B">
            <w:pPr>
              <w:jc w:val="center"/>
              <w:rPr>
                <w:rFonts w:ascii="Aptos Narrow" w:hAnsi="Aptos Narrow" w:cs="Segoe UI"/>
                <w:b/>
                <w:sz w:val="20"/>
              </w:rPr>
            </w:pPr>
          </w:p>
          <w:p w14:paraId="0F7CEEDA" w14:textId="77777777" w:rsidR="00924E7B" w:rsidRPr="0099294E" w:rsidRDefault="00924E7B" w:rsidP="00924E7B">
            <w:pPr>
              <w:jc w:val="center"/>
              <w:rPr>
                <w:rFonts w:ascii="Aptos Narrow" w:hAnsi="Aptos Narrow" w:cs="Segoe UI"/>
                <w:b/>
                <w:sz w:val="20"/>
              </w:rPr>
            </w:pPr>
            <w:r w:rsidRPr="0099294E">
              <w:rPr>
                <w:rFonts w:ascii="Aptos Narrow" w:hAnsi="Aptos Narrow" w:cs="Segoe UI"/>
                <w:b/>
                <w:sz w:val="20"/>
              </w:rPr>
              <w:t>Fax</w:t>
            </w:r>
          </w:p>
          <w:p w14:paraId="46E3DAD1" w14:textId="77777777" w:rsidR="00924E7B" w:rsidRPr="0099294E" w:rsidRDefault="00924E7B" w:rsidP="00924E7B">
            <w:pPr>
              <w:jc w:val="center"/>
              <w:rPr>
                <w:rFonts w:ascii="Aptos Narrow" w:hAnsi="Aptos Narrow" w:cs="Segoe UI"/>
                <w:b/>
                <w:sz w:val="20"/>
              </w:rPr>
            </w:pPr>
          </w:p>
        </w:tc>
        <w:tc>
          <w:tcPr>
            <w:tcW w:w="454" w:type="pct"/>
            <w:shd w:val="clear" w:color="auto" w:fill="F2F2F2" w:themeFill="background1" w:themeFillShade="F2"/>
            <w:vAlign w:val="center"/>
          </w:tcPr>
          <w:p w14:paraId="2E4E518E" w14:textId="77777777" w:rsidR="00924E7B" w:rsidRPr="0099294E" w:rsidRDefault="00924E7B" w:rsidP="00924E7B">
            <w:pPr>
              <w:jc w:val="center"/>
              <w:rPr>
                <w:rFonts w:ascii="Aptos Narrow" w:hAnsi="Aptos Narrow" w:cs="Segoe UI"/>
                <w:b/>
                <w:sz w:val="20"/>
              </w:rPr>
            </w:pPr>
            <w:r w:rsidRPr="0099294E">
              <w:rPr>
                <w:rFonts w:ascii="Aptos Narrow" w:hAnsi="Aptos Narrow" w:cs="Segoe UI"/>
                <w:b/>
                <w:sz w:val="20"/>
              </w:rPr>
              <w:t>E-mail</w:t>
            </w:r>
          </w:p>
        </w:tc>
      </w:tr>
      <w:tr w:rsidR="00924E7B" w:rsidRPr="0099294E" w14:paraId="7B874BE2" w14:textId="77777777" w:rsidTr="00024239">
        <w:trPr>
          <w:trHeight w:val="238"/>
        </w:trPr>
        <w:tc>
          <w:tcPr>
            <w:tcW w:w="870" w:type="pct"/>
            <w:vAlign w:val="center"/>
          </w:tcPr>
          <w:p w14:paraId="1EFC7397" w14:textId="4D58B8AA" w:rsidR="00924E7B" w:rsidRPr="0099294E" w:rsidRDefault="00924E7B" w:rsidP="00024239">
            <w:pPr>
              <w:spacing w:line="276" w:lineRule="auto"/>
              <w:rPr>
                <w:rFonts w:ascii="Aptos Narrow" w:hAnsi="Aptos Narrow" w:cs="Segoe UI"/>
                <w:b/>
                <w:sz w:val="20"/>
              </w:rPr>
            </w:pPr>
          </w:p>
        </w:tc>
        <w:tc>
          <w:tcPr>
            <w:tcW w:w="700" w:type="pct"/>
            <w:vAlign w:val="center"/>
          </w:tcPr>
          <w:p w14:paraId="79341059" w14:textId="77777777" w:rsidR="00924E7B" w:rsidRPr="0099294E" w:rsidRDefault="00924E7B" w:rsidP="00024239">
            <w:pPr>
              <w:spacing w:line="276" w:lineRule="auto"/>
              <w:rPr>
                <w:rFonts w:ascii="Aptos Narrow" w:hAnsi="Aptos Narrow" w:cs="Segoe UI"/>
                <w:b/>
                <w:sz w:val="20"/>
              </w:rPr>
            </w:pPr>
          </w:p>
        </w:tc>
        <w:tc>
          <w:tcPr>
            <w:tcW w:w="482" w:type="pct"/>
            <w:vAlign w:val="center"/>
          </w:tcPr>
          <w:p w14:paraId="55EB1F60" w14:textId="31F0AD45" w:rsidR="00924E7B" w:rsidRPr="0099294E" w:rsidRDefault="00924E7B" w:rsidP="00024239">
            <w:pPr>
              <w:spacing w:line="276" w:lineRule="auto"/>
              <w:rPr>
                <w:rFonts w:ascii="Aptos Narrow" w:hAnsi="Aptos Narrow" w:cs="Segoe UI"/>
                <w:b/>
                <w:sz w:val="20"/>
              </w:rPr>
            </w:pPr>
          </w:p>
        </w:tc>
        <w:tc>
          <w:tcPr>
            <w:tcW w:w="649" w:type="pct"/>
            <w:vAlign w:val="center"/>
          </w:tcPr>
          <w:p w14:paraId="381F9691" w14:textId="77777777" w:rsidR="00924E7B" w:rsidRPr="0099294E" w:rsidRDefault="00924E7B" w:rsidP="00024239">
            <w:pPr>
              <w:spacing w:line="276" w:lineRule="auto"/>
              <w:rPr>
                <w:rFonts w:ascii="Aptos Narrow" w:hAnsi="Aptos Narrow" w:cs="Segoe UI"/>
                <w:b/>
                <w:sz w:val="20"/>
              </w:rPr>
            </w:pPr>
          </w:p>
        </w:tc>
        <w:tc>
          <w:tcPr>
            <w:tcW w:w="747" w:type="pct"/>
            <w:vAlign w:val="center"/>
          </w:tcPr>
          <w:p w14:paraId="2EE019B6" w14:textId="77777777" w:rsidR="00924E7B" w:rsidRPr="0099294E" w:rsidRDefault="00924E7B" w:rsidP="00024239">
            <w:pPr>
              <w:spacing w:line="276" w:lineRule="auto"/>
              <w:rPr>
                <w:rFonts w:ascii="Aptos Narrow" w:hAnsi="Aptos Narrow" w:cs="Segoe UI"/>
                <w:b/>
                <w:sz w:val="20"/>
              </w:rPr>
            </w:pPr>
          </w:p>
        </w:tc>
        <w:tc>
          <w:tcPr>
            <w:tcW w:w="594" w:type="pct"/>
            <w:vAlign w:val="center"/>
          </w:tcPr>
          <w:p w14:paraId="66471735" w14:textId="77777777" w:rsidR="00924E7B" w:rsidRPr="0099294E" w:rsidRDefault="00924E7B" w:rsidP="00024239">
            <w:pPr>
              <w:spacing w:line="276" w:lineRule="auto"/>
              <w:rPr>
                <w:rFonts w:ascii="Aptos Narrow" w:hAnsi="Aptos Narrow" w:cs="Segoe UI"/>
                <w:b/>
                <w:sz w:val="20"/>
              </w:rPr>
            </w:pPr>
          </w:p>
        </w:tc>
        <w:tc>
          <w:tcPr>
            <w:tcW w:w="504" w:type="pct"/>
            <w:vAlign w:val="center"/>
          </w:tcPr>
          <w:p w14:paraId="50524004" w14:textId="77777777" w:rsidR="00924E7B" w:rsidRPr="0099294E" w:rsidRDefault="00924E7B" w:rsidP="00024239">
            <w:pPr>
              <w:spacing w:line="276" w:lineRule="auto"/>
              <w:rPr>
                <w:rFonts w:ascii="Aptos Narrow" w:hAnsi="Aptos Narrow" w:cs="Segoe UI"/>
                <w:b/>
                <w:sz w:val="20"/>
              </w:rPr>
            </w:pPr>
          </w:p>
        </w:tc>
        <w:tc>
          <w:tcPr>
            <w:tcW w:w="454" w:type="pct"/>
            <w:vAlign w:val="center"/>
          </w:tcPr>
          <w:p w14:paraId="7E6ECBA4" w14:textId="77777777" w:rsidR="00924E7B" w:rsidRPr="0099294E" w:rsidRDefault="00924E7B" w:rsidP="00024239">
            <w:pPr>
              <w:spacing w:line="276" w:lineRule="auto"/>
              <w:rPr>
                <w:rFonts w:ascii="Aptos Narrow" w:hAnsi="Aptos Narrow" w:cs="Segoe UI"/>
                <w:b/>
                <w:sz w:val="20"/>
              </w:rPr>
            </w:pPr>
          </w:p>
        </w:tc>
      </w:tr>
      <w:tr w:rsidR="00924E7B" w:rsidRPr="0099294E" w14:paraId="50486BE2" w14:textId="77777777" w:rsidTr="00024239">
        <w:tc>
          <w:tcPr>
            <w:tcW w:w="870" w:type="pct"/>
            <w:vAlign w:val="center"/>
          </w:tcPr>
          <w:p w14:paraId="1077204E" w14:textId="5FB13EED" w:rsidR="00924E7B" w:rsidRPr="0099294E" w:rsidRDefault="00924E7B" w:rsidP="00024239">
            <w:pPr>
              <w:spacing w:line="276" w:lineRule="auto"/>
              <w:rPr>
                <w:rFonts w:ascii="Aptos Narrow" w:hAnsi="Aptos Narrow" w:cs="Segoe UI"/>
                <w:b/>
                <w:sz w:val="20"/>
              </w:rPr>
            </w:pPr>
          </w:p>
        </w:tc>
        <w:tc>
          <w:tcPr>
            <w:tcW w:w="700" w:type="pct"/>
            <w:vAlign w:val="center"/>
          </w:tcPr>
          <w:p w14:paraId="62C02EA0" w14:textId="77777777" w:rsidR="00924E7B" w:rsidRPr="0099294E" w:rsidRDefault="00924E7B" w:rsidP="00024239">
            <w:pPr>
              <w:spacing w:line="276" w:lineRule="auto"/>
              <w:rPr>
                <w:rFonts w:ascii="Aptos Narrow" w:hAnsi="Aptos Narrow" w:cs="Segoe UI"/>
                <w:b/>
                <w:sz w:val="20"/>
              </w:rPr>
            </w:pPr>
          </w:p>
        </w:tc>
        <w:tc>
          <w:tcPr>
            <w:tcW w:w="482" w:type="pct"/>
            <w:vAlign w:val="center"/>
          </w:tcPr>
          <w:p w14:paraId="451F05E9" w14:textId="5D640FD4" w:rsidR="00924E7B" w:rsidRPr="0099294E" w:rsidRDefault="00924E7B" w:rsidP="00024239">
            <w:pPr>
              <w:spacing w:line="276" w:lineRule="auto"/>
              <w:rPr>
                <w:rFonts w:ascii="Aptos Narrow" w:hAnsi="Aptos Narrow" w:cs="Segoe UI"/>
                <w:b/>
                <w:sz w:val="20"/>
              </w:rPr>
            </w:pPr>
          </w:p>
        </w:tc>
        <w:tc>
          <w:tcPr>
            <w:tcW w:w="649" w:type="pct"/>
            <w:vAlign w:val="center"/>
          </w:tcPr>
          <w:p w14:paraId="5232909D" w14:textId="77777777" w:rsidR="00924E7B" w:rsidRPr="0099294E" w:rsidRDefault="00924E7B" w:rsidP="00024239">
            <w:pPr>
              <w:spacing w:line="276" w:lineRule="auto"/>
              <w:rPr>
                <w:rFonts w:ascii="Aptos Narrow" w:hAnsi="Aptos Narrow" w:cs="Segoe UI"/>
                <w:b/>
                <w:sz w:val="20"/>
              </w:rPr>
            </w:pPr>
          </w:p>
        </w:tc>
        <w:tc>
          <w:tcPr>
            <w:tcW w:w="747" w:type="pct"/>
            <w:vAlign w:val="center"/>
          </w:tcPr>
          <w:p w14:paraId="78E2B01F" w14:textId="77777777" w:rsidR="00924E7B" w:rsidRPr="0099294E" w:rsidRDefault="00924E7B" w:rsidP="00024239">
            <w:pPr>
              <w:spacing w:line="276" w:lineRule="auto"/>
              <w:rPr>
                <w:rFonts w:ascii="Aptos Narrow" w:hAnsi="Aptos Narrow" w:cs="Segoe UI"/>
                <w:b/>
                <w:sz w:val="20"/>
              </w:rPr>
            </w:pPr>
          </w:p>
        </w:tc>
        <w:tc>
          <w:tcPr>
            <w:tcW w:w="594" w:type="pct"/>
            <w:vAlign w:val="center"/>
          </w:tcPr>
          <w:p w14:paraId="2B8B9457" w14:textId="77777777" w:rsidR="00924E7B" w:rsidRPr="0099294E" w:rsidRDefault="00924E7B" w:rsidP="00024239">
            <w:pPr>
              <w:spacing w:line="276" w:lineRule="auto"/>
              <w:rPr>
                <w:rFonts w:ascii="Aptos Narrow" w:hAnsi="Aptos Narrow" w:cs="Segoe UI"/>
                <w:b/>
                <w:sz w:val="20"/>
              </w:rPr>
            </w:pPr>
          </w:p>
        </w:tc>
        <w:tc>
          <w:tcPr>
            <w:tcW w:w="504" w:type="pct"/>
            <w:vAlign w:val="center"/>
          </w:tcPr>
          <w:p w14:paraId="24C6A9D8" w14:textId="77777777" w:rsidR="00924E7B" w:rsidRPr="0099294E" w:rsidRDefault="00924E7B" w:rsidP="00024239">
            <w:pPr>
              <w:spacing w:line="276" w:lineRule="auto"/>
              <w:rPr>
                <w:rFonts w:ascii="Aptos Narrow" w:hAnsi="Aptos Narrow" w:cs="Segoe UI"/>
                <w:b/>
                <w:sz w:val="20"/>
              </w:rPr>
            </w:pPr>
          </w:p>
        </w:tc>
        <w:tc>
          <w:tcPr>
            <w:tcW w:w="454" w:type="pct"/>
            <w:vAlign w:val="center"/>
          </w:tcPr>
          <w:p w14:paraId="746E8DF2" w14:textId="77777777" w:rsidR="00924E7B" w:rsidRPr="0099294E" w:rsidRDefault="00924E7B" w:rsidP="00024239">
            <w:pPr>
              <w:spacing w:line="276" w:lineRule="auto"/>
              <w:rPr>
                <w:rFonts w:ascii="Aptos Narrow" w:hAnsi="Aptos Narrow" w:cs="Segoe UI"/>
                <w:b/>
                <w:sz w:val="20"/>
              </w:rPr>
            </w:pPr>
          </w:p>
        </w:tc>
      </w:tr>
      <w:tr w:rsidR="00924E7B" w:rsidRPr="0099294E" w14:paraId="1E39FBB7" w14:textId="77777777" w:rsidTr="00024239">
        <w:tc>
          <w:tcPr>
            <w:tcW w:w="870" w:type="pct"/>
            <w:vAlign w:val="center"/>
          </w:tcPr>
          <w:p w14:paraId="055F9765" w14:textId="2DC7FCE4" w:rsidR="00924E7B" w:rsidRPr="0099294E" w:rsidRDefault="00924E7B" w:rsidP="00024239">
            <w:pPr>
              <w:spacing w:line="276" w:lineRule="auto"/>
              <w:rPr>
                <w:rFonts w:ascii="Aptos Narrow" w:hAnsi="Aptos Narrow" w:cs="Segoe UI"/>
                <w:b/>
                <w:sz w:val="20"/>
              </w:rPr>
            </w:pPr>
          </w:p>
        </w:tc>
        <w:tc>
          <w:tcPr>
            <w:tcW w:w="700" w:type="pct"/>
            <w:vAlign w:val="center"/>
          </w:tcPr>
          <w:p w14:paraId="2ED516D7" w14:textId="77777777" w:rsidR="00924E7B" w:rsidRPr="0099294E" w:rsidRDefault="00924E7B" w:rsidP="00024239">
            <w:pPr>
              <w:spacing w:line="276" w:lineRule="auto"/>
              <w:rPr>
                <w:rFonts w:ascii="Aptos Narrow" w:hAnsi="Aptos Narrow" w:cs="Segoe UI"/>
                <w:b/>
                <w:sz w:val="20"/>
              </w:rPr>
            </w:pPr>
          </w:p>
        </w:tc>
        <w:tc>
          <w:tcPr>
            <w:tcW w:w="482" w:type="pct"/>
            <w:vAlign w:val="center"/>
          </w:tcPr>
          <w:p w14:paraId="3F3FAC72" w14:textId="01C99E93" w:rsidR="00924E7B" w:rsidRPr="0099294E" w:rsidRDefault="00924E7B" w:rsidP="00024239">
            <w:pPr>
              <w:spacing w:line="276" w:lineRule="auto"/>
              <w:rPr>
                <w:rFonts w:ascii="Aptos Narrow" w:hAnsi="Aptos Narrow" w:cs="Segoe UI"/>
                <w:b/>
                <w:sz w:val="20"/>
              </w:rPr>
            </w:pPr>
          </w:p>
        </w:tc>
        <w:tc>
          <w:tcPr>
            <w:tcW w:w="649" w:type="pct"/>
            <w:vAlign w:val="center"/>
          </w:tcPr>
          <w:p w14:paraId="08C77872" w14:textId="77777777" w:rsidR="00924E7B" w:rsidRPr="0099294E" w:rsidRDefault="00924E7B" w:rsidP="00024239">
            <w:pPr>
              <w:spacing w:line="276" w:lineRule="auto"/>
              <w:rPr>
                <w:rFonts w:ascii="Aptos Narrow" w:hAnsi="Aptos Narrow" w:cs="Segoe UI"/>
                <w:b/>
                <w:sz w:val="20"/>
              </w:rPr>
            </w:pPr>
          </w:p>
        </w:tc>
        <w:tc>
          <w:tcPr>
            <w:tcW w:w="747" w:type="pct"/>
            <w:vAlign w:val="center"/>
          </w:tcPr>
          <w:p w14:paraId="67645786" w14:textId="77777777" w:rsidR="00924E7B" w:rsidRPr="0099294E" w:rsidRDefault="00924E7B" w:rsidP="00024239">
            <w:pPr>
              <w:spacing w:line="276" w:lineRule="auto"/>
              <w:rPr>
                <w:rFonts w:ascii="Aptos Narrow" w:hAnsi="Aptos Narrow" w:cs="Segoe UI"/>
                <w:b/>
                <w:sz w:val="20"/>
              </w:rPr>
            </w:pPr>
          </w:p>
        </w:tc>
        <w:tc>
          <w:tcPr>
            <w:tcW w:w="594" w:type="pct"/>
            <w:vAlign w:val="center"/>
          </w:tcPr>
          <w:p w14:paraId="0F7E8CAB" w14:textId="77777777" w:rsidR="00924E7B" w:rsidRPr="0099294E" w:rsidRDefault="00924E7B" w:rsidP="00024239">
            <w:pPr>
              <w:spacing w:line="276" w:lineRule="auto"/>
              <w:rPr>
                <w:rFonts w:ascii="Aptos Narrow" w:hAnsi="Aptos Narrow" w:cs="Segoe UI"/>
                <w:b/>
                <w:sz w:val="20"/>
              </w:rPr>
            </w:pPr>
          </w:p>
        </w:tc>
        <w:tc>
          <w:tcPr>
            <w:tcW w:w="504" w:type="pct"/>
            <w:vAlign w:val="center"/>
          </w:tcPr>
          <w:p w14:paraId="04E73F8F" w14:textId="77777777" w:rsidR="00924E7B" w:rsidRPr="0099294E" w:rsidRDefault="00924E7B" w:rsidP="00024239">
            <w:pPr>
              <w:spacing w:line="276" w:lineRule="auto"/>
              <w:rPr>
                <w:rFonts w:ascii="Aptos Narrow" w:hAnsi="Aptos Narrow" w:cs="Segoe UI"/>
                <w:b/>
                <w:sz w:val="20"/>
              </w:rPr>
            </w:pPr>
          </w:p>
        </w:tc>
        <w:tc>
          <w:tcPr>
            <w:tcW w:w="454" w:type="pct"/>
            <w:vAlign w:val="center"/>
          </w:tcPr>
          <w:p w14:paraId="367E16B5" w14:textId="77777777" w:rsidR="00924E7B" w:rsidRPr="0099294E" w:rsidRDefault="00924E7B" w:rsidP="00024239">
            <w:pPr>
              <w:spacing w:line="276" w:lineRule="auto"/>
              <w:rPr>
                <w:rFonts w:ascii="Aptos Narrow" w:hAnsi="Aptos Narrow" w:cs="Segoe UI"/>
                <w:b/>
                <w:sz w:val="20"/>
              </w:rPr>
            </w:pPr>
          </w:p>
        </w:tc>
      </w:tr>
      <w:tr w:rsidR="00924E7B" w:rsidRPr="0099294E" w14:paraId="113519FA" w14:textId="77777777" w:rsidTr="00024239">
        <w:tc>
          <w:tcPr>
            <w:tcW w:w="870" w:type="pct"/>
            <w:vAlign w:val="center"/>
          </w:tcPr>
          <w:p w14:paraId="317A6CC7" w14:textId="6C3D74CB" w:rsidR="00924E7B" w:rsidRPr="0099294E" w:rsidRDefault="00924E7B" w:rsidP="00024239">
            <w:pPr>
              <w:spacing w:line="276" w:lineRule="auto"/>
              <w:rPr>
                <w:rFonts w:ascii="Aptos Narrow" w:hAnsi="Aptos Narrow" w:cs="Segoe UI"/>
                <w:b/>
                <w:sz w:val="20"/>
              </w:rPr>
            </w:pPr>
          </w:p>
        </w:tc>
        <w:tc>
          <w:tcPr>
            <w:tcW w:w="700" w:type="pct"/>
            <w:vAlign w:val="center"/>
          </w:tcPr>
          <w:p w14:paraId="28752431" w14:textId="77777777" w:rsidR="00924E7B" w:rsidRPr="0099294E" w:rsidRDefault="00924E7B" w:rsidP="00024239">
            <w:pPr>
              <w:spacing w:line="276" w:lineRule="auto"/>
              <w:rPr>
                <w:rFonts w:ascii="Aptos Narrow" w:hAnsi="Aptos Narrow" w:cs="Segoe UI"/>
                <w:b/>
                <w:sz w:val="20"/>
              </w:rPr>
            </w:pPr>
          </w:p>
        </w:tc>
        <w:tc>
          <w:tcPr>
            <w:tcW w:w="482" w:type="pct"/>
            <w:vAlign w:val="center"/>
          </w:tcPr>
          <w:p w14:paraId="40ABEB34" w14:textId="3FD9FABE" w:rsidR="00924E7B" w:rsidRPr="0099294E" w:rsidRDefault="00924E7B" w:rsidP="00024239">
            <w:pPr>
              <w:spacing w:line="276" w:lineRule="auto"/>
              <w:rPr>
                <w:rFonts w:ascii="Aptos Narrow" w:hAnsi="Aptos Narrow" w:cs="Segoe UI"/>
                <w:b/>
                <w:sz w:val="20"/>
              </w:rPr>
            </w:pPr>
          </w:p>
        </w:tc>
        <w:tc>
          <w:tcPr>
            <w:tcW w:w="649" w:type="pct"/>
            <w:vAlign w:val="center"/>
          </w:tcPr>
          <w:p w14:paraId="1E6B0CB9" w14:textId="77777777" w:rsidR="00924E7B" w:rsidRPr="0099294E" w:rsidRDefault="00924E7B" w:rsidP="00024239">
            <w:pPr>
              <w:spacing w:line="276" w:lineRule="auto"/>
              <w:rPr>
                <w:rFonts w:ascii="Aptos Narrow" w:hAnsi="Aptos Narrow" w:cs="Segoe UI"/>
                <w:b/>
                <w:sz w:val="20"/>
              </w:rPr>
            </w:pPr>
          </w:p>
        </w:tc>
        <w:tc>
          <w:tcPr>
            <w:tcW w:w="747" w:type="pct"/>
            <w:vAlign w:val="center"/>
          </w:tcPr>
          <w:p w14:paraId="0BD3DF17" w14:textId="77777777" w:rsidR="00924E7B" w:rsidRPr="0099294E" w:rsidRDefault="00924E7B" w:rsidP="00024239">
            <w:pPr>
              <w:spacing w:line="276" w:lineRule="auto"/>
              <w:rPr>
                <w:rFonts w:ascii="Aptos Narrow" w:hAnsi="Aptos Narrow" w:cs="Segoe UI"/>
                <w:b/>
                <w:sz w:val="20"/>
              </w:rPr>
            </w:pPr>
          </w:p>
        </w:tc>
        <w:tc>
          <w:tcPr>
            <w:tcW w:w="594" w:type="pct"/>
            <w:vAlign w:val="center"/>
          </w:tcPr>
          <w:p w14:paraId="5A222C94" w14:textId="77777777" w:rsidR="00924E7B" w:rsidRPr="0099294E" w:rsidRDefault="00924E7B" w:rsidP="00024239">
            <w:pPr>
              <w:spacing w:line="276" w:lineRule="auto"/>
              <w:rPr>
                <w:rFonts w:ascii="Aptos Narrow" w:hAnsi="Aptos Narrow" w:cs="Segoe UI"/>
                <w:b/>
                <w:sz w:val="20"/>
              </w:rPr>
            </w:pPr>
          </w:p>
        </w:tc>
        <w:tc>
          <w:tcPr>
            <w:tcW w:w="504" w:type="pct"/>
            <w:vAlign w:val="center"/>
          </w:tcPr>
          <w:p w14:paraId="6C14FE95" w14:textId="77777777" w:rsidR="00924E7B" w:rsidRPr="0099294E" w:rsidRDefault="00924E7B" w:rsidP="00024239">
            <w:pPr>
              <w:spacing w:line="276" w:lineRule="auto"/>
              <w:rPr>
                <w:rFonts w:ascii="Aptos Narrow" w:hAnsi="Aptos Narrow" w:cs="Segoe UI"/>
                <w:b/>
                <w:sz w:val="20"/>
              </w:rPr>
            </w:pPr>
          </w:p>
        </w:tc>
        <w:tc>
          <w:tcPr>
            <w:tcW w:w="454" w:type="pct"/>
            <w:vAlign w:val="center"/>
          </w:tcPr>
          <w:p w14:paraId="7C778BA4" w14:textId="77777777" w:rsidR="00924E7B" w:rsidRPr="0099294E" w:rsidRDefault="00924E7B" w:rsidP="00024239">
            <w:pPr>
              <w:spacing w:line="276" w:lineRule="auto"/>
              <w:rPr>
                <w:rFonts w:ascii="Aptos Narrow" w:hAnsi="Aptos Narrow" w:cs="Segoe UI"/>
                <w:b/>
                <w:sz w:val="20"/>
              </w:rPr>
            </w:pPr>
          </w:p>
        </w:tc>
      </w:tr>
    </w:tbl>
    <w:p w14:paraId="3D3247FD" w14:textId="77777777" w:rsidR="00FC52D8" w:rsidRPr="0099294E" w:rsidRDefault="00FC52D8" w:rsidP="00FC52D8">
      <w:pPr>
        <w:jc w:val="right"/>
        <w:rPr>
          <w:rFonts w:ascii="Aptos Narrow" w:hAnsi="Aptos Narrow" w:cs="Segoe UI"/>
          <w:b/>
          <w:sz w:val="20"/>
        </w:rPr>
      </w:pPr>
    </w:p>
    <w:p w14:paraId="4D008947" w14:textId="77777777" w:rsidR="00FC52D8" w:rsidRPr="0099294E" w:rsidRDefault="00FC52D8" w:rsidP="006E5CC5">
      <w:pPr>
        <w:rPr>
          <w:rFonts w:ascii="Aptos Narrow" w:hAnsi="Aptos Narrow" w:cs="Segoe UI"/>
          <w:sz w:val="20"/>
        </w:rPr>
      </w:pPr>
    </w:p>
    <w:p w14:paraId="7E33268B" w14:textId="77777777" w:rsidR="00FC52D8" w:rsidRPr="0099294E" w:rsidRDefault="00FC52D8" w:rsidP="006E5CC5">
      <w:pPr>
        <w:rPr>
          <w:rFonts w:ascii="Aptos Narrow" w:hAnsi="Aptos Narrow" w:cs="Segoe UI"/>
          <w:sz w:val="20"/>
        </w:rPr>
      </w:pPr>
    </w:p>
    <w:p w14:paraId="0B5AAF84" w14:textId="77777777" w:rsidR="00FC52D8" w:rsidRPr="0099294E" w:rsidRDefault="00FC52D8" w:rsidP="006E5CC5">
      <w:pPr>
        <w:rPr>
          <w:rFonts w:ascii="Aptos Narrow" w:hAnsi="Aptos Narrow" w:cs="Segoe UI"/>
          <w:sz w:val="20"/>
        </w:rPr>
      </w:pPr>
    </w:p>
    <w:p w14:paraId="310C08BC" w14:textId="3220FBB9" w:rsidR="00FC52D8" w:rsidRPr="0099294E" w:rsidRDefault="00FC52D8" w:rsidP="00FC52D8">
      <w:pPr>
        <w:spacing w:line="360" w:lineRule="auto"/>
        <w:rPr>
          <w:rFonts w:ascii="Aptos Narrow" w:hAnsi="Aptos Narrow" w:cs="Segoe UI"/>
          <w:sz w:val="20"/>
        </w:rPr>
      </w:pPr>
      <w:r w:rsidRPr="0099294E">
        <w:rPr>
          <w:rFonts w:ascii="Aptos Narrow" w:hAnsi="Aptos Narrow" w:cs="Segoe UI"/>
          <w:sz w:val="20"/>
        </w:rPr>
        <w:t xml:space="preserve">Data completării </w:t>
      </w:r>
      <w:sdt>
        <w:sdtPr>
          <w:rPr>
            <w:rFonts w:ascii="Aptos Narrow" w:hAnsi="Aptos Narrow" w:cs="Segoe UI"/>
            <w:sz w:val="20"/>
          </w:rPr>
          <w:id w:val="-966191060"/>
          <w:placeholder>
            <w:docPart w:val="98E49C48019646CCA70468E4EB7E890C"/>
          </w:placeholder>
          <w:date>
            <w:dateFormat w:val="dd.MM.yyyy"/>
            <w:lid w:val="ro-RO"/>
            <w:storeMappedDataAs w:val="dateTime"/>
            <w:calendar w:val="gregorian"/>
          </w:date>
        </w:sdtPr>
        <w:sdtContent>
          <w:r w:rsidR="00024239" w:rsidRPr="0099294E">
            <w:rPr>
              <w:rFonts w:ascii="Aptos Narrow" w:hAnsi="Aptos Narrow" w:cs="Segoe UI"/>
              <w:sz w:val="20"/>
            </w:rPr>
            <w:t>............</w:t>
          </w:r>
          <w:r w:rsidR="00EE4003" w:rsidRPr="0099294E">
            <w:rPr>
              <w:rFonts w:ascii="Aptos Narrow" w:hAnsi="Aptos Narrow" w:cs="Segoe UI"/>
              <w:sz w:val="20"/>
            </w:rPr>
            <w:t>..</w:t>
          </w:r>
          <w:r w:rsidR="00024239" w:rsidRPr="0099294E">
            <w:rPr>
              <w:rFonts w:ascii="Aptos Narrow" w:hAnsi="Aptos Narrow" w:cs="Segoe UI"/>
              <w:sz w:val="20"/>
            </w:rPr>
            <w:t>......</w:t>
          </w:r>
        </w:sdtContent>
      </w:sdt>
    </w:p>
    <w:p w14:paraId="49DD4E16" w14:textId="77777777" w:rsidR="009C6389" w:rsidRPr="0099294E" w:rsidRDefault="00FC52D8" w:rsidP="009C6389">
      <w:pPr>
        <w:jc w:val="center"/>
        <w:rPr>
          <w:rFonts w:ascii="Aptos Narrow" w:hAnsi="Aptos Narrow" w:cs="Segoe UI"/>
          <w:b/>
          <w:bCs/>
          <w:sz w:val="20"/>
        </w:rPr>
      </w:pPr>
      <w:r w:rsidRPr="0099294E">
        <w:rPr>
          <w:rFonts w:ascii="Aptos Narrow" w:hAnsi="Aptos Narrow" w:cs="Segoe UI"/>
          <w:sz w:val="20"/>
        </w:rPr>
        <w:br/>
      </w:r>
      <w:r w:rsidR="009C6389" w:rsidRPr="0099294E">
        <w:rPr>
          <w:rFonts w:ascii="Aptos Narrow" w:hAnsi="Aptos Narrow" w:cs="Segoe UI"/>
          <w:b/>
          <w:bCs/>
          <w:sz w:val="20"/>
        </w:rPr>
        <w:t>Ofertant,</w:t>
      </w:r>
    </w:p>
    <w:p w14:paraId="4A09783C" w14:textId="77777777" w:rsidR="009C6389" w:rsidRPr="0099294E" w:rsidRDefault="009C6389" w:rsidP="009C6389">
      <w:pPr>
        <w:jc w:val="center"/>
        <w:rPr>
          <w:rFonts w:ascii="Aptos Narrow" w:hAnsi="Aptos Narrow" w:cs="Segoe UI"/>
          <w:b/>
          <w:bCs/>
          <w:sz w:val="20"/>
        </w:rPr>
      </w:pPr>
      <w:r w:rsidRPr="0099294E">
        <w:rPr>
          <w:rFonts w:ascii="Aptos Narrow" w:hAnsi="Aptos Narrow" w:cs="Segoe UI"/>
          <w:b/>
          <w:bCs/>
          <w:sz w:val="20"/>
        </w:rPr>
        <w:t xml:space="preserve">...................... </w:t>
      </w:r>
    </w:p>
    <w:p w14:paraId="68567242" w14:textId="77777777" w:rsidR="009C6389" w:rsidRPr="0099294E" w:rsidRDefault="009C6389" w:rsidP="009C6389">
      <w:pPr>
        <w:jc w:val="center"/>
        <w:rPr>
          <w:rFonts w:ascii="Aptos Narrow" w:hAnsi="Aptos Narrow" w:cs="Segoe UI"/>
          <w:i/>
          <w:sz w:val="20"/>
        </w:rPr>
      </w:pPr>
      <w:r w:rsidRPr="0099294E">
        <w:rPr>
          <w:rFonts w:ascii="Aptos Narrow" w:hAnsi="Aptos Narrow" w:cs="Segoe UI"/>
          <w:i/>
          <w:sz w:val="20"/>
        </w:rPr>
        <w:t>(numele operatorului economic)</w:t>
      </w:r>
    </w:p>
    <w:p w14:paraId="576A2D5C" w14:textId="77777777" w:rsidR="009C6389" w:rsidRPr="0099294E" w:rsidRDefault="009C6389" w:rsidP="009C6389">
      <w:pPr>
        <w:jc w:val="center"/>
        <w:rPr>
          <w:rFonts w:ascii="Aptos Narrow" w:hAnsi="Aptos Narrow" w:cs="Segoe UI"/>
          <w:b/>
          <w:bCs/>
          <w:sz w:val="20"/>
        </w:rPr>
      </w:pPr>
      <w:r w:rsidRPr="0099294E">
        <w:rPr>
          <w:rFonts w:ascii="Aptos Narrow" w:hAnsi="Aptos Narrow" w:cs="Segoe UI"/>
          <w:b/>
          <w:bCs/>
          <w:sz w:val="20"/>
        </w:rPr>
        <w:t xml:space="preserve">...................... </w:t>
      </w:r>
    </w:p>
    <w:p w14:paraId="1F5B0508" w14:textId="77777777" w:rsidR="009C6389" w:rsidRPr="0099294E" w:rsidRDefault="009C6389" w:rsidP="009C6389">
      <w:pPr>
        <w:jc w:val="center"/>
        <w:rPr>
          <w:rFonts w:ascii="Aptos Narrow" w:hAnsi="Aptos Narrow" w:cs="Segoe UI"/>
          <w:i/>
          <w:sz w:val="20"/>
        </w:rPr>
      </w:pPr>
      <w:r w:rsidRPr="0099294E">
        <w:rPr>
          <w:rFonts w:ascii="Aptos Narrow" w:hAnsi="Aptos Narrow" w:cs="Segoe UI"/>
          <w:i/>
          <w:sz w:val="20"/>
        </w:rPr>
        <w:t xml:space="preserve">(numele persoanei autorizate </w:t>
      </w:r>
      <w:proofErr w:type="spellStart"/>
      <w:r w:rsidRPr="0099294E">
        <w:rPr>
          <w:rFonts w:ascii="Aptos Narrow" w:hAnsi="Aptos Narrow" w:cs="Segoe UI"/>
          <w:i/>
          <w:sz w:val="20"/>
        </w:rPr>
        <w:t>şi</w:t>
      </w:r>
      <w:proofErr w:type="spellEnd"/>
      <w:r w:rsidRPr="0099294E">
        <w:rPr>
          <w:rFonts w:ascii="Aptos Narrow" w:hAnsi="Aptos Narrow" w:cs="Segoe UI"/>
          <w:i/>
          <w:sz w:val="20"/>
        </w:rPr>
        <w:t xml:space="preserve"> semnătura)</w:t>
      </w:r>
    </w:p>
    <w:p w14:paraId="01DCB8E2" w14:textId="77777777" w:rsidR="009C6389" w:rsidRPr="0099294E" w:rsidRDefault="009C6389" w:rsidP="009C6389">
      <w:pPr>
        <w:jc w:val="center"/>
        <w:rPr>
          <w:rFonts w:ascii="Aptos Narrow" w:hAnsi="Aptos Narrow" w:cs="Segoe UI"/>
          <w:i/>
          <w:sz w:val="20"/>
        </w:rPr>
      </w:pPr>
    </w:p>
    <w:p w14:paraId="48B1A457" w14:textId="0BAD79B1" w:rsidR="00FC52D8" w:rsidRPr="0099294E" w:rsidRDefault="00FC52D8" w:rsidP="009C6389">
      <w:pPr>
        <w:jc w:val="center"/>
        <w:rPr>
          <w:rFonts w:ascii="Aptos Narrow" w:hAnsi="Aptos Narrow" w:cs="Segoe UI"/>
          <w:sz w:val="20"/>
        </w:rPr>
      </w:pPr>
    </w:p>
    <w:p w14:paraId="61FA6875" w14:textId="77777777" w:rsidR="00FC52D8" w:rsidRPr="0099294E" w:rsidRDefault="00FC52D8" w:rsidP="00FC52D8">
      <w:pPr>
        <w:jc w:val="both"/>
        <w:rPr>
          <w:rFonts w:ascii="Aptos Narrow" w:hAnsi="Aptos Narrow" w:cs="Segoe UI"/>
          <w:sz w:val="20"/>
        </w:rPr>
      </w:pPr>
    </w:p>
    <w:p w14:paraId="4F2677A3" w14:textId="77777777" w:rsidR="006E5CC5" w:rsidRPr="0099294E" w:rsidRDefault="006E5CC5" w:rsidP="00AB0570">
      <w:pPr>
        <w:jc w:val="right"/>
        <w:rPr>
          <w:rFonts w:ascii="Aptos Narrow" w:hAnsi="Aptos Narrow" w:cs="Segoe UI"/>
          <w:b/>
          <w:sz w:val="20"/>
        </w:rPr>
        <w:sectPr w:rsidR="006E5CC5" w:rsidRPr="0099294E" w:rsidSect="00DE24F9">
          <w:pgSz w:w="16840" w:h="11907" w:orient="landscape" w:code="9"/>
          <w:pgMar w:top="1021" w:right="1134" w:bottom="1021" w:left="1247" w:header="284" w:footer="284" w:gutter="289"/>
          <w:cols w:space="720"/>
          <w:titlePg/>
          <w:docGrid w:linePitch="360"/>
        </w:sectPr>
      </w:pPr>
      <w:bookmarkStart w:id="8" w:name="_Toc269743577"/>
      <w:bookmarkStart w:id="9" w:name="_Toc269743737"/>
      <w:bookmarkStart w:id="10" w:name="_Toc269743781"/>
      <w:bookmarkStart w:id="11" w:name="_Toc269743910"/>
      <w:bookmarkStart w:id="12" w:name="_Toc269797247"/>
      <w:bookmarkStart w:id="13" w:name="_Toc269801422"/>
      <w:bookmarkStart w:id="14" w:name="_Toc269901685"/>
      <w:bookmarkStart w:id="15" w:name="_Toc269912129"/>
      <w:bookmarkStart w:id="16" w:name="_Toc269915162"/>
      <w:bookmarkStart w:id="17" w:name="_Toc269915257"/>
      <w:bookmarkStart w:id="18" w:name="_Toc269975654"/>
      <w:bookmarkStart w:id="19" w:name="_Toc269985480"/>
      <w:bookmarkStart w:id="20" w:name="_Toc269985709"/>
      <w:bookmarkStart w:id="21" w:name="_Toc270000477"/>
      <w:bookmarkStart w:id="22" w:name="_Toc279489488"/>
    </w:p>
    <w:p w14:paraId="7C59337C" w14:textId="16C5EDFC" w:rsidR="00AB0570" w:rsidRPr="0099294E" w:rsidRDefault="00AB0570" w:rsidP="003D2C1B">
      <w:pPr>
        <w:pStyle w:val="Titlu1"/>
        <w:spacing w:after="120"/>
        <w:jc w:val="right"/>
        <w:rPr>
          <w:rFonts w:ascii="Aptos Narrow" w:hAnsi="Aptos Narrow" w:cs="Segoe UI"/>
          <w:b/>
          <w:sz w:val="20"/>
        </w:rPr>
      </w:pPr>
      <w:bookmarkStart w:id="23" w:name="_Toc215516028"/>
      <w:r w:rsidRPr="0099294E">
        <w:rPr>
          <w:rFonts w:ascii="Aptos Narrow" w:hAnsi="Aptos Narrow" w:cs="Segoe UI"/>
          <w:b/>
          <w:sz w:val="20"/>
          <w:highlight w:val="lightGray"/>
        </w:rPr>
        <w:t xml:space="preserve">Formular </w:t>
      </w:r>
      <w:r w:rsidR="007D3155" w:rsidRPr="0099294E">
        <w:rPr>
          <w:rFonts w:ascii="Aptos Narrow" w:hAnsi="Aptos Narrow" w:cs="Segoe UI"/>
          <w:b/>
          <w:sz w:val="20"/>
          <w:highlight w:val="lightGray"/>
        </w:rPr>
        <w:t>3</w:t>
      </w:r>
      <w:r w:rsidR="00297D9F" w:rsidRPr="0099294E">
        <w:rPr>
          <w:rFonts w:ascii="Aptos Narrow" w:hAnsi="Aptos Narrow" w:cs="Segoe UI"/>
          <w:b/>
          <w:sz w:val="20"/>
          <w:highlight w:val="lightGray"/>
        </w:rPr>
        <w:t>.1</w:t>
      </w:r>
      <w:bookmarkEnd w:id="23"/>
      <w:r w:rsidRPr="0099294E">
        <w:rPr>
          <w:rFonts w:ascii="Aptos Narrow" w:hAnsi="Aptos Narrow" w:cs="Segoe UI"/>
          <w:b/>
          <w:sz w:val="20"/>
        </w:rPr>
        <w:t xml:space="preserve"> </w:t>
      </w:r>
    </w:p>
    <w:p w14:paraId="2D668B8E" w14:textId="77777777" w:rsidR="00FC52D8" w:rsidRPr="0099294E" w:rsidRDefault="00FC52D8" w:rsidP="00AB0570">
      <w:pPr>
        <w:jc w:val="both"/>
        <w:rPr>
          <w:rFonts w:ascii="Aptos Narrow" w:hAnsi="Aptos Narrow" w:cs="Segoe UI"/>
          <w:b/>
          <w:sz w:val="20"/>
        </w:rPr>
      </w:pPr>
    </w:p>
    <w:p w14:paraId="52049842" w14:textId="1B34827B" w:rsidR="00AB0570" w:rsidRPr="0099294E" w:rsidRDefault="00AB0570" w:rsidP="00AB0570">
      <w:pPr>
        <w:jc w:val="both"/>
        <w:rPr>
          <w:rFonts w:ascii="Aptos Narrow" w:hAnsi="Aptos Narrow" w:cs="Segoe UI"/>
          <w:b/>
          <w:sz w:val="20"/>
        </w:rPr>
      </w:pPr>
      <w:r w:rsidRPr="0099294E">
        <w:rPr>
          <w:rFonts w:ascii="Aptos Narrow" w:hAnsi="Aptos Narrow" w:cs="Segoe UI"/>
          <w:b/>
          <w:sz w:val="20"/>
        </w:rPr>
        <w:t>BANCA / SOCIETATEA DE ASIGUR</w:t>
      </w:r>
      <w:r w:rsidR="00925B9E" w:rsidRPr="0099294E">
        <w:rPr>
          <w:rFonts w:ascii="Aptos Narrow" w:hAnsi="Aptos Narrow" w:cs="Segoe UI"/>
          <w:b/>
          <w:sz w:val="20"/>
        </w:rPr>
        <w:t>Ă</w:t>
      </w:r>
      <w:r w:rsidRPr="0099294E">
        <w:rPr>
          <w:rFonts w:ascii="Aptos Narrow" w:hAnsi="Aptos Narrow" w:cs="Segoe UI"/>
          <w:b/>
          <w:sz w:val="20"/>
        </w:rPr>
        <w:t>RI</w:t>
      </w:r>
    </w:p>
    <w:p w14:paraId="568F0798" w14:textId="6A06D7DF" w:rsidR="003D2C1B" w:rsidRPr="0099294E" w:rsidRDefault="0085778F" w:rsidP="00AB0570">
      <w:pPr>
        <w:jc w:val="both"/>
        <w:rPr>
          <w:rFonts w:ascii="Aptos Narrow" w:hAnsi="Aptos Narrow" w:cs="Segoe UI"/>
          <w:sz w:val="20"/>
        </w:rPr>
      </w:pPr>
      <w:r>
        <w:rPr>
          <w:rFonts w:ascii="Aptos Narrow" w:hAnsi="Aptos Narrow" w:cs="Segoe UI"/>
          <w:sz w:val="20"/>
        </w:rPr>
        <w:t>.........................................................</w:t>
      </w:r>
    </w:p>
    <w:p w14:paraId="043EE561" w14:textId="31349B81" w:rsidR="00AB0570" w:rsidRPr="0099294E" w:rsidRDefault="003D2C1B" w:rsidP="00AB0570">
      <w:pPr>
        <w:jc w:val="both"/>
        <w:rPr>
          <w:rFonts w:ascii="Aptos Narrow" w:hAnsi="Aptos Narrow" w:cs="Segoe UI"/>
          <w:i/>
          <w:iCs/>
          <w:sz w:val="20"/>
        </w:rPr>
      </w:pPr>
      <w:r w:rsidRPr="0099294E">
        <w:rPr>
          <w:rFonts w:ascii="Aptos Narrow" w:hAnsi="Aptos Narrow" w:cs="Segoe UI"/>
          <w:i/>
          <w:iCs/>
          <w:sz w:val="20"/>
        </w:rPr>
        <w:t xml:space="preserve">                    </w:t>
      </w:r>
      <w:r w:rsidR="00AB0570" w:rsidRPr="0099294E">
        <w:rPr>
          <w:rFonts w:ascii="Aptos Narrow" w:hAnsi="Aptos Narrow" w:cs="Segoe UI"/>
          <w:i/>
          <w:iCs/>
          <w:sz w:val="20"/>
        </w:rPr>
        <w:t>(denumire)</w:t>
      </w:r>
    </w:p>
    <w:p w14:paraId="3CAD1E6C" w14:textId="77777777" w:rsidR="00E007CF" w:rsidRPr="0099294E" w:rsidRDefault="00E007CF" w:rsidP="00AB0570">
      <w:pPr>
        <w:jc w:val="both"/>
        <w:rPr>
          <w:rFonts w:ascii="Aptos Narrow" w:hAnsi="Aptos Narrow" w:cs="Segoe UI"/>
          <w:sz w:val="20"/>
        </w:rPr>
      </w:pPr>
    </w:p>
    <w:p w14:paraId="1C4B6F78" w14:textId="0EE005F9" w:rsidR="00AB0570" w:rsidRPr="00134737" w:rsidRDefault="00AB0570" w:rsidP="00EE356E">
      <w:pPr>
        <w:pStyle w:val="Titlu1"/>
        <w:jc w:val="center"/>
        <w:rPr>
          <w:rFonts w:ascii="Aptos Narrow" w:hAnsi="Aptos Narrow" w:cs="Segoe UI"/>
          <w:b/>
          <w:sz w:val="22"/>
          <w:szCs w:val="22"/>
        </w:rPr>
      </w:pPr>
      <w:bookmarkStart w:id="24" w:name="_Toc215515675"/>
      <w:bookmarkStart w:id="25" w:name="_Toc215516029"/>
      <w:r w:rsidRPr="00134737">
        <w:rPr>
          <w:rFonts w:ascii="Aptos Narrow" w:hAnsi="Aptos Narrow" w:cs="Segoe UI"/>
          <w:b/>
          <w:sz w:val="22"/>
          <w:szCs w:val="22"/>
        </w:rPr>
        <w:t>GARAN</w:t>
      </w:r>
      <w:r w:rsidR="00925B9E" w:rsidRPr="00134737">
        <w:rPr>
          <w:rFonts w:ascii="Aptos Narrow" w:hAnsi="Aptos Narrow" w:cs="Segoe UI"/>
          <w:b/>
          <w:sz w:val="22"/>
          <w:szCs w:val="22"/>
        </w:rPr>
        <w:t>Ț</w:t>
      </w:r>
      <w:r w:rsidRPr="00134737">
        <w:rPr>
          <w:rFonts w:ascii="Aptos Narrow" w:hAnsi="Aptos Narrow" w:cs="Segoe UI"/>
          <w:b/>
          <w:sz w:val="22"/>
          <w:szCs w:val="22"/>
        </w:rPr>
        <w:t>IE DE PARTICIPARE</w:t>
      </w:r>
      <w:r w:rsidR="00BC4845" w:rsidRPr="00134737">
        <w:rPr>
          <w:rFonts w:ascii="Aptos Narrow" w:hAnsi="Aptos Narrow" w:cs="Segoe UI"/>
          <w:b/>
          <w:sz w:val="22"/>
          <w:szCs w:val="22"/>
        </w:rPr>
        <w:t xml:space="preserve"> (model instrument de garantare)</w:t>
      </w:r>
      <w:bookmarkEnd w:id="24"/>
      <w:bookmarkEnd w:id="25"/>
    </w:p>
    <w:p w14:paraId="15000944" w14:textId="77777777" w:rsidR="00AB0570" w:rsidRPr="00134737" w:rsidRDefault="00AB0570" w:rsidP="00AB0570">
      <w:pPr>
        <w:jc w:val="center"/>
        <w:rPr>
          <w:rFonts w:ascii="Aptos Narrow" w:hAnsi="Aptos Narrow" w:cs="Segoe UI"/>
          <w:szCs w:val="22"/>
        </w:rPr>
      </w:pPr>
      <w:r w:rsidRPr="00134737">
        <w:rPr>
          <w:rFonts w:ascii="Aptos Narrow" w:hAnsi="Aptos Narrow" w:cs="Segoe UI"/>
          <w:szCs w:val="22"/>
        </w:rPr>
        <w:t>la procedura de atribuire a contractului:</w:t>
      </w:r>
    </w:p>
    <w:p w14:paraId="3D7031CC" w14:textId="49585025" w:rsidR="00AB0570" w:rsidRPr="0099294E" w:rsidRDefault="00AB0570" w:rsidP="00AB0570">
      <w:pPr>
        <w:jc w:val="center"/>
        <w:rPr>
          <w:rFonts w:ascii="Aptos Narrow" w:hAnsi="Aptos Narrow" w:cs="Segoe UI"/>
          <w:b/>
          <w:bCs/>
          <w:i/>
          <w:iCs/>
          <w:sz w:val="20"/>
        </w:rPr>
      </w:pPr>
      <w:r w:rsidRPr="00134737">
        <w:rPr>
          <w:rFonts w:ascii="Aptos Narrow" w:hAnsi="Aptos Narrow" w:cs="Segoe UI"/>
          <w:b/>
          <w:i/>
          <w:iCs/>
          <w:szCs w:val="22"/>
        </w:rPr>
        <w:t>„</w:t>
      </w:r>
      <w:r w:rsidR="00856509" w:rsidRPr="00134737">
        <w:rPr>
          <w:rFonts w:ascii="Aptos Narrow" w:hAnsi="Aptos Narrow" w:cs="Segoe UI"/>
          <w:b/>
          <w:bCs/>
          <w:i/>
          <w:iCs/>
          <w:szCs w:val="22"/>
        </w:rPr>
        <w:t>.............................................................</w:t>
      </w:r>
      <w:r w:rsidRPr="00134737">
        <w:rPr>
          <w:rFonts w:ascii="Aptos Narrow" w:hAnsi="Aptos Narrow" w:cs="Segoe UI"/>
          <w:b/>
          <w:bCs/>
          <w:i/>
          <w:iCs/>
          <w:szCs w:val="22"/>
        </w:rPr>
        <w:t>"</w:t>
      </w:r>
    </w:p>
    <w:p w14:paraId="14332C83" w14:textId="43643FAC" w:rsidR="00AB0570" w:rsidRPr="0099294E" w:rsidRDefault="005C5CC5" w:rsidP="005C5CC5">
      <w:pPr>
        <w:jc w:val="center"/>
        <w:rPr>
          <w:rFonts w:ascii="Aptos Narrow" w:hAnsi="Aptos Narrow" w:cs="Segoe UI"/>
          <w:sz w:val="20"/>
        </w:rPr>
      </w:pPr>
      <w:r w:rsidRPr="0099294E">
        <w:rPr>
          <w:rFonts w:ascii="Aptos Narrow" w:hAnsi="Aptos Narrow" w:cs="Segoe UI"/>
          <w:i/>
          <w:iCs/>
          <w:sz w:val="20"/>
        </w:rPr>
        <w:t>(denumirea contractului pentru care s-a constituit garanția)</w:t>
      </w:r>
    </w:p>
    <w:p w14:paraId="077431D2" w14:textId="77777777" w:rsidR="006C2AF9" w:rsidRPr="006C2AF9" w:rsidRDefault="006C2AF9" w:rsidP="00620009">
      <w:pPr>
        <w:spacing w:line="276" w:lineRule="auto"/>
        <w:jc w:val="both"/>
        <w:rPr>
          <w:rFonts w:ascii="Aptos Narrow" w:hAnsi="Aptos Narrow" w:cs="Segoe UI"/>
          <w:sz w:val="20"/>
        </w:rPr>
      </w:pPr>
    </w:p>
    <w:p w14:paraId="0A3F696C" w14:textId="2E351E51" w:rsidR="00AB0570" w:rsidRPr="006C2AF9" w:rsidRDefault="00AB0570" w:rsidP="00620009">
      <w:pPr>
        <w:spacing w:line="276" w:lineRule="auto"/>
        <w:jc w:val="both"/>
        <w:rPr>
          <w:rFonts w:ascii="Aptos Narrow" w:hAnsi="Aptos Narrow" w:cs="Segoe UI"/>
          <w:sz w:val="20"/>
        </w:rPr>
      </w:pPr>
      <w:r w:rsidRPr="006C2AF9">
        <w:rPr>
          <w:rFonts w:ascii="Aptos Narrow" w:hAnsi="Aptos Narrow" w:cs="Segoe UI"/>
          <w:b/>
          <w:sz w:val="20"/>
        </w:rPr>
        <w:t>CĂTRE</w:t>
      </w:r>
      <w:r w:rsidRPr="006C2AF9">
        <w:rPr>
          <w:rFonts w:ascii="Aptos Narrow" w:hAnsi="Aptos Narrow" w:cs="Segoe UI"/>
          <w:sz w:val="20"/>
        </w:rPr>
        <w:t xml:space="preserve">: </w:t>
      </w:r>
      <w:r w:rsidR="006C2AF9" w:rsidRPr="006C2AF9">
        <w:rPr>
          <w:rFonts w:ascii="Aptos Narrow" w:eastAsia="Calibri" w:hAnsi="Aptos Narrow" w:cs="Segoe UI"/>
          <w:bCs/>
          <w:sz w:val="20"/>
          <w:lang w:eastAsia="en-US"/>
        </w:rPr>
        <w:t>ASOCIAȚIA DE DEZVOLTARE INTERCOMUNITARĂ „ECOLECT MUREȘ”</w:t>
      </w:r>
    </w:p>
    <w:p w14:paraId="3DBC00D1" w14:textId="7FC0FF96" w:rsidR="00AB0570" w:rsidRPr="0099294E" w:rsidRDefault="00AB0570" w:rsidP="00620009">
      <w:pPr>
        <w:spacing w:line="276" w:lineRule="auto"/>
        <w:jc w:val="both"/>
        <w:rPr>
          <w:rFonts w:ascii="Aptos Narrow" w:hAnsi="Aptos Narrow" w:cs="Segoe UI"/>
          <w:sz w:val="20"/>
        </w:rPr>
      </w:pPr>
      <w:r w:rsidRPr="006C2AF9">
        <w:rPr>
          <w:rFonts w:ascii="Aptos Narrow" w:hAnsi="Aptos Narrow" w:cs="Segoe UI"/>
          <w:b/>
          <w:sz w:val="20"/>
        </w:rPr>
        <w:t>Adresa</w:t>
      </w:r>
      <w:r w:rsidRPr="006C2AF9">
        <w:rPr>
          <w:rFonts w:ascii="Aptos Narrow" w:hAnsi="Aptos Narrow" w:cs="Segoe UI"/>
          <w:sz w:val="20"/>
        </w:rPr>
        <w:t>:</w:t>
      </w:r>
      <w:r w:rsidRPr="006C2AF9">
        <w:rPr>
          <w:rFonts w:ascii="Aptos Narrow" w:hAnsi="Aptos Narrow" w:cs="Segoe UI"/>
          <w:sz w:val="20"/>
        </w:rPr>
        <w:tab/>
      </w:r>
      <w:r w:rsidR="00735772" w:rsidRPr="006C2AF9">
        <w:rPr>
          <w:rFonts w:ascii="Aptos Narrow" w:hAnsi="Aptos Narrow" w:cs="Segoe UI"/>
          <w:sz w:val="20"/>
        </w:rPr>
        <w:t xml:space="preserve"> Strada Primăriei nr. 2, Târgu Mureș, jud. Mureș</w:t>
      </w:r>
      <w:r w:rsidR="00FA69C4" w:rsidRPr="006C2AF9">
        <w:rPr>
          <w:rFonts w:ascii="Aptos Narrow" w:hAnsi="Aptos Narrow" w:cs="Segoe UI"/>
          <w:sz w:val="20"/>
        </w:rPr>
        <w:t>, cod poștal 540026</w:t>
      </w:r>
    </w:p>
    <w:p w14:paraId="70782EAF" w14:textId="77777777" w:rsidR="00AB0570" w:rsidRPr="0099294E" w:rsidRDefault="00AB0570" w:rsidP="00620009">
      <w:pPr>
        <w:spacing w:line="276" w:lineRule="auto"/>
        <w:jc w:val="both"/>
        <w:rPr>
          <w:rFonts w:ascii="Aptos Narrow" w:hAnsi="Aptos Narrow" w:cs="Segoe UI"/>
          <w:sz w:val="20"/>
        </w:rPr>
      </w:pPr>
    </w:p>
    <w:p w14:paraId="4DA3EAD5" w14:textId="5FD947AF" w:rsidR="00AB0570" w:rsidRPr="0099294E" w:rsidRDefault="00AB0570" w:rsidP="00620009">
      <w:pPr>
        <w:spacing w:line="276" w:lineRule="auto"/>
        <w:jc w:val="both"/>
        <w:rPr>
          <w:rFonts w:ascii="Aptos Narrow" w:hAnsi="Aptos Narrow" w:cs="Segoe UI"/>
          <w:sz w:val="20"/>
        </w:rPr>
      </w:pPr>
      <w:r w:rsidRPr="0099294E">
        <w:rPr>
          <w:rFonts w:ascii="Aptos Narrow" w:hAnsi="Aptos Narrow" w:cs="Segoe UI"/>
          <w:b/>
          <w:sz w:val="20"/>
        </w:rPr>
        <w:t>Numărul</w:t>
      </w:r>
      <w:r w:rsidR="00856509" w:rsidRPr="0099294E">
        <w:rPr>
          <w:rFonts w:ascii="Aptos Narrow" w:hAnsi="Aptos Narrow" w:cs="Segoe UI"/>
          <w:b/>
          <w:sz w:val="20"/>
        </w:rPr>
        <w:t xml:space="preserve"> </w:t>
      </w:r>
      <w:r w:rsidRPr="0099294E">
        <w:rPr>
          <w:rFonts w:ascii="Aptos Narrow" w:hAnsi="Aptos Narrow" w:cs="Segoe UI"/>
          <w:b/>
          <w:sz w:val="20"/>
        </w:rPr>
        <w:t>/ Referin</w:t>
      </w:r>
      <w:r w:rsidR="008B6840" w:rsidRPr="0099294E">
        <w:rPr>
          <w:rFonts w:ascii="Aptos Narrow" w:hAnsi="Aptos Narrow" w:cs="Segoe UI"/>
          <w:b/>
          <w:sz w:val="20"/>
        </w:rPr>
        <w:t>ț</w:t>
      </w:r>
      <w:r w:rsidRPr="0099294E">
        <w:rPr>
          <w:rFonts w:ascii="Aptos Narrow" w:hAnsi="Aptos Narrow" w:cs="Segoe UI"/>
          <w:b/>
          <w:sz w:val="20"/>
        </w:rPr>
        <w:t>a garan</w:t>
      </w:r>
      <w:r w:rsidR="008B6840" w:rsidRPr="0099294E">
        <w:rPr>
          <w:rFonts w:ascii="Aptos Narrow" w:hAnsi="Aptos Narrow" w:cs="Segoe UI"/>
          <w:b/>
          <w:sz w:val="20"/>
        </w:rPr>
        <w:t>ț</w:t>
      </w:r>
      <w:r w:rsidRPr="0099294E">
        <w:rPr>
          <w:rFonts w:ascii="Aptos Narrow" w:hAnsi="Aptos Narrow" w:cs="Segoe UI"/>
          <w:b/>
          <w:sz w:val="20"/>
        </w:rPr>
        <w:t>iei de participare: _______________________________</w:t>
      </w:r>
    </w:p>
    <w:p w14:paraId="2474BF94" w14:textId="77777777" w:rsidR="00AB0570" w:rsidRPr="0099294E" w:rsidRDefault="00AB0570" w:rsidP="00620009">
      <w:pPr>
        <w:spacing w:line="276" w:lineRule="auto"/>
        <w:jc w:val="both"/>
        <w:rPr>
          <w:rFonts w:ascii="Aptos Narrow" w:hAnsi="Aptos Narrow" w:cs="Segoe UI"/>
          <w:sz w:val="20"/>
        </w:rPr>
      </w:pPr>
    </w:p>
    <w:p w14:paraId="2A0F757F" w14:textId="77777777" w:rsidR="00A4401E" w:rsidRPr="0099294E" w:rsidRDefault="00A4401E" w:rsidP="00620009">
      <w:pPr>
        <w:spacing w:line="276" w:lineRule="auto"/>
        <w:rPr>
          <w:rFonts w:ascii="Aptos Narrow" w:hAnsi="Aptos Narrow" w:cs="Segoe UI"/>
          <w:sz w:val="20"/>
        </w:rPr>
      </w:pPr>
    </w:p>
    <w:p w14:paraId="1299C3F0" w14:textId="77EB7635" w:rsidR="005C5CC5" w:rsidRPr="0099294E" w:rsidRDefault="005C5CC5" w:rsidP="00620009">
      <w:pPr>
        <w:spacing w:line="276" w:lineRule="auto"/>
        <w:jc w:val="both"/>
        <w:rPr>
          <w:rFonts w:ascii="Aptos Narrow" w:hAnsi="Aptos Narrow" w:cs="Segoe UI"/>
          <w:sz w:val="20"/>
        </w:rPr>
      </w:pPr>
      <w:r w:rsidRPr="0099294E">
        <w:rPr>
          <w:rFonts w:ascii="Aptos Narrow" w:hAnsi="Aptos Narrow" w:cs="Segoe UI"/>
          <w:sz w:val="20"/>
        </w:rPr>
        <w:tab/>
        <w:t xml:space="preserve">Cu privire la procedura pentru atribuirea contractului __________________________ </w:t>
      </w:r>
      <w:r w:rsidRPr="0099294E">
        <w:rPr>
          <w:rFonts w:ascii="Aptos Narrow" w:hAnsi="Aptos Narrow" w:cs="Segoe UI"/>
          <w:i/>
          <w:iCs/>
          <w:sz w:val="20"/>
        </w:rPr>
        <w:t>(denumirea contractului de achiziție publică pentru care s-a constituit garanția)</w:t>
      </w:r>
    </w:p>
    <w:p w14:paraId="69F8F1EC" w14:textId="77777777" w:rsidR="004C481D" w:rsidRPr="0099294E" w:rsidRDefault="005C5CC5" w:rsidP="00620009">
      <w:pPr>
        <w:spacing w:line="276" w:lineRule="auto"/>
        <w:jc w:val="both"/>
        <w:rPr>
          <w:rFonts w:ascii="Aptos Narrow" w:hAnsi="Aptos Narrow" w:cs="Segoe UI"/>
          <w:sz w:val="20"/>
        </w:rPr>
      </w:pPr>
      <w:r w:rsidRPr="0099294E">
        <w:rPr>
          <w:rFonts w:ascii="Aptos Narrow" w:hAnsi="Aptos Narrow" w:cs="Segoe UI"/>
          <w:sz w:val="20"/>
        </w:rPr>
        <w:t>noi ____________________, având sediul înregistrat în _____________________________________,</w:t>
      </w:r>
      <w:r w:rsidR="004C481D" w:rsidRPr="0099294E">
        <w:rPr>
          <w:rFonts w:ascii="Aptos Narrow" w:hAnsi="Aptos Narrow" w:cs="Segoe UI"/>
          <w:sz w:val="20"/>
        </w:rPr>
        <w:t xml:space="preserve"> </w:t>
      </w:r>
    </w:p>
    <w:p w14:paraId="54B80649" w14:textId="538DD608" w:rsidR="005C5CC5" w:rsidRPr="0099294E" w:rsidRDefault="005C5CC5" w:rsidP="00620009">
      <w:pPr>
        <w:spacing w:line="276" w:lineRule="auto"/>
        <w:jc w:val="both"/>
        <w:rPr>
          <w:rFonts w:ascii="Aptos Narrow" w:hAnsi="Aptos Narrow" w:cs="Segoe UI"/>
          <w:sz w:val="20"/>
        </w:rPr>
      </w:pPr>
      <w:r w:rsidRPr="0099294E">
        <w:rPr>
          <w:rFonts w:ascii="Aptos Narrow" w:hAnsi="Aptos Narrow" w:cs="Segoe UI"/>
          <w:i/>
          <w:iCs/>
          <w:sz w:val="20"/>
        </w:rPr>
        <w:t>(denumirea băncii/</w:t>
      </w:r>
      <w:proofErr w:type="spellStart"/>
      <w:r w:rsidRPr="0099294E">
        <w:rPr>
          <w:rFonts w:ascii="Aptos Narrow" w:hAnsi="Aptos Narrow" w:cs="Segoe UI"/>
          <w:i/>
          <w:iCs/>
          <w:sz w:val="20"/>
        </w:rPr>
        <w:t>societăţii</w:t>
      </w:r>
      <w:proofErr w:type="spellEnd"/>
      <w:r w:rsidRPr="0099294E">
        <w:rPr>
          <w:rFonts w:ascii="Aptos Narrow" w:hAnsi="Aptos Narrow" w:cs="Segoe UI"/>
          <w:i/>
          <w:iCs/>
          <w:sz w:val="20"/>
        </w:rPr>
        <w:t xml:space="preserve"> de asigurări)</w:t>
      </w:r>
      <w:r w:rsidRPr="0099294E">
        <w:rPr>
          <w:rFonts w:ascii="Aptos Narrow" w:hAnsi="Aptos Narrow" w:cs="Segoe UI"/>
          <w:sz w:val="20"/>
        </w:rPr>
        <w:t xml:space="preserve">               </w:t>
      </w:r>
      <w:r w:rsidR="00DE79A1">
        <w:rPr>
          <w:rFonts w:ascii="Aptos Narrow" w:hAnsi="Aptos Narrow" w:cs="Segoe UI"/>
          <w:sz w:val="20"/>
        </w:rPr>
        <w:t xml:space="preserve">           </w:t>
      </w:r>
      <w:r w:rsidRPr="0099294E">
        <w:rPr>
          <w:rFonts w:ascii="Aptos Narrow" w:hAnsi="Aptos Narrow" w:cs="Segoe UI"/>
          <w:i/>
          <w:iCs/>
          <w:sz w:val="20"/>
        </w:rPr>
        <w:t>(adresa băncii/</w:t>
      </w:r>
      <w:proofErr w:type="spellStart"/>
      <w:r w:rsidRPr="0099294E">
        <w:rPr>
          <w:rFonts w:ascii="Aptos Narrow" w:hAnsi="Aptos Narrow" w:cs="Segoe UI"/>
          <w:i/>
          <w:iCs/>
          <w:sz w:val="20"/>
        </w:rPr>
        <w:t>societăţii</w:t>
      </w:r>
      <w:proofErr w:type="spellEnd"/>
      <w:r w:rsidRPr="0099294E">
        <w:rPr>
          <w:rFonts w:ascii="Aptos Narrow" w:hAnsi="Aptos Narrow" w:cs="Segoe UI"/>
          <w:i/>
          <w:iCs/>
          <w:sz w:val="20"/>
        </w:rPr>
        <w:t xml:space="preserve"> de asigurări) </w:t>
      </w:r>
    </w:p>
    <w:p w14:paraId="32D6107D" w14:textId="0331FE6F" w:rsidR="005C5CC5" w:rsidRPr="0099294E" w:rsidRDefault="005C5CC5" w:rsidP="00620009">
      <w:pPr>
        <w:spacing w:line="276" w:lineRule="auto"/>
        <w:jc w:val="both"/>
        <w:rPr>
          <w:rFonts w:ascii="Aptos Narrow" w:hAnsi="Aptos Narrow" w:cs="Segoe UI"/>
          <w:sz w:val="20"/>
        </w:rPr>
      </w:pPr>
      <w:r w:rsidRPr="0099294E">
        <w:rPr>
          <w:rFonts w:ascii="Aptos Narrow" w:hAnsi="Aptos Narrow" w:cs="Segoe UI"/>
          <w:sz w:val="20"/>
        </w:rPr>
        <w:t>reprezentată prin ____________________, în calitate de  ____________________,</w:t>
      </w:r>
    </w:p>
    <w:p w14:paraId="59434973" w14:textId="54B6029B" w:rsidR="005C5CC5" w:rsidRPr="0099294E" w:rsidRDefault="005C5CC5" w:rsidP="00620009">
      <w:pPr>
        <w:spacing w:line="276" w:lineRule="auto"/>
        <w:jc w:val="both"/>
        <w:rPr>
          <w:rFonts w:ascii="Aptos Narrow" w:hAnsi="Aptos Narrow" w:cs="Segoe UI"/>
          <w:i/>
          <w:iCs/>
          <w:sz w:val="20"/>
        </w:rPr>
      </w:pPr>
      <w:r w:rsidRPr="0099294E">
        <w:rPr>
          <w:rFonts w:ascii="Aptos Narrow" w:hAnsi="Aptos Narrow" w:cs="Segoe UI"/>
          <w:i/>
          <w:iCs/>
          <w:sz w:val="20"/>
        </w:rPr>
        <w:t xml:space="preserve">                                  </w:t>
      </w:r>
      <w:r w:rsidR="00DE79A1">
        <w:rPr>
          <w:rFonts w:ascii="Aptos Narrow" w:hAnsi="Aptos Narrow" w:cs="Segoe UI"/>
          <w:i/>
          <w:iCs/>
          <w:sz w:val="20"/>
        </w:rPr>
        <w:t xml:space="preserve">       </w:t>
      </w:r>
      <w:r w:rsidRPr="0099294E">
        <w:rPr>
          <w:rFonts w:ascii="Aptos Narrow" w:hAnsi="Aptos Narrow" w:cs="Segoe UI"/>
          <w:i/>
          <w:iCs/>
          <w:sz w:val="20"/>
        </w:rPr>
        <w:t xml:space="preserve"> (nume, prenume)                                             (</w:t>
      </w:r>
      <w:proofErr w:type="spellStart"/>
      <w:r w:rsidRPr="0099294E">
        <w:rPr>
          <w:rFonts w:ascii="Aptos Narrow" w:hAnsi="Aptos Narrow" w:cs="Segoe UI"/>
          <w:i/>
          <w:iCs/>
          <w:sz w:val="20"/>
        </w:rPr>
        <w:t>funcţie</w:t>
      </w:r>
      <w:proofErr w:type="spellEnd"/>
      <w:r w:rsidRPr="0099294E">
        <w:rPr>
          <w:rFonts w:ascii="Aptos Narrow" w:hAnsi="Aptos Narrow" w:cs="Segoe UI"/>
          <w:i/>
          <w:iCs/>
          <w:sz w:val="20"/>
        </w:rPr>
        <w:t xml:space="preserve">) </w:t>
      </w:r>
    </w:p>
    <w:p w14:paraId="634583B3" w14:textId="77777777" w:rsidR="005530FA" w:rsidRPr="0099294E" w:rsidRDefault="005530FA" w:rsidP="00620009">
      <w:pPr>
        <w:spacing w:line="276" w:lineRule="auto"/>
        <w:jc w:val="both"/>
        <w:rPr>
          <w:rFonts w:ascii="Aptos Narrow" w:hAnsi="Aptos Narrow" w:cs="Segoe UI"/>
          <w:sz w:val="20"/>
        </w:rPr>
      </w:pPr>
    </w:p>
    <w:p w14:paraId="0565A9E8" w14:textId="76F2FFA0" w:rsidR="005C5CC5" w:rsidRPr="0099294E" w:rsidRDefault="005C5CC5" w:rsidP="00620009">
      <w:pPr>
        <w:spacing w:line="276" w:lineRule="auto"/>
        <w:jc w:val="both"/>
        <w:rPr>
          <w:rFonts w:ascii="Aptos Narrow" w:hAnsi="Aptos Narrow" w:cs="Segoe UI"/>
          <w:sz w:val="20"/>
        </w:rPr>
      </w:pPr>
      <w:r w:rsidRPr="0099294E">
        <w:rPr>
          <w:rFonts w:ascii="Aptos Narrow" w:hAnsi="Aptos Narrow" w:cs="Segoe UI"/>
          <w:sz w:val="20"/>
        </w:rPr>
        <w:t xml:space="preserve">ne obligăm în mod </w:t>
      </w:r>
      <w:r w:rsidRPr="0099294E">
        <w:rPr>
          <w:rFonts w:ascii="Aptos Narrow" w:hAnsi="Aptos Narrow" w:cs="Segoe UI"/>
          <w:b/>
          <w:sz w:val="20"/>
        </w:rPr>
        <w:t xml:space="preserve">irevocabil </w:t>
      </w:r>
      <w:proofErr w:type="spellStart"/>
      <w:r w:rsidRPr="0099294E">
        <w:rPr>
          <w:rFonts w:ascii="Aptos Narrow" w:hAnsi="Aptos Narrow" w:cs="Segoe UI"/>
          <w:b/>
          <w:sz w:val="20"/>
        </w:rPr>
        <w:t>şi</w:t>
      </w:r>
      <w:proofErr w:type="spellEnd"/>
      <w:r w:rsidRPr="0099294E">
        <w:rPr>
          <w:rFonts w:ascii="Aptos Narrow" w:hAnsi="Aptos Narrow" w:cs="Segoe UI"/>
          <w:b/>
          <w:sz w:val="20"/>
        </w:rPr>
        <w:t xml:space="preserve"> </w:t>
      </w:r>
      <w:proofErr w:type="spellStart"/>
      <w:r w:rsidRPr="0099294E">
        <w:rPr>
          <w:rFonts w:ascii="Aptos Narrow" w:hAnsi="Aptos Narrow" w:cs="Segoe UI"/>
          <w:b/>
          <w:sz w:val="20"/>
        </w:rPr>
        <w:t>necondiţionat</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faţa</w:t>
      </w:r>
      <w:proofErr w:type="spellEnd"/>
      <w:r w:rsidRPr="0099294E">
        <w:rPr>
          <w:rFonts w:ascii="Aptos Narrow" w:hAnsi="Aptos Narrow" w:cs="Segoe UI"/>
          <w:sz w:val="20"/>
        </w:rPr>
        <w:t xml:space="preserve"> de </w:t>
      </w:r>
      <w:r w:rsidR="005A30FB" w:rsidRPr="0099294E">
        <w:rPr>
          <w:rFonts w:ascii="Aptos Narrow" w:hAnsi="Aptos Narrow" w:cs="Segoe UI"/>
          <w:sz w:val="20"/>
        </w:rPr>
        <w:t>A.D.I. „</w:t>
      </w:r>
      <w:proofErr w:type="spellStart"/>
      <w:r w:rsidR="005A30FB" w:rsidRPr="0099294E">
        <w:rPr>
          <w:rFonts w:ascii="Aptos Narrow" w:hAnsi="Aptos Narrow" w:cs="Segoe UI"/>
          <w:sz w:val="20"/>
        </w:rPr>
        <w:t>Ecolect</w:t>
      </w:r>
      <w:proofErr w:type="spellEnd"/>
      <w:r w:rsidR="005A30FB" w:rsidRPr="0099294E">
        <w:rPr>
          <w:rFonts w:ascii="Aptos Narrow" w:hAnsi="Aptos Narrow" w:cs="Segoe UI"/>
          <w:sz w:val="20"/>
        </w:rPr>
        <w:t xml:space="preserve"> Mureș”</w:t>
      </w:r>
      <w:r w:rsidRPr="0099294E">
        <w:rPr>
          <w:rFonts w:ascii="Aptos Narrow" w:hAnsi="Aptos Narrow" w:cs="Segoe UI"/>
          <w:sz w:val="20"/>
        </w:rPr>
        <w:t xml:space="preserve"> să plătim suma de</w:t>
      </w:r>
    </w:p>
    <w:p w14:paraId="2833D6B1" w14:textId="77777777" w:rsidR="005C5CC5" w:rsidRPr="0099294E" w:rsidRDefault="005C5CC5" w:rsidP="00620009">
      <w:pPr>
        <w:spacing w:line="276" w:lineRule="auto"/>
        <w:jc w:val="center"/>
        <w:rPr>
          <w:rFonts w:ascii="Aptos Narrow" w:hAnsi="Aptos Narrow" w:cs="Segoe UI"/>
          <w:sz w:val="20"/>
        </w:rPr>
      </w:pPr>
      <w:r w:rsidRPr="0099294E">
        <w:rPr>
          <w:rFonts w:ascii="Aptos Narrow" w:hAnsi="Aptos Narrow" w:cs="Segoe UI"/>
          <w:sz w:val="20"/>
        </w:rPr>
        <w:t xml:space="preserve"> (__________________________),</w:t>
      </w:r>
    </w:p>
    <w:p w14:paraId="67BFFA9F" w14:textId="77777777" w:rsidR="005C5CC5" w:rsidRPr="0099294E" w:rsidRDefault="005C5CC5" w:rsidP="00620009">
      <w:pPr>
        <w:spacing w:line="276" w:lineRule="auto"/>
        <w:jc w:val="center"/>
        <w:rPr>
          <w:rFonts w:ascii="Aptos Narrow" w:hAnsi="Aptos Narrow" w:cs="Segoe UI"/>
          <w:i/>
          <w:iCs/>
          <w:sz w:val="20"/>
        </w:rPr>
      </w:pPr>
      <w:r w:rsidRPr="0099294E">
        <w:rPr>
          <w:rFonts w:ascii="Aptos Narrow" w:hAnsi="Aptos Narrow" w:cs="Segoe UI"/>
          <w:i/>
          <w:iCs/>
          <w:sz w:val="20"/>
        </w:rPr>
        <w:t>(în litere și în cifre)</w:t>
      </w:r>
    </w:p>
    <w:p w14:paraId="4AFE9A0D" w14:textId="77777777" w:rsidR="005C5CC5" w:rsidRPr="0099294E" w:rsidRDefault="005C5CC5" w:rsidP="00620009">
      <w:pPr>
        <w:spacing w:line="276" w:lineRule="auto"/>
        <w:jc w:val="both"/>
        <w:rPr>
          <w:rFonts w:ascii="Aptos Narrow" w:hAnsi="Aptos Narrow" w:cs="Segoe UI"/>
          <w:sz w:val="20"/>
        </w:rPr>
      </w:pPr>
      <w:r w:rsidRPr="0099294E">
        <w:rPr>
          <w:rFonts w:ascii="Aptos Narrow" w:hAnsi="Aptos Narrow" w:cs="Segoe UI"/>
          <w:sz w:val="20"/>
        </w:rPr>
        <w:t xml:space="preserve">la prima sa cerere scrisă, pe baza </w:t>
      </w:r>
      <w:proofErr w:type="spellStart"/>
      <w:r w:rsidRPr="0099294E">
        <w:rPr>
          <w:rFonts w:ascii="Aptos Narrow" w:hAnsi="Aptos Narrow" w:cs="Segoe UI"/>
          <w:sz w:val="20"/>
        </w:rPr>
        <w:t>declaraţiei</w:t>
      </w:r>
      <w:proofErr w:type="spellEnd"/>
      <w:r w:rsidRPr="0099294E">
        <w:rPr>
          <w:rFonts w:ascii="Aptos Narrow" w:hAnsi="Aptos Narrow" w:cs="Segoe UI"/>
          <w:sz w:val="20"/>
        </w:rPr>
        <w:t xml:space="preserve"> acestuia cu privire la culpa Ofertantului. </w:t>
      </w:r>
    </w:p>
    <w:p w14:paraId="2468BAF8" w14:textId="389CFA81" w:rsidR="005C5CC5" w:rsidRPr="0099294E" w:rsidRDefault="005C5CC5" w:rsidP="00620009">
      <w:pPr>
        <w:spacing w:line="276" w:lineRule="auto"/>
        <w:ind w:firstLine="708"/>
        <w:jc w:val="both"/>
        <w:rPr>
          <w:rFonts w:ascii="Aptos Narrow" w:hAnsi="Aptos Narrow" w:cs="Segoe UI"/>
          <w:sz w:val="20"/>
        </w:rPr>
      </w:pPr>
      <w:r w:rsidRPr="0099294E">
        <w:rPr>
          <w:rFonts w:ascii="Aptos Narrow" w:hAnsi="Aptos Narrow" w:cs="Segoe UI"/>
          <w:sz w:val="20"/>
        </w:rPr>
        <w:t xml:space="preserve">În cererea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în </w:t>
      </w:r>
      <w:proofErr w:type="spellStart"/>
      <w:r w:rsidRPr="0099294E">
        <w:rPr>
          <w:rFonts w:ascii="Aptos Narrow" w:hAnsi="Aptos Narrow" w:cs="Segoe UI"/>
          <w:sz w:val="20"/>
        </w:rPr>
        <w:t>declaraţia</w:t>
      </w:r>
      <w:proofErr w:type="spellEnd"/>
      <w:r w:rsidRPr="0099294E">
        <w:rPr>
          <w:rFonts w:ascii="Aptos Narrow" w:hAnsi="Aptos Narrow" w:cs="Segoe UI"/>
          <w:sz w:val="20"/>
        </w:rPr>
        <w:t xml:space="preserve"> sa </w:t>
      </w:r>
      <w:r w:rsidR="00FB1D79" w:rsidRPr="0099294E">
        <w:rPr>
          <w:rFonts w:ascii="Aptos Narrow" w:hAnsi="Aptos Narrow" w:cs="Segoe UI"/>
          <w:sz w:val="20"/>
        </w:rPr>
        <w:t>A.D.I. „</w:t>
      </w:r>
      <w:proofErr w:type="spellStart"/>
      <w:r w:rsidR="00FB1D79" w:rsidRPr="0099294E">
        <w:rPr>
          <w:rFonts w:ascii="Aptos Narrow" w:hAnsi="Aptos Narrow" w:cs="Segoe UI"/>
          <w:sz w:val="20"/>
        </w:rPr>
        <w:t>Ecolect</w:t>
      </w:r>
      <w:proofErr w:type="spellEnd"/>
      <w:r w:rsidR="00FB1D79" w:rsidRPr="0099294E">
        <w:rPr>
          <w:rFonts w:ascii="Aptos Narrow" w:hAnsi="Aptos Narrow" w:cs="Segoe UI"/>
          <w:sz w:val="20"/>
        </w:rPr>
        <w:t xml:space="preserve"> Mureș”</w:t>
      </w:r>
      <w:r w:rsidRPr="0099294E">
        <w:rPr>
          <w:rFonts w:ascii="Aptos Narrow" w:hAnsi="Aptos Narrow" w:cs="Segoe UI"/>
          <w:sz w:val="20"/>
        </w:rPr>
        <w:t xml:space="preserve"> va preciza că suma cerută de el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datorată lui, este din cauza </w:t>
      </w:r>
      <w:proofErr w:type="spellStart"/>
      <w:r w:rsidRPr="0099294E">
        <w:rPr>
          <w:rFonts w:ascii="Aptos Narrow" w:hAnsi="Aptos Narrow" w:cs="Segoe UI"/>
          <w:sz w:val="20"/>
        </w:rPr>
        <w:t>existenţei</w:t>
      </w:r>
      <w:proofErr w:type="spellEnd"/>
      <w:r w:rsidRPr="0099294E">
        <w:rPr>
          <w:rFonts w:ascii="Aptos Narrow" w:hAnsi="Aptos Narrow" w:cs="Segoe UI"/>
          <w:sz w:val="20"/>
        </w:rPr>
        <w:t xml:space="preserve"> uneia sau mai multora dintre </w:t>
      </w:r>
      <w:proofErr w:type="spellStart"/>
      <w:r w:rsidRPr="0099294E">
        <w:rPr>
          <w:rFonts w:ascii="Aptos Narrow" w:hAnsi="Aptos Narrow" w:cs="Segoe UI"/>
          <w:sz w:val="20"/>
        </w:rPr>
        <w:t>situaţiile</w:t>
      </w:r>
      <w:proofErr w:type="spellEnd"/>
      <w:r w:rsidRPr="0099294E">
        <w:rPr>
          <w:rFonts w:ascii="Aptos Narrow" w:hAnsi="Aptos Narrow" w:cs="Segoe UI"/>
          <w:sz w:val="20"/>
        </w:rPr>
        <w:t xml:space="preserve"> următoare:</w:t>
      </w:r>
    </w:p>
    <w:p w14:paraId="60D97231" w14:textId="77777777" w:rsidR="005C5CC5" w:rsidRPr="0099294E" w:rsidRDefault="005C5CC5" w:rsidP="00620009">
      <w:pPr>
        <w:spacing w:line="276" w:lineRule="auto"/>
        <w:jc w:val="both"/>
        <w:rPr>
          <w:rFonts w:ascii="Aptos Narrow" w:hAnsi="Aptos Narrow" w:cs="Segoe UI"/>
          <w:sz w:val="20"/>
        </w:rPr>
      </w:pPr>
    </w:p>
    <w:p w14:paraId="006E1417" w14:textId="77777777" w:rsidR="00620009" w:rsidRDefault="005C5CC5" w:rsidP="00620009">
      <w:pPr>
        <w:spacing w:line="276" w:lineRule="auto"/>
        <w:jc w:val="both"/>
        <w:rPr>
          <w:rFonts w:ascii="Aptos Narrow" w:hAnsi="Aptos Narrow" w:cs="Segoe UI"/>
          <w:sz w:val="20"/>
        </w:rPr>
      </w:pPr>
      <w:r w:rsidRPr="0099294E">
        <w:rPr>
          <w:rFonts w:ascii="Aptos Narrow" w:hAnsi="Aptos Narrow" w:cs="Segoe UI"/>
          <w:sz w:val="20"/>
        </w:rPr>
        <w:t xml:space="preserve">a) Ofertantul ___________________________ </w:t>
      </w:r>
      <w:r w:rsidRPr="0099294E">
        <w:rPr>
          <w:rFonts w:ascii="Aptos Narrow" w:hAnsi="Aptos Narrow" w:cs="Segoe UI"/>
          <w:i/>
          <w:iCs/>
          <w:sz w:val="20"/>
        </w:rPr>
        <w:t>(numele complet, adresa și datele de identificare fiscala ale Ofertantului, în cazul unei Asocieri, se va completa denumirea întregii Asocieri)</w:t>
      </w:r>
      <w:r w:rsidRPr="0099294E">
        <w:rPr>
          <w:rFonts w:ascii="Aptos Narrow" w:hAnsi="Aptos Narrow" w:cs="Segoe UI"/>
          <w:sz w:val="20"/>
        </w:rPr>
        <w:t xml:space="preserve"> </w:t>
      </w:r>
      <w:proofErr w:type="spellStart"/>
      <w:r w:rsidRPr="0099294E">
        <w:rPr>
          <w:rFonts w:ascii="Aptos Narrow" w:hAnsi="Aptos Narrow" w:cs="Segoe UI"/>
          <w:sz w:val="20"/>
        </w:rPr>
        <w:t>şi</w:t>
      </w:r>
      <w:proofErr w:type="spellEnd"/>
      <w:r w:rsidRPr="0099294E">
        <w:rPr>
          <w:rFonts w:ascii="Aptos Narrow" w:hAnsi="Aptos Narrow" w:cs="Segoe UI"/>
          <w:sz w:val="20"/>
        </w:rPr>
        <w:t>-a retras oferta în perioada de valabilitate a acesteia;</w:t>
      </w:r>
    </w:p>
    <w:p w14:paraId="5CA2E316" w14:textId="77777777" w:rsidR="00620009" w:rsidRDefault="00620009" w:rsidP="00620009">
      <w:pPr>
        <w:spacing w:line="276" w:lineRule="auto"/>
        <w:jc w:val="both"/>
        <w:rPr>
          <w:rFonts w:ascii="Aptos Narrow" w:hAnsi="Aptos Narrow" w:cs="Segoe UI"/>
          <w:sz w:val="20"/>
        </w:rPr>
      </w:pPr>
    </w:p>
    <w:p w14:paraId="0E52AFEA" w14:textId="1A05693C" w:rsidR="00EE356E" w:rsidRDefault="005C5CC5" w:rsidP="00620009">
      <w:pPr>
        <w:spacing w:line="276" w:lineRule="auto"/>
        <w:jc w:val="both"/>
        <w:rPr>
          <w:rFonts w:ascii="Aptos Narrow" w:hAnsi="Aptos Narrow" w:cs="Segoe UI"/>
          <w:sz w:val="20"/>
        </w:rPr>
      </w:pPr>
      <w:r w:rsidRPr="0099294E">
        <w:rPr>
          <w:rFonts w:ascii="Aptos Narrow" w:hAnsi="Aptos Narrow" w:cs="Segoe UI"/>
          <w:sz w:val="20"/>
        </w:rPr>
        <w:t xml:space="preserve">b) Oferta sa fiind stabilită </w:t>
      </w:r>
      <w:proofErr w:type="spellStart"/>
      <w:r w:rsidRPr="0099294E">
        <w:rPr>
          <w:rFonts w:ascii="Aptos Narrow" w:hAnsi="Aptos Narrow" w:cs="Segoe UI"/>
          <w:sz w:val="20"/>
        </w:rPr>
        <w:t>câştigătoare</w:t>
      </w:r>
      <w:proofErr w:type="spellEnd"/>
      <w:r w:rsidRPr="0099294E">
        <w:rPr>
          <w:rFonts w:ascii="Aptos Narrow" w:hAnsi="Aptos Narrow" w:cs="Segoe UI"/>
          <w:sz w:val="20"/>
        </w:rPr>
        <w:t xml:space="preserve">, Ofertantul ___________________________ </w:t>
      </w:r>
      <w:r w:rsidRPr="0099294E">
        <w:rPr>
          <w:rFonts w:ascii="Aptos Narrow" w:hAnsi="Aptos Narrow" w:cs="Segoe UI"/>
          <w:i/>
          <w:iCs/>
          <w:sz w:val="20"/>
        </w:rPr>
        <w:t>(numele complet, adresa și datele de identificare fiscală ale Ofertantului, în cazul unei Asocieri, se va completa denumirea întregii Asocieri)</w:t>
      </w:r>
      <w:r w:rsidRPr="0099294E">
        <w:rPr>
          <w:rFonts w:ascii="Aptos Narrow" w:hAnsi="Aptos Narrow" w:cs="Segoe UI"/>
          <w:sz w:val="20"/>
        </w:rPr>
        <w:t xml:space="preserve"> a refuzat să semneze contractul în perioada de valabilitate a ofertei.</w:t>
      </w:r>
    </w:p>
    <w:p w14:paraId="63362148" w14:textId="77777777" w:rsidR="00620009" w:rsidRPr="0099294E" w:rsidRDefault="00620009" w:rsidP="00620009">
      <w:pPr>
        <w:spacing w:line="276" w:lineRule="auto"/>
        <w:jc w:val="both"/>
        <w:rPr>
          <w:rFonts w:ascii="Aptos Narrow" w:hAnsi="Aptos Narrow" w:cs="Segoe UI"/>
          <w:sz w:val="20"/>
        </w:rPr>
      </w:pPr>
    </w:p>
    <w:p w14:paraId="68D2B570" w14:textId="6968751D" w:rsidR="00EE356E" w:rsidRPr="0099294E" w:rsidRDefault="00EE356E" w:rsidP="00620009">
      <w:pPr>
        <w:spacing w:line="276" w:lineRule="auto"/>
        <w:jc w:val="both"/>
        <w:rPr>
          <w:rFonts w:ascii="Aptos Narrow" w:hAnsi="Aptos Narrow" w:cs="Segoe UI"/>
          <w:sz w:val="20"/>
        </w:rPr>
      </w:pPr>
      <w:r w:rsidRPr="0099294E">
        <w:rPr>
          <w:rFonts w:ascii="Aptos Narrow" w:hAnsi="Aptos Narrow" w:cs="Segoe UI"/>
          <w:sz w:val="20"/>
        </w:rPr>
        <w:t xml:space="preserve">c) Oferta sa fiind stabilită </w:t>
      </w:r>
      <w:proofErr w:type="spellStart"/>
      <w:r w:rsidRPr="0099294E">
        <w:rPr>
          <w:rFonts w:ascii="Aptos Narrow" w:hAnsi="Aptos Narrow" w:cs="Segoe UI"/>
          <w:sz w:val="20"/>
        </w:rPr>
        <w:t>câştigătoare</w:t>
      </w:r>
      <w:proofErr w:type="spellEnd"/>
      <w:r w:rsidRPr="0099294E">
        <w:rPr>
          <w:rFonts w:ascii="Aptos Narrow" w:hAnsi="Aptos Narrow" w:cs="Segoe UI"/>
          <w:sz w:val="20"/>
        </w:rPr>
        <w:t xml:space="preserve">, Ofertantul ___________________________ </w:t>
      </w:r>
      <w:r w:rsidRPr="0099294E">
        <w:rPr>
          <w:rFonts w:ascii="Aptos Narrow" w:hAnsi="Aptos Narrow" w:cs="Segoe UI"/>
          <w:i/>
          <w:iCs/>
          <w:sz w:val="20"/>
        </w:rPr>
        <w:t>(numele complet, adresa și datele de identificare fiscală ale Ofertantului, în cazul unei Asocieri, se va completa denumirea întregii Asocieri)</w:t>
      </w:r>
      <w:r w:rsidRPr="0099294E">
        <w:rPr>
          <w:rFonts w:ascii="Aptos Narrow" w:hAnsi="Aptos Narrow" w:cs="Segoe UI"/>
          <w:sz w:val="20"/>
        </w:rPr>
        <w:t xml:space="preserve"> nu a constituit garanția de bună execuție în termenul contractual de la semnarea acestuia ceea a condus la rezilierea de drept a acestuia.</w:t>
      </w:r>
    </w:p>
    <w:p w14:paraId="5A5B708C" w14:textId="77777777" w:rsidR="005C5CC5" w:rsidRPr="0099294E" w:rsidRDefault="005C5CC5" w:rsidP="00620009">
      <w:pPr>
        <w:spacing w:line="276" w:lineRule="auto"/>
        <w:jc w:val="both"/>
        <w:rPr>
          <w:rFonts w:ascii="Aptos Narrow" w:hAnsi="Aptos Narrow" w:cs="Segoe UI"/>
          <w:sz w:val="20"/>
        </w:rPr>
      </w:pPr>
    </w:p>
    <w:p w14:paraId="00F994D0" w14:textId="4B199866" w:rsidR="005C5CC5" w:rsidRPr="0099294E" w:rsidRDefault="005C5CC5" w:rsidP="00620009">
      <w:pPr>
        <w:spacing w:line="276" w:lineRule="auto"/>
        <w:jc w:val="both"/>
        <w:rPr>
          <w:rFonts w:ascii="Aptos Narrow" w:hAnsi="Aptos Narrow" w:cs="Segoe UI"/>
          <w:sz w:val="20"/>
        </w:rPr>
      </w:pPr>
      <w:r w:rsidRPr="0099294E">
        <w:rPr>
          <w:rFonts w:ascii="Aptos Narrow" w:hAnsi="Aptos Narrow" w:cs="Segoe UI"/>
          <w:sz w:val="20"/>
        </w:rPr>
        <w:tab/>
        <w:t xml:space="preserve">Plata se va face de către noi în termenul </w:t>
      </w:r>
      <w:proofErr w:type="spellStart"/>
      <w:r w:rsidRPr="0099294E">
        <w:rPr>
          <w:rFonts w:ascii="Aptos Narrow" w:hAnsi="Aptos Narrow" w:cs="Segoe UI"/>
          <w:sz w:val="20"/>
        </w:rPr>
        <w:t>menţionat</w:t>
      </w:r>
      <w:proofErr w:type="spellEnd"/>
      <w:r w:rsidRPr="0099294E">
        <w:rPr>
          <w:rFonts w:ascii="Aptos Narrow" w:hAnsi="Aptos Narrow" w:cs="Segoe UI"/>
          <w:sz w:val="20"/>
        </w:rPr>
        <w:t xml:space="preserve"> în cererea de plată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fără nicio altă formalitate suplimentară din partea </w:t>
      </w:r>
      <w:r w:rsidR="00F70A24" w:rsidRPr="0099294E">
        <w:rPr>
          <w:rFonts w:ascii="Aptos Narrow" w:hAnsi="Aptos Narrow" w:cs="Segoe UI"/>
          <w:sz w:val="20"/>
        </w:rPr>
        <w:t>A.D.I. „</w:t>
      </w:r>
      <w:proofErr w:type="spellStart"/>
      <w:r w:rsidR="00F70A24" w:rsidRPr="0099294E">
        <w:rPr>
          <w:rFonts w:ascii="Aptos Narrow" w:hAnsi="Aptos Narrow" w:cs="Segoe UI"/>
          <w:sz w:val="20"/>
        </w:rPr>
        <w:t>Ecolect</w:t>
      </w:r>
      <w:proofErr w:type="spellEnd"/>
      <w:r w:rsidR="00F70A24" w:rsidRPr="0099294E">
        <w:rPr>
          <w:rFonts w:ascii="Aptos Narrow" w:hAnsi="Aptos Narrow" w:cs="Segoe UI"/>
          <w:sz w:val="20"/>
        </w:rPr>
        <w:t xml:space="preserve"> Mureș”</w:t>
      </w:r>
    </w:p>
    <w:p w14:paraId="01CE9CE6" w14:textId="77777777" w:rsidR="005C5CC5" w:rsidRPr="0099294E" w:rsidRDefault="005C5CC5" w:rsidP="00620009">
      <w:pPr>
        <w:spacing w:line="276" w:lineRule="auto"/>
        <w:jc w:val="both"/>
        <w:rPr>
          <w:rFonts w:ascii="Aptos Narrow" w:hAnsi="Aptos Narrow" w:cs="Segoe UI"/>
          <w:sz w:val="20"/>
        </w:rPr>
      </w:pPr>
    </w:p>
    <w:p w14:paraId="6E65D2E8" w14:textId="77777777" w:rsidR="005C5CC5" w:rsidRPr="0099294E" w:rsidRDefault="005C5CC5" w:rsidP="00620009">
      <w:pPr>
        <w:spacing w:line="276" w:lineRule="auto"/>
        <w:jc w:val="both"/>
        <w:rPr>
          <w:rFonts w:ascii="Aptos Narrow" w:hAnsi="Aptos Narrow" w:cs="Segoe UI"/>
          <w:sz w:val="20"/>
        </w:rPr>
      </w:pPr>
      <w:r w:rsidRPr="0099294E">
        <w:rPr>
          <w:rFonts w:ascii="Aptos Narrow" w:hAnsi="Aptos Narrow" w:cs="Segoe UI"/>
          <w:sz w:val="20"/>
        </w:rPr>
        <w:tab/>
        <w:t xml:space="preserve">În scopul identificării cererii dvs. de plată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a declarației mai sus </w:t>
      </w:r>
      <w:proofErr w:type="spellStart"/>
      <w:r w:rsidRPr="0099294E">
        <w:rPr>
          <w:rFonts w:ascii="Aptos Narrow" w:hAnsi="Aptos Narrow" w:cs="Segoe UI"/>
          <w:sz w:val="20"/>
        </w:rPr>
        <w:t>menţionate</w:t>
      </w:r>
      <w:proofErr w:type="spellEnd"/>
      <w:r w:rsidRPr="0099294E">
        <w:rPr>
          <w:rFonts w:ascii="Aptos Narrow" w:hAnsi="Aptos Narrow" w:cs="Segoe UI"/>
          <w:sz w:val="20"/>
        </w:rPr>
        <w:t xml:space="preserve">, acestea ne vor fi transmise prin intermediul băncii dumneavoastră, care urmează să certifice autenticitatea semnăturilor ce angajează legal </w:t>
      </w:r>
      <w:proofErr w:type="spellStart"/>
      <w:r w:rsidRPr="0099294E">
        <w:rPr>
          <w:rFonts w:ascii="Aptos Narrow" w:hAnsi="Aptos Narrow" w:cs="Segoe UI"/>
          <w:sz w:val="20"/>
        </w:rPr>
        <w:t>instituţia</w:t>
      </w:r>
      <w:proofErr w:type="spellEnd"/>
      <w:r w:rsidRPr="0099294E">
        <w:rPr>
          <w:rFonts w:ascii="Aptos Narrow" w:hAnsi="Aptos Narrow" w:cs="Segoe UI"/>
          <w:sz w:val="20"/>
        </w:rPr>
        <w:t xml:space="preserve"> dumneavoastră.</w:t>
      </w:r>
    </w:p>
    <w:p w14:paraId="53591230" w14:textId="77777777" w:rsidR="005C5CC5" w:rsidRPr="0099294E" w:rsidRDefault="005C5CC5" w:rsidP="00620009">
      <w:pPr>
        <w:spacing w:line="276" w:lineRule="auto"/>
        <w:jc w:val="both"/>
        <w:rPr>
          <w:rFonts w:ascii="Aptos Narrow" w:hAnsi="Aptos Narrow" w:cs="Segoe UI"/>
          <w:sz w:val="20"/>
        </w:rPr>
      </w:pPr>
    </w:p>
    <w:p w14:paraId="1B1BAF5B" w14:textId="4112DF10" w:rsidR="005C5CC5" w:rsidRPr="0099294E" w:rsidRDefault="005C5CC5" w:rsidP="00A77D26">
      <w:pPr>
        <w:spacing w:after="60" w:line="276" w:lineRule="auto"/>
        <w:jc w:val="both"/>
        <w:rPr>
          <w:rFonts w:ascii="Aptos Narrow" w:hAnsi="Aptos Narrow" w:cs="Segoe UI"/>
          <w:sz w:val="20"/>
        </w:rPr>
      </w:pPr>
      <w:r w:rsidRPr="0099294E">
        <w:rPr>
          <w:rFonts w:ascii="Aptos Narrow" w:hAnsi="Aptos Narrow" w:cs="Segoe UI"/>
          <w:sz w:val="20"/>
        </w:rPr>
        <w:tab/>
        <w:t xml:space="preserve">Prezenta </w:t>
      </w:r>
      <w:proofErr w:type="spellStart"/>
      <w:r w:rsidRPr="0099294E">
        <w:rPr>
          <w:rFonts w:ascii="Aptos Narrow" w:hAnsi="Aptos Narrow" w:cs="Segoe UI"/>
          <w:sz w:val="20"/>
        </w:rPr>
        <w:t>garanţie</w:t>
      </w:r>
      <w:proofErr w:type="spellEnd"/>
      <w:r w:rsidRPr="0099294E">
        <w:rPr>
          <w:rFonts w:ascii="Aptos Narrow" w:hAnsi="Aptos Narrow" w:cs="Segoe UI"/>
          <w:sz w:val="20"/>
        </w:rPr>
        <w:t xml:space="preserve"> de participare este valabilă până la data de ______________</w:t>
      </w:r>
      <w:r w:rsidR="00F70A24" w:rsidRPr="0099294E">
        <w:rPr>
          <w:rFonts w:ascii="Aptos Narrow" w:hAnsi="Aptos Narrow" w:cs="Segoe UI"/>
          <w:sz w:val="20"/>
        </w:rPr>
        <w:t xml:space="preserve"> </w:t>
      </w:r>
      <w:r w:rsidRPr="0099294E">
        <w:rPr>
          <w:rFonts w:ascii="Aptos Narrow" w:hAnsi="Aptos Narrow" w:cs="Segoe UI"/>
          <w:sz w:val="20"/>
        </w:rPr>
        <w:t xml:space="preserve">(data de expirare), dată la care aceasta expiră automat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în totalitate, dacă până la această dată nu s-a primit la </w:t>
      </w:r>
      <w:proofErr w:type="spellStart"/>
      <w:r w:rsidRPr="0099294E">
        <w:rPr>
          <w:rFonts w:ascii="Aptos Narrow" w:hAnsi="Aptos Narrow" w:cs="Segoe UI"/>
          <w:sz w:val="20"/>
        </w:rPr>
        <w:t>ghişeele</w:t>
      </w:r>
      <w:proofErr w:type="spellEnd"/>
      <w:r w:rsidRPr="0099294E">
        <w:rPr>
          <w:rFonts w:ascii="Aptos Narrow" w:hAnsi="Aptos Narrow" w:cs="Segoe UI"/>
          <w:sz w:val="20"/>
        </w:rPr>
        <w:t xml:space="preserve"> noastre din partea </w:t>
      </w:r>
      <w:r w:rsidR="00DE5B89" w:rsidRPr="0099294E">
        <w:rPr>
          <w:rFonts w:ascii="Aptos Narrow" w:hAnsi="Aptos Narrow" w:cs="Segoe UI"/>
          <w:sz w:val="20"/>
        </w:rPr>
        <w:t>A.D.I. „</w:t>
      </w:r>
      <w:proofErr w:type="spellStart"/>
      <w:r w:rsidR="00DE5B89" w:rsidRPr="0099294E">
        <w:rPr>
          <w:rFonts w:ascii="Aptos Narrow" w:hAnsi="Aptos Narrow" w:cs="Segoe UI"/>
          <w:sz w:val="20"/>
        </w:rPr>
        <w:t>Ecolect</w:t>
      </w:r>
      <w:proofErr w:type="spellEnd"/>
      <w:r w:rsidR="00DE5B89" w:rsidRPr="0099294E">
        <w:rPr>
          <w:rFonts w:ascii="Aptos Narrow" w:hAnsi="Aptos Narrow" w:cs="Segoe UI"/>
          <w:sz w:val="20"/>
        </w:rPr>
        <w:t xml:space="preserve"> Mureș”</w:t>
      </w:r>
      <w:r w:rsidRPr="0099294E">
        <w:rPr>
          <w:rFonts w:ascii="Aptos Narrow" w:hAnsi="Aptos Narrow" w:cs="Segoe UI"/>
          <w:sz w:val="20"/>
        </w:rPr>
        <w:t xml:space="preserve">, nicio cerere scrisă de executare, în conformitate cu termenii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condiţiile</w:t>
      </w:r>
      <w:proofErr w:type="spellEnd"/>
      <w:r w:rsidRPr="0099294E">
        <w:rPr>
          <w:rFonts w:ascii="Aptos Narrow" w:hAnsi="Aptos Narrow" w:cs="Segoe UI"/>
          <w:sz w:val="20"/>
        </w:rPr>
        <w:t xml:space="preserve"> specificate mai sus; această garanție de participare devine, în mod automat, nulă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neavenită după data </w:t>
      </w:r>
      <w:proofErr w:type="spellStart"/>
      <w:r w:rsidRPr="0099294E">
        <w:rPr>
          <w:rFonts w:ascii="Aptos Narrow" w:hAnsi="Aptos Narrow" w:cs="Segoe UI"/>
          <w:sz w:val="20"/>
        </w:rPr>
        <w:t>expirarii</w:t>
      </w:r>
      <w:proofErr w:type="spellEnd"/>
      <w:r w:rsidRPr="0099294E">
        <w:rPr>
          <w:rFonts w:ascii="Aptos Narrow" w:hAnsi="Aptos Narrow" w:cs="Segoe UI"/>
          <w:sz w:val="20"/>
        </w:rPr>
        <w:t>, indiferent dacă ne este sau nu restituită.</w:t>
      </w:r>
    </w:p>
    <w:p w14:paraId="26631E93" w14:textId="536E6B05" w:rsidR="005C5CC5" w:rsidRPr="0099294E" w:rsidRDefault="005C5CC5" w:rsidP="00620009">
      <w:pPr>
        <w:spacing w:line="276" w:lineRule="auto"/>
        <w:jc w:val="both"/>
        <w:rPr>
          <w:rFonts w:ascii="Aptos Narrow" w:hAnsi="Aptos Narrow" w:cs="Segoe UI"/>
          <w:sz w:val="20"/>
        </w:rPr>
      </w:pPr>
      <w:r w:rsidRPr="0099294E">
        <w:rPr>
          <w:rFonts w:ascii="Aptos Narrow" w:hAnsi="Aptos Narrow" w:cs="Segoe UI"/>
          <w:sz w:val="20"/>
        </w:rPr>
        <w:tab/>
        <w:t>De asemenea, dac</w:t>
      </w:r>
      <w:r w:rsidR="00DE5B89" w:rsidRPr="0099294E">
        <w:rPr>
          <w:rFonts w:ascii="Aptos Narrow" w:hAnsi="Aptos Narrow" w:cs="Segoe UI"/>
          <w:sz w:val="20"/>
        </w:rPr>
        <w:t>ă</w:t>
      </w:r>
      <w:r w:rsidRPr="0099294E">
        <w:rPr>
          <w:rFonts w:ascii="Aptos Narrow" w:hAnsi="Aptos Narrow" w:cs="Segoe UI"/>
          <w:sz w:val="20"/>
        </w:rPr>
        <w:t xml:space="preserve"> </w:t>
      </w:r>
      <w:r w:rsidR="00DE5B89" w:rsidRPr="0099294E">
        <w:rPr>
          <w:rFonts w:ascii="Aptos Narrow" w:hAnsi="Aptos Narrow" w:cs="Segoe UI"/>
          <w:sz w:val="20"/>
        </w:rPr>
        <w:t>A.D.I. „</w:t>
      </w:r>
      <w:proofErr w:type="spellStart"/>
      <w:r w:rsidR="00DE5B89" w:rsidRPr="0099294E">
        <w:rPr>
          <w:rFonts w:ascii="Aptos Narrow" w:hAnsi="Aptos Narrow" w:cs="Segoe UI"/>
          <w:sz w:val="20"/>
        </w:rPr>
        <w:t>Ecolect</w:t>
      </w:r>
      <w:proofErr w:type="spellEnd"/>
      <w:r w:rsidR="00DE5B89" w:rsidRPr="0099294E">
        <w:rPr>
          <w:rFonts w:ascii="Aptos Narrow" w:hAnsi="Aptos Narrow" w:cs="Segoe UI"/>
          <w:sz w:val="20"/>
        </w:rPr>
        <w:t xml:space="preserve"> Mureș”</w:t>
      </w:r>
      <w:r w:rsidRPr="0099294E">
        <w:rPr>
          <w:rFonts w:ascii="Aptos Narrow" w:hAnsi="Aptos Narrow" w:cs="Segoe UI"/>
          <w:sz w:val="20"/>
        </w:rPr>
        <w:t xml:space="preserve"> și Ofertantul sunt de acord să prelungească perioada de valabilitate a </w:t>
      </w:r>
      <w:proofErr w:type="spellStart"/>
      <w:r w:rsidRPr="0099294E">
        <w:rPr>
          <w:rFonts w:ascii="Aptos Narrow" w:hAnsi="Aptos Narrow" w:cs="Segoe UI"/>
          <w:sz w:val="20"/>
        </w:rPr>
        <w:t>garanţiei</w:t>
      </w:r>
      <w:proofErr w:type="spellEnd"/>
      <w:r w:rsidRPr="0099294E">
        <w:rPr>
          <w:rFonts w:ascii="Aptos Narrow" w:hAnsi="Aptos Narrow" w:cs="Segoe UI"/>
          <w:sz w:val="20"/>
        </w:rPr>
        <w:t xml:space="preserve"> de participare, aceasta se va realiza înainte de data expirării, cu acordul prealabil al băncii / societății de asigurări.</w:t>
      </w:r>
    </w:p>
    <w:p w14:paraId="4398A48D" w14:textId="77777777" w:rsidR="005C5CC5" w:rsidRPr="0099294E" w:rsidRDefault="005C5CC5" w:rsidP="00620009">
      <w:pPr>
        <w:spacing w:line="276" w:lineRule="auto"/>
        <w:jc w:val="both"/>
        <w:rPr>
          <w:rFonts w:ascii="Aptos Narrow" w:hAnsi="Aptos Narrow" w:cs="Segoe UI"/>
          <w:sz w:val="20"/>
        </w:rPr>
      </w:pPr>
    </w:p>
    <w:p w14:paraId="51ED8313" w14:textId="6761BAA4" w:rsidR="005C5CC5" w:rsidRPr="0099294E" w:rsidRDefault="005C5CC5" w:rsidP="00620009">
      <w:pPr>
        <w:spacing w:line="276" w:lineRule="auto"/>
        <w:jc w:val="both"/>
        <w:rPr>
          <w:rFonts w:ascii="Aptos Narrow" w:hAnsi="Aptos Narrow" w:cs="Segoe UI"/>
          <w:sz w:val="20"/>
        </w:rPr>
      </w:pPr>
      <w:r w:rsidRPr="0099294E">
        <w:rPr>
          <w:rFonts w:ascii="Aptos Narrow" w:hAnsi="Aptos Narrow" w:cs="Segoe UI"/>
          <w:sz w:val="20"/>
        </w:rPr>
        <w:tab/>
        <w:t>Legea aplicabilă prezentei garanții de participare este legea română.</w:t>
      </w:r>
    </w:p>
    <w:p w14:paraId="2B420F01" w14:textId="77777777" w:rsidR="00EE356E" w:rsidRPr="0099294E" w:rsidRDefault="00EE356E" w:rsidP="00620009">
      <w:pPr>
        <w:spacing w:line="276" w:lineRule="auto"/>
        <w:jc w:val="both"/>
        <w:rPr>
          <w:rFonts w:ascii="Aptos Narrow" w:hAnsi="Aptos Narrow" w:cs="Segoe UI"/>
          <w:sz w:val="20"/>
        </w:rPr>
      </w:pPr>
    </w:p>
    <w:p w14:paraId="1FCA3F2E" w14:textId="77777777" w:rsidR="005C5CC5" w:rsidRPr="0099294E" w:rsidRDefault="005C5CC5" w:rsidP="00620009">
      <w:pPr>
        <w:spacing w:line="276" w:lineRule="auto"/>
        <w:jc w:val="both"/>
        <w:rPr>
          <w:rFonts w:ascii="Aptos Narrow" w:hAnsi="Aptos Narrow" w:cs="Segoe UI"/>
          <w:sz w:val="20"/>
        </w:rPr>
      </w:pPr>
      <w:r w:rsidRPr="0099294E">
        <w:rPr>
          <w:rFonts w:ascii="Aptos Narrow" w:hAnsi="Aptos Narrow" w:cs="Segoe UI"/>
          <w:sz w:val="20"/>
        </w:rPr>
        <w:tab/>
        <w:t xml:space="preserve">Competente să </w:t>
      </w:r>
      <w:proofErr w:type="spellStart"/>
      <w:r w:rsidRPr="0099294E">
        <w:rPr>
          <w:rFonts w:ascii="Aptos Narrow" w:hAnsi="Aptos Narrow" w:cs="Segoe UI"/>
          <w:sz w:val="20"/>
        </w:rPr>
        <w:t>soluţioneze</w:t>
      </w:r>
      <w:proofErr w:type="spellEnd"/>
      <w:r w:rsidRPr="0099294E">
        <w:rPr>
          <w:rFonts w:ascii="Aptos Narrow" w:hAnsi="Aptos Narrow" w:cs="Segoe UI"/>
          <w:sz w:val="20"/>
        </w:rPr>
        <w:t xml:space="preserve"> orice dispută izvorâtă în </w:t>
      </w:r>
      <w:proofErr w:type="spellStart"/>
      <w:r w:rsidRPr="0099294E">
        <w:rPr>
          <w:rFonts w:ascii="Aptos Narrow" w:hAnsi="Aptos Narrow" w:cs="Segoe UI"/>
          <w:sz w:val="20"/>
        </w:rPr>
        <w:t>legatură</w:t>
      </w:r>
      <w:proofErr w:type="spellEnd"/>
      <w:r w:rsidRPr="0099294E">
        <w:rPr>
          <w:rFonts w:ascii="Aptos Narrow" w:hAnsi="Aptos Narrow" w:cs="Segoe UI"/>
          <w:sz w:val="20"/>
        </w:rPr>
        <w:t xml:space="preserve"> cu prezenta </w:t>
      </w:r>
      <w:proofErr w:type="spellStart"/>
      <w:r w:rsidRPr="0099294E">
        <w:rPr>
          <w:rFonts w:ascii="Aptos Narrow" w:hAnsi="Aptos Narrow" w:cs="Segoe UI"/>
          <w:sz w:val="20"/>
        </w:rPr>
        <w:t>garanţie</w:t>
      </w:r>
      <w:proofErr w:type="spellEnd"/>
      <w:r w:rsidRPr="0099294E">
        <w:rPr>
          <w:rFonts w:ascii="Aptos Narrow" w:hAnsi="Aptos Narrow" w:cs="Segoe UI"/>
          <w:sz w:val="20"/>
        </w:rPr>
        <w:t xml:space="preserve"> de participare sunt </w:t>
      </w:r>
      <w:proofErr w:type="spellStart"/>
      <w:r w:rsidRPr="0099294E">
        <w:rPr>
          <w:rFonts w:ascii="Aptos Narrow" w:hAnsi="Aptos Narrow" w:cs="Segoe UI"/>
          <w:sz w:val="20"/>
        </w:rPr>
        <w:t>instanţele</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judecătoreşti</w:t>
      </w:r>
      <w:proofErr w:type="spellEnd"/>
      <w:r w:rsidRPr="0099294E">
        <w:rPr>
          <w:rFonts w:ascii="Aptos Narrow" w:hAnsi="Aptos Narrow" w:cs="Segoe UI"/>
          <w:sz w:val="20"/>
        </w:rPr>
        <w:t xml:space="preserve"> române.</w:t>
      </w:r>
    </w:p>
    <w:p w14:paraId="2CE681EF" w14:textId="77777777" w:rsidR="005C5CC5" w:rsidRPr="0099294E" w:rsidRDefault="005C5CC5" w:rsidP="00620009">
      <w:pPr>
        <w:spacing w:line="276" w:lineRule="auto"/>
        <w:jc w:val="both"/>
        <w:rPr>
          <w:rFonts w:ascii="Aptos Narrow" w:hAnsi="Aptos Narrow" w:cs="Segoe UI"/>
          <w:sz w:val="20"/>
        </w:rPr>
      </w:pPr>
    </w:p>
    <w:p w14:paraId="22136679" w14:textId="77777777" w:rsidR="005C5CC5" w:rsidRPr="0099294E" w:rsidRDefault="005C5CC5" w:rsidP="00620009">
      <w:pPr>
        <w:spacing w:line="276" w:lineRule="auto"/>
        <w:jc w:val="both"/>
        <w:rPr>
          <w:rFonts w:ascii="Aptos Narrow" w:hAnsi="Aptos Narrow" w:cs="Segoe UI"/>
          <w:sz w:val="20"/>
        </w:rPr>
      </w:pPr>
    </w:p>
    <w:p w14:paraId="5D4EEFB8" w14:textId="204662A5" w:rsidR="005C5CC5" w:rsidRPr="0099294E" w:rsidRDefault="005C5CC5" w:rsidP="00620009">
      <w:pPr>
        <w:spacing w:line="276" w:lineRule="auto"/>
        <w:jc w:val="both"/>
        <w:rPr>
          <w:rFonts w:ascii="Aptos Narrow" w:hAnsi="Aptos Narrow" w:cs="Segoe UI"/>
          <w:sz w:val="20"/>
        </w:rPr>
      </w:pPr>
      <w:r w:rsidRPr="0099294E">
        <w:rPr>
          <w:rFonts w:ascii="Aptos Narrow" w:hAnsi="Aptos Narrow" w:cs="Segoe UI"/>
          <w:sz w:val="20"/>
        </w:rPr>
        <w:t>Parafată de Banca / Societate de Asigurări _________ în ziua ____ luna ____ anul __________</w:t>
      </w:r>
    </w:p>
    <w:p w14:paraId="2E1B5D22" w14:textId="384F55CA" w:rsidR="00A4401E" w:rsidRPr="0099294E" w:rsidRDefault="005C5CC5" w:rsidP="00620009">
      <w:pPr>
        <w:spacing w:line="276" w:lineRule="auto"/>
        <w:rPr>
          <w:rFonts w:ascii="Aptos Narrow" w:hAnsi="Aptos Narrow" w:cs="Segoe UI"/>
          <w:i/>
          <w:iCs/>
          <w:sz w:val="20"/>
        </w:rPr>
      </w:pPr>
      <w:r w:rsidRPr="0099294E">
        <w:rPr>
          <w:rFonts w:ascii="Aptos Narrow" w:hAnsi="Aptos Narrow" w:cs="Segoe UI"/>
          <w:i/>
          <w:iCs/>
          <w:sz w:val="20"/>
        </w:rPr>
        <w:t xml:space="preserve">(semnătura </w:t>
      </w:r>
      <w:proofErr w:type="spellStart"/>
      <w:r w:rsidRPr="0099294E">
        <w:rPr>
          <w:rFonts w:ascii="Aptos Narrow" w:hAnsi="Aptos Narrow" w:cs="Segoe UI"/>
          <w:i/>
          <w:iCs/>
          <w:sz w:val="20"/>
        </w:rPr>
        <w:t>şi</w:t>
      </w:r>
      <w:proofErr w:type="spellEnd"/>
      <w:r w:rsidRPr="0099294E">
        <w:rPr>
          <w:rFonts w:ascii="Aptos Narrow" w:hAnsi="Aptos Narrow" w:cs="Segoe UI"/>
          <w:i/>
          <w:iCs/>
          <w:sz w:val="20"/>
        </w:rPr>
        <w:t xml:space="preserve"> </w:t>
      </w:r>
      <w:proofErr w:type="spellStart"/>
      <w:r w:rsidRPr="0099294E">
        <w:rPr>
          <w:rFonts w:ascii="Aptos Narrow" w:hAnsi="Aptos Narrow" w:cs="Segoe UI"/>
          <w:i/>
          <w:iCs/>
          <w:sz w:val="20"/>
        </w:rPr>
        <w:t>ştampila</w:t>
      </w:r>
      <w:proofErr w:type="spellEnd"/>
      <w:r w:rsidRPr="0099294E">
        <w:rPr>
          <w:rFonts w:ascii="Aptos Narrow" w:hAnsi="Aptos Narrow" w:cs="Segoe UI"/>
          <w:i/>
          <w:iCs/>
          <w:sz w:val="20"/>
        </w:rPr>
        <w:t xml:space="preserve"> organismului care eliberează această garanție de participare).</w:t>
      </w:r>
    </w:p>
    <w:p w14:paraId="10C3F3E4" w14:textId="77777777" w:rsidR="00A4401E" w:rsidRPr="0099294E" w:rsidRDefault="00A4401E" w:rsidP="00620009">
      <w:pPr>
        <w:spacing w:line="276" w:lineRule="auto"/>
        <w:rPr>
          <w:rFonts w:ascii="Aptos Narrow" w:hAnsi="Aptos Narrow" w:cs="Segoe UI"/>
          <w:sz w:val="20"/>
        </w:rPr>
      </w:pPr>
    </w:p>
    <w:p w14:paraId="487035CA" w14:textId="7D7F8044" w:rsidR="00382B57" w:rsidRPr="0099294E" w:rsidRDefault="00382B57" w:rsidP="00620009">
      <w:pPr>
        <w:spacing w:line="276" w:lineRule="auto"/>
        <w:rPr>
          <w:rFonts w:ascii="Aptos Narrow" w:hAnsi="Aptos Narrow" w:cs="Segoe UI"/>
          <w:sz w:val="20"/>
        </w:rPr>
      </w:pPr>
    </w:p>
    <w:p w14:paraId="4DEC2BB5" w14:textId="77777777" w:rsidR="00F257C5" w:rsidRPr="0099294E" w:rsidRDefault="00F257C5" w:rsidP="00382B57">
      <w:pPr>
        <w:rPr>
          <w:rFonts w:ascii="Aptos Narrow" w:hAnsi="Aptos Narrow" w:cs="Segoe UI"/>
          <w:sz w:val="20"/>
        </w:rPr>
      </w:pPr>
    </w:p>
    <w:p w14:paraId="70E444E7" w14:textId="74CDF137" w:rsidR="00544616" w:rsidRPr="0099294E" w:rsidRDefault="00544616" w:rsidP="00501FE3">
      <w:pPr>
        <w:spacing w:after="60" w:line="276" w:lineRule="auto"/>
        <w:ind w:left="720" w:hanging="720"/>
        <w:rPr>
          <w:rFonts w:ascii="Aptos Narrow" w:eastAsia="Calibri" w:hAnsi="Aptos Narrow" w:cs="Segoe UI"/>
          <w:b/>
          <w:sz w:val="20"/>
          <w:lang w:eastAsia="en-US"/>
        </w:rPr>
      </w:pPr>
      <w:r w:rsidRPr="0099294E">
        <w:rPr>
          <w:rFonts w:ascii="Aptos Narrow" w:eastAsia="Calibri" w:hAnsi="Aptos Narrow" w:cs="Segoe UI"/>
          <w:b/>
          <w:sz w:val="20"/>
          <w:lang w:eastAsia="en-US"/>
        </w:rPr>
        <w:t>N</w:t>
      </w:r>
      <w:r w:rsidR="00E36087" w:rsidRPr="0099294E">
        <w:rPr>
          <w:rFonts w:ascii="Aptos Narrow" w:eastAsia="Calibri" w:hAnsi="Aptos Narrow" w:cs="Segoe UI"/>
          <w:b/>
          <w:sz w:val="20"/>
          <w:lang w:eastAsia="en-US"/>
        </w:rPr>
        <w:t>otă</w:t>
      </w:r>
      <w:r w:rsidRPr="0099294E">
        <w:rPr>
          <w:rFonts w:ascii="Aptos Narrow" w:eastAsia="Calibri" w:hAnsi="Aptos Narrow" w:cs="Segoe UI"/>
          <w:b/>
          <w:sz w:val="20"/>
          <w:lang w:eastAsia="en-US"/>
        </w:rPr>
        <w:t>:</w:t>
      </w:r>
    </w:p>
    <w:p w14:paraId="18E49B7E" w14:textId="77777777" w:rsidR="00371C54" w:rsidRPr="00E04262" w:rsidRDefault="00371C54" w:rsidP="00610D6D">
      <w:pPr>
        <w:spacing w:after="60" w:line="276" w:lineRule="auto"/>
        <w:jc w:val="both"/>
        <w:rPr>
          <w:rFonts w:ascii="Aptos Narrow" w:hAnsi="Aptos Narrow" w:cs="Segoe UI"/>
          <w:b/>
          <w:bCs/>
          <w:i/>
          <w:iCs/>
          <w:sz w:val="20"/>
        </w:rPr>
      </w:pPr>
      <w:r w:rsidRPr="00371C54">
        <w:rPr>
          <w:rFonts w:ascii="Aptos Narrow" w:hAnsi="Aptos Narrow" w:cs="Segoe UI"/>
          <w:i/>
          <w:iCs/>
          <w:sz w:val="20"/>
        </w:rPr>
        <w:t xml:space="preserve">a) </w:t>
      </w:r>
      <w:r w:rsidRPr="00371C54">
        <w:rPr>
          <w:rFonts w:ascii="Aptos Narrow" w:hAnsi="Aptos Narrow" w:cs="Segoe UI"/>
          <w:b/>
          <w:bCs/>
          <w:i/>
          <w:iCs/>
          <w:sz w:val="20"/>
        </w:rPr>
        <w:t>Conținutul și regulile aplicabile garanției</w:t>
      </w:r>
    </w:p>
    <w:p w14:paraId="152DF6E9" w14:textId="5D0C0D97" w:rsidR="00371C54" w:rsidRPr="00371C54" w:rsidRDefault="00371C54" w:rsidP="00610D6D">
      <w:pPr>
        <w:spacing w:after="60" w:line="276" w:lineRule="auto"/>
        <w:jc w:val="both"/>
        <w:rPr>
          <w:rFonts w:ascii="Aptos Narrow" w:hAnsi="Aptos Narrow" w:cs="Segoe UI"/>
          <w:i/>
          <w:iCs/>
          <w:sz w:val="20"/>
        </w:rPr>
      </w:pPr>
      <w:r w:rsidRPr="00371C54">
        <w:rPr>
          <w:rFonts w:ascii="Aptos Narrow" w:hAnsi="Aptos Narrow" w:cs="Segoe UI"/>
          <w:i/>
          <w:iCs/>
          <w:sz w:val="20"/>
        </w:rPr>
        <w:t>Garanția de participare se prezintă sub forma unui instrument de garantare irevocabil, necondiționat, cu plată la prima cerere, emis în condițiile legii.</w:t>
      </w:r>
      <w:r w:rsidR="00610D6D" w:rsidRPr="00E04262">
        <w:rPr>
          <w:rFonts w:ascii="Aptos Narrow" w:hAnsi="Aptos Narrow" w:cs="Segoe UI"/>
          <w:i/>
          <w:iCs/>
          <w:sz w:val="20"/>
        </w:rPr>
        <w:t xml:space="preserve"> </w:t>
      </w:r>
      <w:r w:rsidRPr="00371C54">
        <w:rPr>
          <w:rFonts w:ascii="Aptos Narrow" w:hAnsi="Aptos Narrow" w:cs="Segoe UI"/>
          <w:i/>
          <w:iCs/>
          <w:sz w:val="20"/>
        </w:rPr>
        <w:t>Nu sunt admise instrumentele de garantare care fac trimitere la reguli particulare bancare sau de altă natură (reguli uniforme, condiții generale etc.) în măsura în care:</w:t>
      </w:r>
    </w:p>
    <w:p w14:paraId="1F65FCB9" w14:textId="77777777" w:rsidR="00371C54" w:rsidRPr="00371C54" w:rsidRDefault="00371C54" w:rsidP="00610D6D">
      <w:pPr>
        <w:numPr>
          <w:ilvl w:val="0"/>
          <w:numId w:val="42"/>
        </w:numPr>
        <w:spacing w:after="60" w:line="276" w:lineRule="auto"/>
        <w:jc w:val="both"/>
        <w:rPr>
          <w:rFonts w:ascii="Aptos Narrow" w:hAnsi="Aptos Narrow" w:cs="Segoe UI"/>
          <w:i/>
          <w:iCs/>
          <w:sz w:val="20"/>
        </w:rPr>
      </w:pPr>
      <w:r w:rsidRPr="00371C54">
        <w:rPr>
          <w:rFonts w:ascii="Aptos Narrow" w:hAnsi="Aptos Narrow" w:cs="Segoe UI"/>
          <w:i/>
          <w:iCs/>
          <w:sz w:val="20"/>
        </w:rPr>
        <w:t>aceste reguli nu sunt puse la dispoziția Autorității contractante odată cu instrumentul de garantare și/sau</w:t>
      </w:r>
    </w:p>
    <w:p w14:paraId="269D01E7" w14:textId="77777777" w:rsidR="00371C54" w:rsidRPr="00371C54" w:rsidRDefault="00371C54" w:rsidP="00610D6D">
      <w:pPr>
        <w:numPr>
          <w:ilvl w:val="0"/>
          <w:numId w:val="42"/>
        </w:numPr>
        <w:spacing w:after="60" w:line="276" w:lineRule="auto"/>
        <w:jc w:val="both"/>
        <w:rPr>
          <w:rFonts w:ascii="Aptos Narrow" w:hAnsi="Aptos Narrow" w:cs="Segoe UI"/>
          <w:i/>
          <w:iCs/>
          <w:sz w:val="20"/>
        </w:rPr>
      </w:pPr>
      <w:r w:rsidRPr="00371C54">
        <w:rPr>
          <w:rFonts w:ascii="Aptos Narrow" w:hAnsi="Aptos Narrow" w:cs="Segoe UI"/>
          <w:i/>
          <w:iCs/>
          <w:sz w:val="20"/>
        </w:rPr>
        <w:t>conțin clauze ori condiții suplimentare care limitează sau afectează valabilitatea, executarea ori plata garanției, astfel cum sunt acestea prevăzute în Documentația de atribuire.</w:t>
      </w:r>
    </w:p>
    <w:p w14:paraId="705EB356" w14:textId="77777777" w:rsidR="00371C54" w:rsidRPr="00E04262" w:rsidRDefault="00371C54" w:rsidP="00610D6D">
      <w:pPr>
        <w:spacing w:after="60" w:line="276" w:lineRule="auto"/>
        <w:jc w:val="both"/>
        <w:rPr>
          <w:rFonts w:ascii="Aptos Narrow" w:hAnsi="Aptos Narrow" w:cs="Segoe UI"/>
          <w:b/>
          <w:bCs/>
          <w:i/>
          <w:iCs/>
          <w:sz w:val="20"/>
        </w:rPr>
      </w:pPr>
      <w:r w:rsidRPr="00371C54">
        <w:rPr>
          <w:rFonts w:ascii="Aptos Narrow" w:hAnsi="Aptos Narrow" w:cs="Segoe UI"/>
          <w:i/>
          <w:iCs/>
          <w:sz w:val="20"/>
        </w:rPr>
        <w:t xml:space="preserve">b) </w:t>
      </w:r>
      <w:r w:rsidRPr="00371C54">
        <w:rPr>
          <w:rFonts w:ascii="Aptos Narrow" w:hAnsi="Aptos Narrow" w:cs="Segoe UI"/>
          <w:b/>
          <w:bCs/>
          <w:i/>
          <w:iCs/>
          <w:sz w:val="20"/>
        </w:rPr>
        <w:t>Garanția de participare pentru ofertant – asociere</w:t>
      </w:r>
    </w:p>
    <w:p w14:paraId="7C12E1D3" w14:textId="77777777" w:rsidR="00371C54" w:rsidRPr="00371C54" w:rsidRDefault="00371C54" w:rsidP="00610D6D">
      <w:pPr>
        <w:spacing w:after="60" w:line="276" w:lineRule="auto"/>
        <w:jc w:val="both"/>
        <w:rPr>
          <w:rFonts w:ascii="Aptos Narrow" w:hAnsi="Aptos Narrow" w:cs="Segoe UI"/>
          <w:i/>
          <w:iCs/>
          <w:sz w:val="20"/>
        </w:rPr>
      </w:pPr>
      <w:r w:rsidRPr="00371C54">
        <w:rPr>
          <w:rFonts w:ascii="Aptos Narrow" w:hAnsi="Aptos Narrow" w:cs="Segoe UI"/>
          <w:i/>
          <w:iCs/>
          <w:sz w:val="20"/>
        </w:rPr>
        <w:t>În cazul în care ofertantul este o Asociere de operatori economici, garanția de participare va fi emisă în favoarea Autorității contractante în numele Asocierii, cu indicarea expresă a tuturor membrilor acesteia, în conformitate cu Acordul de asociere (de ex.: „Asocierea X, formată din A, B și C”). Instrumentul de garantare trebuie să acopere integral obligațiile Asocierii în cadrul procedurii.</w:t>
      </w:r>
    </w:p>
    <w:p w14:paraId="7B6E57F5" w14:textId="77777777" w:rsidR="00371C54" w:rsidRPr="00371C54" w:rsidRDefault="00371C54" w:rsidP="00610D6D">
      <w:pPr>
        <w:spacing w:after="60" w:line="276" w:lineRule="auto"/>
        <w:jc w:val="both"/>
        <w:rPr>
          <w:rFonts w:ascii="Aptos Narrow" w:hAnsi="Aptos Narrow" w:cs="Segoe UI"/>
          <w:i/>
          <w:iCs/>
          <w:sz w:val="20"/>
        </w:rPr>
      </w:pPr>
      <w:r w:rsidRPr="00371C54">
        <w:rPr>
          <w:rFonts w:ascii="Aptos Narrow" w:hAnsi="Aptos Narrow" w:cs="Segoe UI"/>
          <w:i/>
          <w:iCs/>
          <w:sz w:val="20"/>
        </w:rPr>
        <w:t xml:space="preserve">c) </w:t>
      </w:r>
      <w:r w:rsidRPr="00371C54">
        <w:rPr>
          <w:rFonts w:ascii="Aptos Narrow" w:hAnsi="Aptos Narrow" w:cs="Segoe UI"/>
          <w:b/>
          <w:bCs/>
          <w:i/>
          <w:iCs/>
          <w:sz w:val="20"/>
        </w:rPr>
        <w:t>Garanția de participare constituită în altă valută</w:t>
      </w:r>
    </w:p>
    <w:p w14:paraId="53313908" w14:textId="77777777" w:rsidR="00371C54" w:rsidRPr="00371C54" w:rsidRDefault="00371C54" w:rsidP="00610D6D">
      <w:pPr>
        <w:spacing w:after="60" w:line="276" w:lineRule="auto"/>
        <w:jc w:val="both"/>
        <w:rPr>
          <w:rFonts w:ascii="Aptos Narrow" w:hAnsi="Aptos Narrow" w:cs="Segoe UI"/>
          <w:i/>
          <w:iCs/>
          <w:sz w:val="20"/>
        </w:rPr>
      </w:pPr>
      <w:r w:rsidRPr="00371C54">
        <w:rPr>
          <w:rFonts w:ascii="Aptos Narrow" w:hAnsi="Aptos Narrow" w:cs="Segoe UI"/>
          <w:i/>
          <w:iCs/>
          <w:sz w:val="20"/>
        </w:rPr>
        <w:t>În situația depunerii garanției de participare într-o altă valută decât leul, echivalența în lei se va determina la cursul de referință comunicat de Banca Națională a României, valabil la data publicării anunțului de participare. Valoarea garanției astfel rezultată nu poate fi mai mică decât cuantumul stabilit în Documentația de atribuire.</w:t>
      </w:r>
    </w:p>
    <w:p w14:paraId="2265B875" w14:textId="77777777" w:rsidR="00371C54" w:rsidRPr="00371C54" w:rsidRDefault="00371C54" w:rsidP="00610D6D">
      <w:pPr>
        <w:spacing w:after="60" w:line="276" w:lineRule="auto"/>
        <w:jc w:val="both"/>
        <w:rPr>
          <w:rFonts w:ascii="Aptos Narrow" w:hAnsi="Aptos Narrow" w:cs="Segoe UI"/>
          <w:i/>
          <w:iCs/>
          <w:sz w:val="20"/>
        </w:rPr>
      </w:pPr>
      <w:r w:rsidRPr="00371C54">
        <w:rPr>
          <w:rFonts w:ascii="Aptos Narrow" w:hAnsi="Aptos Narrow" w:cs="Segoe UI"/>
          <w:i/>
          <w:iCs/>
          <w:sz w:val="20"/>
        </w:rPr>
        <w:t xml:space="preserve">d) </w:t>
      </w:r>
      <w:r w:rsidRPr="00371C54">
        <w:rPr>
          <w:rFonts w:ascii="Aptos Narrow" w:hAnsi="Aptos Narrow" w:cs="Segoe UI"/>
          <w:b/>
          <w:bCs/>
          <w:i/>
          <w:iCs/>
          <w:sz w:val="20"/>
        </w:rPr>
        <w:t>Tipuri de instrumente de garantare acceptate</w:t>
      </w:r>
    </w:p>
    <w:p w14:paraId="33621E19" w14:textId="77777777" w:rsidR="00371C54" w:rsidRPr="00371C54" w:rsidRDefault="00371C54" w:rsidP="00610D6D">
      <w:pPr>
        <w:spacing w:after="60" w:line="276" w:lineRule="auto"/>
        <w:jc w:val="both"/>
        <w:rPr>
          <w:rFonts w:ascii="Aptos Narrow" w:hAnsi="Aptos Narrow" w:cs="Segoe UI"/>
          <w:i/>
          <w:iCs/>
          <w:sz w:val="20"/>
        </w:rPr>
      </w:pPr>
      <w:r w:rsidRPr="00371C54">
        <w:rPr>
          <w:rFonts w:ascii="Aptos Narrow" w:hAnsi="Aptos Narrow" w:cs="Segoe UI"/>
          <w:i/>
          <w:iCs/>
          <w:sz w:val="20"/>
        </w:rPr>
        <w:t>Garanția de participare se constituie prin instrument de garantare emis în condițiile legii, respectiv scrisoare de garanție bancară/angajament de garantare emis de o instituție de credit sau instituție financiară nebancară ori poliță de asigurare de garanții emisă de o societate de asigurare autorizată, potrivit legislației specifice. Autoritatea contractantă nu limitează dreptul ofertanților de a utiliza oricare dintre instrumentele de garantare permise de legislația aplicabilă.</w:t>
      </w:r>
    </w:p>
    <w:p w14:paraId="516272C0" w14:textId="696C3C5D" w:rsidR="00544616" w:rsidRPr="0099294E" w:rsidRDefault="00544616" w:rsidP="00610D6D">
      <w:pPr>
        <w:spacing w:after="60" w:line="276" w:lineRule="auto"/>
        <w:jc w:val="both"/>
        <w:rPr>
          <w:rFonts w:ascii="Aptos Narrow" w:eastAsia="Calibri" w:hAnsi="Aptos Narrow" w:cs="Segoe UI"/>
          <w:sz w:val="20"/>
          <w:lang w:eastAsia="en-US"/>
        </w:rPr>
      </w:pPr>
      <w:r w:rsidRPr="0099294E">
        <w:rPr>
          <w:rFonts w:ascii="Aptos Narrow" w:hAnsi="Aptos Narrow" w:cs="Segoe UI"/>
          <w:i/>
          <w:sz w:val="20"/>
        </w:rPr>
        <w:t xml:space="preserve"> </w:t>
      </w:r>
    </w:p>
    <w:p w14:paraId="39156ABD" w14:textId="05ACAD74" w:rsidR="00544616" w:rsidRPr="0099294E" w:rsidRDefault="00544616" w:rsidP="00610D6D">
      <w:pPr>
        <w:spacing w:after="60" w:line="276" w:lineRule="auto"/>
        <w:rPr>
          <w:rFonts w:ascii="Aptos Narrow" w:hAnsi="Aptos Narrow" w:cs="Segoe UI"/>
          <w:sz w:val="20"/>
        </w:rPr>
      </w:pPr>
    </w:p>
    <w:p w14:paraId="4C86F7FB" w14:textId="77777777" w:rsidR="00544616" w:rsidRPr="0099294E" w:rsidRDefault="00544616" w:rsidP="00610D6D">
      <w:pPr>
        <w:spacing w:after="60" w:line="276" w:lineRule="auto"/>
        <w:rPr>
          <w:rFonts w:ascii="Aptos Narrow" w:hAnsi="Aptos Narrow" w:cs="Segoe UI"/>
          <w:sz w:val="20"/>
        </w:rPr>
      </w:pPr>
    </w:p>
    <w:p w14:paraId="13CC568F" w14:textId="77777777" w:rsidR="00AB0570" w:rsidRPr="0099294E" w:rsidRDefault="002163DF" w:rsidP="00610D6D">
      <w:pPr>
        <w:spacing w:after="60" w:line="276" w:lineRule="auto"/>
        <w:rPr>
          <w:rFonts w:ascii="Aptos Narrow" w:hAnsi="Aptos Narrow" w:cs="Segoe UI"/>
          <w:b/>
          <w:sz w:val="20"/>
        </w:rPr>
      </w:pPr>
      <w:r w:rsidRPr="0099294E">
        <w:rPr>
          <w:rFonts w:ascii="Aptos Narrow" w:hAnsi="Aptos Narrow" w:cs="Segoe UI"/>
          <w:b/>
          <w:sz w:val="20"/>
        </w:rPr>
        <w:br w:type="page"/>
      </w:r>
    </w:p>
    <w:p w14:paraId="2A945781" w14:textId="521BF587" w:rsidR="00297D9F" w:rsidRPr="0099294E" w:rsidRDefault="00297D9F" w:rsidP="00CA143B">
      <w:pPr>
        <w:pStyle w:val="Titlu1"/>
        <w:spacing w:after="120"/>
        <w:jc w:val="right"/>
        <w:rPr>
          <w:rFonts w:ascii="Aptos Narrow" w:hAnsi="Aptos Narrow" w:cs="Segoe UI"/>
          <w:b/>
          <w:sz w:val="20"/>
        </w:rPr>
      </w:pPr>
      <w:bookmarkStart w:id="26" w:name="_Toc215516030"/>
      <w:r w:rsidRPr="0099294E">
        <w:rPr>
          <w:rFonts w:ascii="Aptos Narrow" w:hAnsi="Aptos Narrow" w:cs="Segoe UI"/>
          <w:b/>
          <w:sz w:val="20"/>
          <w:highlight w:val="lightGray"/>
        </w:rPr>
        <w:t>Formular 3.2</w:t>
      </w:r>
      <w:bookmarkEnd w:id="26"/>
      <w:r w:rsidRPr="0099294E">
        <w:rPr>
          <w:rFonts w:ascii="Aptos Narrow" w:hAnsi="Aptos Narrow" w:cs="Segoe UI"/>
          <w:b/>
          <w:sz w:val="20"/>
        </w:rPr>
        <w:t xml:space="preserve"> </w:t>
      </w:r>
    </w:p>
    <w:p w14:paraId="13B405DD" w14:textId="77777777" w:rsidR="00297D9F" w:rsidRPr="0099294E" w:rsidRDefault="00297D9F" w:rsidP="00297D9F">
      <w:pPr>
        <w:jc w:val="both"/>
        <w:rPr>
          <w:rFonts w:ascii="Aptos Narrow" w:hAnsi="Aptos Narrow" w:cs="Segoe UI"/>
          <w:b/>
          <w:sz w:val="20"/>
        </w:rPr>
      </w:pPr>
      <w:r w:rsidRPr="0099294E">
        <w:rPr>
          <w:rFonts w:ascii="Aptos Narrow" w:hAnsi="Aptos Narrow" w:cs="Segoe UI"/>
          <w:b/>
          <w:sz w:val="20"/>
        </w:rPr>
        <w:t>BANCA / SOCIETATEA DE ASIGURĂRI</w:t>
      </w:r>
    </w:p>
    <w:p w14:paraId="7C51BCAF" w14:textId="49F83173" w:rsidR="00297D9F" w:rsidRPr="0099294E" w:rsidRDefault="0085778F" w:rsidP="00297D9F">
      <w:pPr>
        <w:jc w:val="both"/>
        <w:rPr>
          <w:rFonts w:ascii="Aptos Narrow" w:hAnsi="Aptos Narrow" w:cs="Segoe UI"/>
          <w:sz w:val="20"/>
        </w:rPr>
      </w:pPr>
      <w:r>
        <w:rPr>
          <w:rFonts w:ascii="Aptos Narrow" w:hAnsi="Aptos Narrow" w:cs="Segoe UI"/>
          <w:sz w:val="20"/>
        </w:rPr>
        <w:t>.........................................................</w:t>
      </w:r>
    </w:p>
    <w:p w14:paraId="66C077C3" w14:textId="6BBEFDD6" w:rsidR="00297D9F" w:rsidRPr="0099294E" w:rsidRDefault="00297D9F" w:rsidP="00297D9F">
      <w:pPr>
        <w:jc w:val="both"/>
        <w:rPr>
          <w:rFonts w:ascii="Aptos Narrow" w:hAnsi="Aptos Narrow" w:cs="Segoe UI"/>
          <w:i/>
          <w:iCs/>
          <w:sz w:val="20"/>
        </w:rPr>
      </w:pPr>
      <w:r w:rsidRPr="0099294E">
        <w:rPr>
          <w:rFonts w:ascii="Aptos Narrow" w:hAnsi="Aptos Narrow" w:cs="Segoe UI"/>
          <w:sz w:val="20"/>
        </w:rPr>
        <w:tab/>
      </w:r>
      <w:r w:rsidR="003F7C3A" w:rsidRPr="0099294E">
        <w:rPr>
          <w:rFonts w:ascii="Aptos Narrow" w:hAnsi="Aptos Narrow" w:cs="Segoe UI"/>
          <w:i/>
          <w:iCs/>
          <w:sz w:val="20"/>
        </w:rPr>
        <w:t xml:space="preserve">     </w:t>
      </w:r>
      <w:r w:rsidRPr="0099294E">
        <w:rPr>
          <w:rFonts w:ascii="Aptos Narrow" w:hAnsi="Aptos Narrow" w:cs="Segoe UI"/>
          <w:i/>
          <w:iCs/>
          <w:sz w:val="20"/>
        </w:rPr>
        <w:t>(denumire)</w:t>
      </w:r>
    </w:p>
    <w:p w14:paraId="00BF6D27" w14:textId="77777777" w:rsidR="00297D9F" w:rsidRDefault="00297D9F" w:rsidP="00297D9F">
      <w:pPr>
        <w:jc w:val="both"/>
        <w:rPr>
          <w:rFonts w:ascii="Aptos Narrow" w:hAnsi="Aptos Narrow" w:cs="Segoe UI"/>
          <w:sz w:val="20"/>
        </w:rPr>
      </w:pPr>
    </w:p>
    <w:p w14:paraId="21B3AC2B" w14:textId="77777777" w:rsidR="00E007CF" w:rsidRPr="0099294E" w:rsidRDefault="00E007CF" w:rsidP="00297D9F">
      <w:pPr>
        <w:jc w:val="both"/>
        <w:rPr>
          <w:rFonts w:ascii="Aptos Narrow" w:hAnsi="Aptos Narrow" w:cs="Segoe UI"/>
          <w:sz w:val="20"/>
        </w:rPr>
      </w:pPr>
    </w:p>
    <w:p w14:paraId="4ACB2791" w14:textId="4E5CB62E" w:rsidR="00297D9F" w:rsidRDefault="00297D9F" w:rsidP="00141D02">
      <w:pPr>
        <w:pStyle w:val="Titlu1"/>
        <w:spacing w:line="276" w:lineRule="auto"/>
        <w:jc w:val="center"/>
        <w:rPr>
          <w:rFonts w:ascii="Aptos Narrow" w:hAnsi="Aptos Narrow" w:cs="Segoe UI"/>
          <w:b/>
          <w:sz w:val="22"/>
          <w:szCs w:val="22"/>
        </w:rPr>
      </w:pPr>
      <w:bookmarkStart w:id="27" w:name="_Toc215515677"/>
      <w:bookmarkStart w:id="28" w:name="_Toc215516031"/>
      <w:r w:rsidRPr="00AA1C49">
        <w:rPr>
          <w:rFonts w:ascii="Aptos Narrow" w:hAnsi="Aptos Narrow" w:cs="Segoe UI"/>
          <w:b/>
          <w:sz w:val="22"/>
          <w:szCs w:val="22"/>
        </w:rPr>
        <w:t>GARANȚIE DE BUNĂ EXECUȚIE (model instrument de garantare)</w:t>
      </w:r>
      <w:bookmarkEnd w:id="27"/>
      <w:bookmarkEnd w:id="28"/>
    </w:p>
    <w:p w14:paraId="27B5ABC1" w14:textId="150CE61A" w:rsidR="00AA1C49" w:rsidRPr="009D488A" w:rsidRDefault="00AA1C49" w:rsidP="00141D02">
      <w:pPr>
        <w:spacing w:line="276" w:lineRule="auto"/>
        <w:jc w:val="center"/>
        <w:rPr>
          <w:rFonts w:ascii="Aptos Narrow" w:hAnsi="Aptos Narrow" w:cs="Segoe UI"/>
          <w:szCs w:val="22"/>
        </w:rPr>
      </w:pPr>
      <w:r w:rsidRPr="00134737">
        <w:rPr>
          <w:rFonts w:ascii="Aptos Narrow" w:hAnsi="Aptos Narrow" w:cs="Segoe UI"/>
          <w:szCs w:val="22"/>
        </w:rPr>
        <w:t>la procedura de atribuire a contractului:</w:t>
      </w:r>
    </w:p>
    <w:p w14:paraId="6637509F" w14:textId="12312913" w:rsidR="00297D9F" w:rsidRPr="0099294E" w:rsidRDefault="009C507A" w:rsidP="00141D02">
      <w:pPr>
        <w:spacing w:line="276" w:lineRule="auto"/>
        <w:jc w:val="center"/>
        <w:rPr>
          <w:rFonts w:ascii="Aptos Narrow" w:hAnsi="Aptos Narrow" w:cs="Segoe UI"/>
          <w:b/>
          <w:bCs/>
          <w:sz w:val="20"/>
        </w:rPr>
      </w:pPr>
      <w:r w:rsidRPr="00AA1C49">
        <w:rPr>
          <w:rFonts w:ascii="Aptos Narrow" w:hAnsi="Aptos Narrow" w:cs="Segoe UI"/>
          <w:b/>
          <w:i/>
          <w:iCs/>
          <w:szCs w:val="22"/>
        </w:rPr>
        <w:t>„</w:t>
      </w:r>
      <w:r w:rsidRPr="00AA1C49">
        <w:rPr>
          <w:rFonts w:ascii="Aptos Narrow" w:hAnsi="Aptos Narrow" w:cs="Segoe UI"/>
          <w:b/>
          <w:bCs/>
          <w:i/>
          <w:iCs/>
          <w:szCs w:val="22"/>
        </w:rPr>
        <w:t>............................................................."</w:t>
      </w:r>
    </w:p>
    <w:p w14:paraId="731CDF04" w14:textId="4ACC5DBE" w:rsidR="00297D9F" w:rsidRPr="0099294E" w:rsidRDefault="00297D9F" w:rsidP="00141D02">
      <w:pPr>
        <w:spacing w:line="276" w:lineRule="auto"/>
        <w:jc w:val="center"/>
        <w:rPr>
          <w:rFonts w:ascii="Aptos Narrow" w:hAnsi="Aptos Narrow" w:cs="Segoe UI"/>
          <w:sz w:val="20"/>
        </w:rPr>
      </w:pPr>
      <w:r w:rsidRPr="0099294E">
        <w:rPr>
          <w:rFonts w:ascii="Aptos Narrow" w:hAnsi="Aptos Narrow" w:cs="Segoe UI"/>
          <w:i/>
          <w:iCs/>
          <w:sz w:val="20"/>
        </w:rPr>
        <w:t>(denumirea contractului</w:t>
      </w:r>
      <w:r w:rsidR="00543385" w:rsidRPr="0099294E">
        <w:rPr>
          <w:rFonts w:ascii="Aptos Narrow" w:hAnsi="Aptos Narrow" w:cs="Segoe UI"/>
          <w:i/>
          <w:iCs/>
          <w:sz w:val="20"/>
        </w:rPr>
        <w:t xml:space="preserve"> </w:t>
      </w:r>
      <w:r w:rsidRPr="0099294E">
        <w:rPr>
          <w:rFonts w:ascii="Aptos Narrow" w:hAnsi="Aptos Narrow" w:cs="Segoe UI"/>
          <w:i/>
          <w:iCs/>
          <w:sz w:val="20"/>
        </w:rPr>
        <w:t>pentru care s-a constituit garanția)</w:t>
      </w:r>
    </w:p>
    <w:p w14:paraId="35A494F0" w14:textId="77777777" w:rsidR="00297D9F" w:rsidRDefault="00297D9F" w:rsidP="00141D02">
      <w:pPr>
        <w:spacing w:line="276" w:lineRule="auto"/>
        <w:jc w:val="both"/>
        <w:rPr>
          <w:rFonts w:ascii="Aptos Narrow" w:hAnsi="Aptos Narrow" w:cs="Segoe UI"/>
          <w:sz w:val="20"/>
        </w:rPr>
      </w:pPr>
    </w:p>
    <w:p w14:paraId="636CE79A" w14:textId="77777777" w:rsidR="00E007CF" w:rsidRPr="0099294E" w:rsidRDefault="00E007CF" w:rsidP="00141D02">
      <w:pPr>
        <w:spacing w:line="276" w:lineRule="auto"/>
        <w:jc w:val="both"/>
        <w:rPr>
          <w:rFonts w:ascii="Aptos Narrow" w:hAnsi="Aptos Narrow" w:cs="Segoe UI"/>
          <w:sz w:val="20"/>
        </w:rPr>
      </w:pPr>
    </w:p>
    <w:p w14:paraId="3E416A67" w14:textId="77777777" w:rsidR="006C2AF9" w:rsidRPr="006C2AF9" w:rsidRDefault="006C2AF9" w:rsidP="006C2AF9">
      <w:pPr>
        <w:spacing w:line="276" w:lineRule="auto"/>
        <w:jc w:val="both"/>
        <w:rPr>
          <w:rFonts w:ascii="Aptos Narrow" w:hAnsi="Aptos Narrow" w:cs="Segoe UI"/>
          <w:sz w:val="20"/>
        </w:rPr>
      </w:pPr>
      <w:r w:rsidRPr="006C2AF9">
        <w:rPr>
          <w:rFonts w:ascii="Aptos Narrow" w:hAnsi="Aptos Narrow" w:cs="Segoe UI"/>
          <w:b/>
          <w:sz w:val="20"/>
        </w:rPr>
        <w:t>CĂTRE</w:t>
      </w:r>
      <w:r w:rsidRPr="006C2AF9">
        <w:rPr>
          <w:rFonts w:ascii="Aptos Narrow" w:hAnsi="Aptos Narrow" w:cs="Segoe UI"/>
          <w:sz w:val="20"/>
        </w:rPr>
        <w:t xml:space="preserve">: </w:t>
      </w:r>
      <w:r w:rsidRPr="006C2AF9">
        <w:rPr>
          <w:rFonts w:ascii="Aptos Narrow" w:eastAsia="Calibri" w:hAnsi="Aptos Narrow" w:cs="Segoe UI"/>
          <w:bCs/>
          <w:sz w:val="20"/>
          <w:lang w:eastAsia="en-US"/>
        </w:rPr>
        <w:t>ASOCIAȚIA DE DEZVOLTARE INTERCOMUNITARĂ „ECOLECT MUREȘ”</w:t>
      </w:r>
    </w:p>
    <w:p w14:paraId="46BEFA0B" w14:textId="6E9BB706" w:rsidR="00297D9F" w:rsidRPr="00C56865" w:rsidRDefault="006C2AF9" w:rsidP="006C2AF9">
      <w:pPr>
        <w:spacing w:line="276" w:lineRule="auto"/>
        <w:jc w:val="both"/>
        <w:rPr>
          <w:rFonts w:ascii="Aptos Narrow" w:hAnsi="Aptos Narrow" w:cs="Segoe UI"/>
          <w:szCs w:val="22"/>
        </w:rPr>
      </w:pPr>
      <w:r w:rsidRPr="006C2AF9">
        <w:rPr>
          <w:rFonts w:ascii="Aptos Narrow" w:hAnsi="Aptos Narrow" w:cs="Segoe UI"/>
          <w:b/>
          <w:sz w:val="20"/>
        </w:rPr>
        <w:t>Adresa</w:t>
      </w:r>
      <w:r w:rsidRPr="006C2AF9">
        <w:rPr>
          <w:rFonts w:ascii="Aptos Narrow" w:hAnsi="Aptos Narrow" w:cs="Segoe UI"/>
          <w:sz w:val="20"/>
        </w:rPr>
        <w:t>:</w:t>
      </w:r>
      <w:r w:rsidRPr="006C2AF9">
        <w:rPr>
          <w:rFonts w:ascii="Aptos Narrow" w:hAnsi="Aptos Narrow" w:cs="Segoe UI"/>
          <w:sz w:val="20"/>
        </w:rPr>
        <w:tab/>
        <w:t xml:space="preserve"> Strada Primăriei nr. 2, Târgu Mureș, jud. Mureș, cod poștal 540026</w:t>
      </w:r>
    </w:p>
    <w:p w14:paraId="278B4600" w14:textId="77777777" w:rsidR="00297D9F" w:rsidRPr="0099294E" w:rsidRDefault="00297D9F" w:rsidP="00141D02">
      <w:pPr>
        <w:spacing w:line="276" w:lineRule="auto"/>
        <w:jc w:val="both"/>
        <w:rPr>
          <w:rFonts w:ascii="Aptos Narrow" w:hAnsi="Aptos Narrow" w:cs="Segoe UI"/>
          <w:sz w:val="20"/>
        </w:rPr>
      </w:pPr>
    </w:p>
    <w:p w14:paraId="250924D9" w14:textId="5DE8717D" w:rsidR="00297D9F" w:rsidRPr="0099294E" w:rsidRDefault="00297D9F" w:rsidP="00141D02">
      <w:pPr>
        <w:spacing w:line="276" w:lineRule="auto"/>
        <w:jc w:val="both"/>
        <w:rPr>
          <w:rFonts w:ascii="Aptos Narrow" w:hAnsi="Aptos Narrow" w:cs="Segoe UI"/>
          <w:sz w:val="20"/>
        </w:rPr>
      </w:pPr>
      <w:r w:rsidRPr="0099294E">
        <w:rPr>
          <w:rFonts w:ascii="Aptos Narrow" w:hAnsi="Aptos Narrow" w:cs="Segoe UI"/>
          <w:b/>
          <w:sz w:val="20"/>
        </w:rPr>
        <w:t xml:space="preserve">Numărul/ Referința garanției de participare: </w:t>
      </w:r>
      <w:r w:rsidR="00EC5297" w:rsidRPr="0099294E">
        <w:rPr>
          <w:rFonts w:ascii="Aptos Narrow" w:hAnsi="Aptos Narrow" w:cs="Segoe UI"/>
          <w:b/>
          <w:sz w:val="20"/>
        </w:rPr>
        <w:t>.................................</w:t>
      </w:r>
    </w:p>
    <w:p w14:paraId="6AD7712C" w14:textId="77777777" w:rsidR="00297D9F" w:rsidRPr="0099294E" w:rsidRDefault="00297D9F" w:rsidP="00141D02">
      <w:pPr>
        <w:spacing w:line="276" w:lineRule="auto"/>
        <w:jc w:val="both"/>
        <w:rPr>
          <w:rFonts w:ascii="Aptos Narrow" w:hAnsi="Aptos Narrow" w:cs="Segoe UI"/>
          <w:sz w:val="20"/>
        </w:rPr>
      </w:pPr>
    </w:p>
    <w:p w14:paraId="157A4C43" w14:textId="77777777" w:rsidR="00297D9F" w:rsidRPr="0099294E" w:rsidRDefault="00297D9F" w:rsidP="00141D02">
      <w:pPr>
        <w:spacing w:line="276" w:lineRule="auto"/>
        <w:rPr>
          <w:rFonts w:ascii="Aptos Narrow" w:hAnsi="Aptos Narrow" w:cs="Segoe UI"/>
          <w:sz w:val="20"/>
        </w:rPr>
      </w:pPr>
    </w:p>
    <w:p w14:paraId="0FCC54A6" w14:textId="78B47E72" w:rsidR="00297D9F" w:rsidRPr="0099294E" w:rsidRDefault="00297D9F" w:rsidP="00141D02">
      <w:pPr>
        <w:spacing w:before="120" w:after="60" w:line="276" w:lineRule="auto"/>
        <w:jc w:val="both"/>
        <w:rPr>
          <w:rFonts w:ascii="Aptos Narrow" w:hAnsi="Aptos Narrow" w:cs="Segoe UI"/>
          <w:sz w:val="20"/>
        </w:rPr>
      </w:pPr>
      <w:r w:rsidRPr="0099294E">
        <w:rPr>
          <w:rFonts w:ascii="Aptos Narrow" w:hAnsi="Aptos Narrow" w:cs="Segoe UI"/>
          <w:sz w:val="20"/>
        </w:rPr>
        <w:tab/>
        <w:t xml:space="preserve">Cu privire la contractul </w:t>
      </w:r>
      <w:r w:rsidR="00EC5297" w:rsidRPr="0099294E">
        <w:rPr>
          <w:rFonts w:ascii="Aptos Narrow" w:hAnsi="Aptos Narrow" w:cs="Segoe UI"/>
          <w:sz w:val="20"/>
        </w:rPr>
        <w:t>..............................</w:t>
      </w:r>
      <w:r w:rsidR="00EC5297" w:rsidRPr="0099294E">
        <w:rPr>
          <w:rFonts w:ascii="Aptos Narrow" w:hAnsi="Aptos Narrow" w:cs="Segoe UI"/>
          <w:i/>
          <w:iCs/>
          <w:sz w:val="20"/>
        </w:rPr>
        <w:t xml:space="preserve"> </w:t>
      </w:r>
      <w:r w:rsidRPr="0099294E">
        <w:rPr>
          <w:rFonts w:ascii="Aptos Narrow" w:hAnsi="Aptos Narrow" w:cs="Segoe UI"/>
          <w:i/>
          <w:iCs/>
          <w:sz w:val="20"/>
        </w:rPr>
        <w:t>(denumirea contractului pentru care s-a constituit garanția)</w:t>
      </w:r>
      <w:r w:rsidR="00C16732" w:rsidRPr="0099294E">
        <w:rPr>
          <w:rFonts w:ascii="Aptos Narrow" w:hAnsi="Aptos Narrow" w:cs="Segoe UI"/>
          <w:i/>
          <w:iCs/>
          <w:sz w:val="20"/>
        </w:rPr>
        <w:t xml:space="preserve">, </w:t>
      </w:r>
      <w:r w:rsidR="00C16732" w:rsidRPr="0099294E">
        <w:rPr>
          <w:rFonts w:ascii="Aptos Narrow" w:hAnsi="Aptos Narrow" w:cs="Segoe UI"/>
          <w:sz w:val="20"/>
        </w:rPr>
        <w:t>încheiat între ..............................</w:t>
      </w:r>
      <w:r w:rsidR="00C16732" w:rsidRPr="0099294E">
        <w:rPr>
          <w:rFonts w:ascii="Aptos Narrow" w:hAnsi="Aptos Narrow" w:cs="Segoe UI"/>
          <w:i/>
          <w:iCs/>
          <w:sz w:val="20"/>
        </w:rPr>
        <w:t xml:space="preserve"> (denumirea și calitatea părților),</w:t>
      </w:r>
    </w:p>
    <w:p w14:paraId="2CD82186" w14:textId="1A511370" w:rsidR="00297D9F" w:rsidRPr="0099294E" w:rsidRDefault="00297D9F" w:rsidP="00141D02">
      <w:pPr>
        <w:spacing w:line="276" w:lineRule="auto"/>
        <w:jc w:val="both"/>
        <w:rPr>
          <w:rFonts w:ascii="Aptos Narrow" w:hAnsi="Aptos Narrow" w:cs="Segoe UI"/>
          <w:sz w:val="20"/>
        </w:rPr>
      </w:pPr>
      <w:r w:rsidRPr="0099294E">
        <w:rPr>
          <w:rFonts w:ascii="Aptos Narrow" w:hAnsi="Aptos Narrow" w:cs="Segoe UI"/>
          <w:sz w:val="20"/>
        </w:rPr>
        <w:t xml:space="preserve">noi </w:t>
      </w:r>
      <w:r w:rsidR="00EC5297" w:rsidRPr="0099294E">
        <w:rPr>
          <w:rFonts w:ascii="Aptos Narrow" w:hAnsi="Aptos Narrow" w:cs="Segoe UI"/>
          <w:sz w:val="20"/>
        </w:rPr>
        <w:t>.......................</w:t>
      </w:r>
      <w:r w:rsidR="00B77113" w:rsidRPr="0099294E">
        <w:rPr>
          <w:rFonts w:ascii="Aptos Narrow" w:hAnsi="Aptos Narrow" w:cs="Segoe UI"/>
          <w:sz w:val="20"/>
        </w:rPr>
        <w:t>........................................</w:t>
      </w:r>
      <w:r w:rsidR="00EC5297" w:rsidRPr="0099294E">
        <w:rPr>
          <w:rFonts w:ascii="Aptos Narrow" w:hAnsi="Aptos Narrow" w:cs="Segoe UI"/>
          <w:sz w:val="20"/>
        </w:rPr>
        <w:t>.......</w:t>
      </w:r>
      <w:r w:rsidRPr="0099294E">
        <w:rPr>
          <w:rFonts w:ascii="Aptos Narrow" w:hAnsi="Aptos Narrow" w:cs="Segoe UI"/>
          <w:sz w:val="20"/>
        </w:rPr>
        <w:t xml:space="preserve">, având sediul înregistrat în </w:t>
      </w:r>
      <w:r w:rsidR="00EC5297" w:rsidRPr="0099294E">
        <w:rPr>
          <w:rFonts w:ascii="Aptos Narrow" w:hAnsi="Aptos Narrow" w:cs="Segoe UI"/>
          <w:sz w:val="20"/>
        </w:rPr>
        <w:t>.................</w:t>
      </w:r>
      <w:r w:rsidR="00047A55">
        <w:rPr>
          <w:rFonts w:ascii="Aptos Narrow" w:hAnsi="Aptos Narrow" w:cs="Segoe UI"/>
          <w:sz w:val="20"/>
        </w:rPr>
        <w:t>.............</w:t>
      </w:r>
      <w:r w:rsidR="00EC5297" w:rsidRPr="0099294E">
        <w:rPr>
          <w:rFonts w:ascii="Aptos Narrow" w:hAnsi="Aptos Narrow" w:cs="Segoe UI"/>
          <w:sz w:val="20"/>
        </w:rPr>
        <w:t>.............</w:t>
      </w:r>
      <w:r w:rsidRPr="0099294E">
        <w:rPr>
          <w:rFonts w:ascii="Aptos Narrow" w:hAnsi="Aptos Narrow" w:cs="Segoe UI"/>
          <w:sz w:val="20"/>
        </w:rPr>
        <w:t>,</w:t>
      </w:r>
    </w:p>
    <w:p w14:paraId="7A8AD483" w14:textId="1489DEE4" w:rsidR="00297D9F" w:rsidRPr="0099294E" w:rsidRDefault="00297D9F" w:rsidP="00141D02">
      <w:pPr>
        <w:spacing w:after="60" w:line="276" w:lineRule="auto"/>
        <w:jc w:val="both"/>
        <w:rPr>
          <w:rFonts w:ascii="Aptos Narrow" w:hAnsi="Aptos Narrow" w:cs="Segoe UI"/>
          <w:i/>
          <w:iCs/>
          <w:sz w:val="20"/>
        </w:rPr>
      </w:pPr>
      <w:r w:rsidRPr="0099294E">
        <w:rPr>
          <w:rFonts w:ascii="Aptos Narrow" w:hAnsi="Aptos Narrow" w:cs="Segoe UI"/>
          <w:i/>
          <w:iCs/>
          <w:sz w:val="20"/>
        </w:rPr>
        <w:t>(denumirea băncii/</w:t>
      </w:r>
      <w:proofErr w:type="spellStart"/>
      <w:r w:rsidRPr="0099294E">
        <w:rPr>
          <w:rFonts w:ascii="Aptos Narrow" w:hAnsi="Aptos Narrow" w:cs="Segoe UI"/>
          <w:i/>
          <w:iCs/>
          <w:sz w:val="20"/>
        </w:rPr>
        <w:t>societăţii</w:t>
      </w:r>
      <w:proofErr w:type="spellEnd"/>
      <w:r w:rsidRPr="0099294E">
        <w:rPr>
          <w:rFonts w:ascii="Aptos Narrow" w:hAnsi="Aptos Narrow" w:cs="Segoe UI"/>
          <w:i/>
          <w:iCs/>
          <w:sz w:val="20"/>
        </w:rPr>
        <w:t xml:space="preserve"> de asigurări)</w:t>
      </w:r>
      <w:r w:rsidRPr="0099294E">
        <w:rPr>
          <w:rFonts w:ascii="Aptos Narrow" w:hAnsi="Aptos Narrow" w:cs="Segoe UI"/>
          <w:sz w:val="20"/>
        </w:rPr>
        <w:t xml:space="preserve">              </w:t>
      </w:r>
      <w:r w:rsidR="00B77113" w:rsidRPr="0099294E">
        <w:rPr>
          <w:rFonts w:ascii="Aptos Narrow" w:hAnsi="Aptos Narrow" w:cs="Segoe UI"/>
          <w:sz w:val="20"/>
        </w:rPr>
        <w:t xml:space="preserve">         </w:t>
      </w:r>
      <w:r w:rsidR="008445F7">
        <w:rPr>
          <w:rFonts w:ascii="Aptos Narrow" w:hAnsi="Aptos Narrow" w:cs="Segoe UI"/>
          <w:sz w:val="20"/>
        </w:rPr>
        <w:t xml:space="preserve">                                 </w:t>
      </w:r>
      <w:r w:rsidRPr="0099294E">
        <w:rPr>
          <w:rFonts w:ascii="Aptos Narrow" w:hAnsi="Aptos Narrow" w:cs="Segoe UI"/>
          <w:i/>
          <w:iCs/>
          <w:sz w:val="20"/>
        </w:rPr>
        <w:t>(adresa băncii/</w:t>
      </w:r>
      <w:proofErr w:type="spellStart"/>
      <w:r w:rsidRPr="0099294E">
        <w:rPr>
          <w:rFonts w:ascii="Aptos Narrow" w:hAnsi="Aptos Narrow" w:cs="Segoe UI"/>
          <w:i/>
          <w:iCs/>
          <w:sz w:val="20"/>
        </w:rPr>
        <w:t>societăţii</w:t>
      </w:r>
      <w:proofErr w:type="spellEnd"/>
      <w:r w:rsidRPr="0099294E">
        <w:rPr>
          <w:rFonts w:ascii="Aptos Narrow" w:hAnsi="Aptos Narrow" w:cs="Segoe UI"/>
          <w:i/>
          <w:iCs/>
          <w:sz w:val="20"/>
        </w:rPr>
        <w:t xml:space="preserve"> de asigurări) </w:t>
      </w:r>
    </w:p>
    <w:p w14:paraId="3B07A6B1" w14:textId="4DCB902C" w:rsidR="00297D9F" w:rsidRPr="0099294E" w:rsidRDefault="00297D9F" w:rsidP="00141D02">
      <w:pPr>
        <w:spacing w:line="276" w:lineRule="auto"/>
        <w:jc w:val="both"/>
        <w:rPr>
          <w:rFonts w:ascii="Aptos Narrow" w:hAnsi="Aptos Narrow" w:cs="Segoe UI"/>
          <w:sz w:val="20"/>
        </w:rPr>
      </w:pPr>
      <w:r w:rsidRPr="0099294E">
        <w:rPr>
          <w:rFonts w:ascii="Aptos Narrow" w:hAnsi="Aptos Narrow" w:cs="Segoe UI"/>
          <w:sz w:val="20"/>
        </w:rPr>
        <w:t xml:space="preserve">reprezentată prin </w:t>
      </w:r>
      <w:r w:rsidR="00EC5297" w:rsidRPr="0099294E">
        <w:rPr>
          <w:rFonts w:ascii="Aptos Narrow" w:hAnsi="Aptos Narrow" w:cs="Segoe UI"/>
          <w:sz w:val="20"/>
        </w:rPr>
        <w:t>........................................</w:t>
      </w:r>
      <w:r w:rsidRPr="0099294E">
        <w:rPr>
          <w:rFonts w:ascii="Aptos Narrow" w:hAnsi="Aptos Narrow" w:cs="Segoe UI"/>
          <w:sz w:val="20"/>
        </w:rPr>
        <w:t xml:space="preserve">, în calitate de  </w:t>
      </w:r>
      <w:r w:rsidR="00EC5297" w:rsidRPr="0099294E">
        <w:rPr>
          <w:rFonts w:ascii="Aptos Narrow" w:hAnsi="Aptos Narrow" w:cs="Segoe UI"/>
          <w:sz w:val="20"/>
        </w:rPr>
        <w:t>................................</w:t>
      </w:r>
      <w:r w:rsidRPr="0099294E">
        <w:rPr>
          <w:rFonts w:ascii="Aptos Narrow" w:hAnsi="Aptos Narrow" w:cs="Segoe UI"/>
          <w:sz w:val="20"/>
        </w:rPr>
        <w:t>,</w:t>
      </w:r>
    </w:p>
    <w:p w14:paraId="2F92ACF1" w14:textId="0FE2CD1E" w:rsidR="00297D9F" w:rsidRPr="0099294E" w:rsidRDefault="00297D9F" w:rsidP="00141D02">
      <w:pPr>
        <w:spacing w:after="60" w:line="276" w:lineRule="auto"/>
        <w:jc w:val="both"/>
        <w:rPr>
          <w:rFonts w:ascii="Aptos Narrow" w:hAnsi="Aptos Narrow" w:cs="Segoe UI"/>
          <w:i/>
          <w:iCs/>
          <w:sz w:val="20"/>
        </w:rPr>
      </w:pPr>
      <w:r w:rsidRPr="0099294E">
        <w:rPr>
          <w:rFonts w:ascii="Aptos Narrow" w:hAnsi="Aptos Narrow" w:cs="Segoe UI"/>
          <w:i/>
          <w:iCs/>
          <w:sz w:val="20"/>
        </w:rPr>
        <w:t xml:space="preserve">                             </w:t>
      </w:r>
      <w:r w:rsidR="00552776" w:rsidRPr="0099294E">
        <w:rPr>
          <w:rFonts w:ascii="Aptos Narrow" w:hAnsi="Aptos Narrow" w:cs="Segoe UI"/>
          <w:i/>
          <w:iCs/>
          <w:sz w:val="20"/>
        </w:rPr>
        <w:t xml:space="preserve"> </w:t>
      </w:r>
      <w:r w:rsidR="00141D02">
        <w:rPr>
          <w:rFonts w:ascii="Aptos Narrow" w:hAnsi="Aptos Narrow" w:cs="Segoe UI"/>
          <w:i/>
          <w:iCs/>
          <w:sz w:val="20"/>
        </w:rPr>
        <w:t xml:space="preserve">                </w:t>
      </w:r>
      <w:r w:rsidRPr="0099294E">
        <w:rPr>
          <w:rFonts w:ascii="Aptos Narrow" w:hAnsi="Aptos Narrow" w:cs="Segoe UI"/>
          <w:i/>
          <w:iCs/>
          <w:sz w:val="20"/>
        </w:rPr>
        <w:t xml:space="preserve">(nume, prenume)                                  </w:t>
      </w:r>
      <w:r w:rsidR="00141D02">
        <w:rPr>
          <w:rFonts w:ascii="Aptos Narrow" w:hAnsi="Aptos Narrow" w:cs="Segoe UI"/>
          <w:i/>
          <w:iCs/>
          <w:sz w:val="20"/>
        </w:rPr>
        <w:t xml:space="preserve">                  </w:t>
      </w:r>
      <w:r w:rsidRPr="0099294E">
        <w:rPr>
          <w:rFonts w:ascii="Aptos Narrow" w:hAnsi="Aptos Narrow" w:cs="Segoe UI"/>
          <w:i/>
          <w:iCs/>
          <w:sz w:val="20"/>
        </w:rPr>
        <w:t>(</w:t>
      </w:r>
      <w:proofErr w:type="spellStart"/>
      <w:r w:rsidRPr="0099294E">
        <w:rPr>
          <w:rFonts w:ascii="Aptos Narrow" w:hAnsi="Aptos Narrow" w:cs="Segoe UI"/>
          <w:i/>
          <w:iCs/>
          <w:sz w:val="20"/>
        </w:rPr>
        <w:t>funcţie</w:t>
      </w:r>
      <w:proofErr w:type="spellEnd"/>
      <w:r w:rsidRPr="0099294E">
        <w:rPr>
          <w:rFonts w:ascii="Aptos Narrow" w:hAnsi="Aptos Narrow" w:cs="Segoe UI"/>
          <w:i/>
          <w:iCs/>
          <w:sz w:val="20"/>
        </w:rPr>
        <w:t xml:space="preserve">) </w:t>
      </w:r>
    </w:p>
    <w:p w14:paraId="553F42D0" w14:textId="77777777" w:rsidR="005530FA" w:rsidRPr="0099294E" w:rsidRDefault="005530FA" w:rsidP="00141D02">
      <w:pPr>
        <w:spacing w:after="120" w:line="276" w:lineRule="auto"/>
        <w:jc w:val="both"/>
        <w:rPr>
          <w:rFonts w:ascii="Aptos Narrow" w:hAnsi="Aptos Narrow" w:cs="Segoe UI"/>
          <w:sz w:val="20"/>
        </w:rPr>
      </w:pPr>
    </w:p>
    <w:p w14:paraId="5EFDBF0F" w14:textId="170FD3DB" w:rsidR="00297D9F" w:rsidRPr="0099294E" w:rsidRDefault="00297D9F" w:rsidP="00141D02">
      <w:pPr>
        <w:spacing w:after="120" w:line="276" w:lineRule="auto"/>
        <w:jc w:val="both"/>
        <w:rPr>
          <w:rFonts w:ascii="Aptos Narrow" w:hAnsi="Aptos Narrow" w:cs="Segoe UI"/>
          <w:sz w:val="20"/>
        </w:rPr>
      </w:pPr>
      <w:r w:rsidRPr="0099294E">
        <w:rPr>
          <w:rFonts w:ascii="Aptos Narrow" w:hAnsi="Aptos Narrow" w:cs="Segoe UI"/>
          <w:sz w:val="20"/>
        </w:rPr>
        <w:t xml:space="preserve">ne obligăm în mod </w:t>
      </w:r>
      <w:r w:rsidR="00C16732" w:rsidRPr="0099294E">
        <w:rPr>
          <w:rFonts w:ascii="Aptos Narrow" w:hAnsi="Aptos Narrow" w:cs="Segoe UI"/>
          <w:sz w:val="20"/>
        </w:rPr>
        <w:t xml:space="preserve">ferm, </w:t>
      </w:r>
      <w:r w:rsidRPr="0099294E">
        <w:rPr>
          <w:rFonts w:ascii="Aptos Narrow" w:hAnsi="Aptos Narrow" w:cs="Segoe UI"/>
          <w:b/>
          <w:sz w:val="20"/>
        </w:rPr>
        <w:t xml:space="preserve">irevocabil </w:t>
      </w:r>
      <w:proofErr w:type="spellStart"/>
      <w:r w:rsidRPr="0099294E">
        <w:rPr>
          <w:rFonts w:ascii="Aptos Narrow" w:hAnsi="Aptos Narrow" w:cs="Segoe UI"/>
          <w:b/>
          <w:sz w:val="20"/>
        </w:rPr>
        <w:t>şi</w:t>
      </w:r>
      <w:proofErr w:type="spellEnd"/>
      <w:r w:rsidRPr="0099294E">
        <w:rPr>
          <w:rFonts w:ascii="Aptos Narrow" w:hAnsi="Aptos Narrow" w:cs="Segoe UI"/>
          <w:b/>
          <w:sz w:val="20"/>
        </w:rPr>
        <w:t xml:space="preserve"> </w:t>
      </w:r>
      <w:proofErr w:type="spellStart"/>
      <w:r w:rsidRPr="0099294E">
        <w:rPr>
          <w:rFonts w:ascii="Aptos Narrow" w:hAnsi="Aptos Narrow" w:cs="Segoe UI"/>
          <w:b/>
          <w:sz w:val="20"/>
        </w:rPr>
        <w:t>necondiţionat</w:t>
      </w:r>
      <w:proofErr w:type="spellEnd"/>
      <w:r w:rsidRPr="0099294E">
        <w:rPr>
          <w:rFonts w:ascii="Aptos Narrow" w:hAnsi="Aptos Narrow" w:cs="Segoe UI"/>
          <w:sz w:val="20"/>
        </w:rPr>
        <w:t xml:space="preserve"> </w:t>
      </w:r>
      <w:r w:rsidR="00C16732" w:rsidRPr="0099294E">
        <w:rPr>
          <w:rFonts w:ascii="Aptos Narrow" w:hAnsi="Aptos Narrow" w:cs="Segoe UI"/>
          <w:sz w:val="20"/>
        </w:rPr>
        <w:t>față de valabilitatea oricărui alt raport juridic preexistent ca prin prezenta să plătim în favoarea Delegatarului, în termen de 15 zile lucrătoare de la solicitare renunțând la orice drept de obiecțiune sau apărare prealabile rezultând din contract sau din lege, și la prima sa cerere, până la concurența sumei de ..............., reprezentând 10% din valoarea anuală a contractului respectiv, orice sumă cerută de acesta însoțită de o declarație cu privire la neîndeplinirea uneia sau mai multor obligații care revin contractantului, astfel cum sunt acestea prevăzute în contractul de delegare mai sus menționat.</w:t>
      </w:r>
      <w:r w:rsidRPr="0099294E">
        <w:rPr>
          <w:rFonts w:ascii="Aptos Narrow" w:hAnsi="Aptos Narrow" w:cs="Segoe UI"/>
          <w:sz w:val="20"/>
        </w:rPr>
        <w:t xml:space="preserve"> </w:t>
      </w:r>
    </w:p>
    <w:p w14:paraId="7CFCAACF" w14:textId="6904DF3E" w:rsidR="00C16732" w:rsidRPr="0099294E" w:rsidRDefault="00C16732" w:rsidP="00141D02">
      <w:pPr>
        <w:spacing w:after="120" w:line="276" w:lineRule="auto"/>
        <w:jc w:val="both"/>
        <w:rPr>
          <w:rFonts w:ascii="Aptos Narrow" w:hAnsi="Aptos Narrow" w:cs="Segoe UI"/>
          <w:sz w:val="20"/>
        </w:rPr>
      </w:pPr>
      <w:r w:rsidRPr="0099294E">
        <w:rPr>
          <w:rFonts w:ascii="Aptos Narrow" w:hAnsi="Aptos Narrow" w:cs="Segoe UI"/>
          <w:sz w:val="20"/>
        </w:rPr>
        <w:t>Plata se va face în termenul menționat, fără nicio altă formalitate suplimentară din partea Delegatarului sau Delegatului.</w:t>
      </w:r>
    </w:p>
    <w:p w14:paraId="1C532F32" w14:textId="1E7B711D" w:rsidR="00544616" w:rsidRPr="0099294E" w:rsidRDefault="00544616" w:rsidP="00141D02">
      <w:pPr>
        <w:pBdr>
          <w:top w:val="dashed" w:sz="8" w:space="0" w:color="FFFFFF"/>
          <w:left w:val="dashed" w:sz="8" w:space="4" w:color="FFFFFF"/>
          <w:bottom w:val="dashed" w:sz="8" w:space="0" w:color="FFFFFF"/>
          <w:right w:val="dashed" w:sz="8" w:space="4" w:color="FFFFFF"/>
        </w:pBdr>
        <w:spacing w:before="120" w:after="120" w:line="276" w:lineRule="auto"/>
        <w:jc w:val="both"/>
        <w:rPr>
          <w:rFonts w:ascii="Aptos Narrow" w:eastAsia="Calibri" w:hAnsi="Aptos Narrow" w:cs="Segoe UI"/>
          <w:sz w:val="20"/>
          <w:lang w:eastAsia="en-US"/>
        </w:rPr>
      </w:pPr>
      <w:r w:rsidRPr="0099294E">
        <w:rPr>
          <w:rFonts w:ascii="Aptos Narrow" w:eastAsia="Calibri" w:hAnsi="Aptos Narrow" w:cs="Segoe UI"/>
          <w:sz w:val="20"/>
          <w:lang w:eastAsia="en-US"/>
        </w:rPr>
        <w:t xml:space="preserve">Orice cerere de plată </w:t>
      </w:r>
      <w:proofErr w:type="spellStart"/>
      <w:r w:rsidRPr="0099294E">
        <w:rPr>
          <w:rFonts w:ascii="Aptos Narrow" w:eastAsia="Calibri" w:hAnsi="Aptos Narrow" w:cs="Segoe UI"/>
          <w:sz w:val="20"/>
          <w:lang w:eastAsia="en-US"/>
        </w:rPr>
        <w:t>şi</w:t>
      </w:r>
      <w:proofErr w:type="spellEnd"/>
      <w:r w:rsidRPr="0099294E">
        <w:rPr>
          <w:rFonts w:ascii="Aptos Narrow" w:eastAsia="Calibri" w:hAnsi="Aptos Narrow" w:cs="Segoe UI"/>
          <w:sz w:val="20"/>
          <w:lang w:eastAsia="en-US"/>
        </w:rPr>
        <w:t xml:space="preserve"> </w:t>
      </w:r>
      <w:proofErr w:type="spellStart"/>
      <w:r w:rsidRPr="0099294E">
        <w:rPr>
          <w:rFonts w:ascii="Aptos Narrow" w:eastAsia="Calibri" w:hAnsi="Aptos Narrow" w:cs="Segoe UI"/>
          <w:sz w:val="20"/>
          <w:lang w:eastAsia="en-US"/>
        </w:rPr>
        <w:t>declaraţie</w:t>
      </w:r>
      <w:proofErr w:type="spellEnd"/>
      <w:r w:rsidRPr="0099294E">
        <w:rPr>
          <w:rFonts w:ascii="Aptos Narrow" w:eastAsia="Calibri" w:hAnsi="Aptos Narrow" w:cs="Segoe UI"/>
          <w:sz w:val="20"/>
          <w:lang w:eastAsia="en-US"/>
        </w:rPr>
        <w:t xml:space="preserve"> trebuie să </w:t>
      </w:r>
      <w:proofErr w:type="spellStart"/>
      <w:r w:rsidRPr="0099294E">
        <w:rPr>
          <w:rFonts w:ascii="Aptos Narrow" w:eastAsia="Calibri" w:hAnsi="Aptos Narrow" w:cs="Segoe UI"/>
          <w:sz w:val="20"/>
          <w:lang w:eastAsia="en-US"/>
        </w:rPr>
        <w:t>conţină</w:t>
      </w:r>
      <w:proofErr w:type="spellEnd"/>
      <w:r w:rsidRPr="0099294E">
        <w:rPr>
          <w:rFonts w:ascii="Aptos Narrow" w:eastAsia="Calibri" w:hAnsi="Aptos Narrow" w:cs="Segoe UI"/>
          <w:sz w:val="20"/>
          <w:lang w:eastAsia="en-US"/>
        </w:rPr>
        <w:t xml:space="preserve"> semnătura reprezentantului general al solicitantului, care trebuie să fie autentificată de către banca dumneavoastră sau de către un notar public. Cererea </w:t>
      </w:r>
      <w:proofErr w:type="spellStart"/>
      <w:r w:rsidRPr="0099294E">
        <w:rPr>
          <w:rFonts w:ascii="Aptos Narrow" w:eastAsia="Calibri" w:hAnsi="Aptos Narrow" w:cs="Segoe UI"/>
          <w:sz w:val="20"/>
          <w:lang w:eastAsia="en-US"/>
        </w:rPr>
        <w:t>şi</w:t>
      </w:r>
      <w:proofErr w:type="spellEnd"/>
      <w:r w:rsidRPr="0099294E">
        <w:rPr>
          <w:rFonts w:ascii="Aptos Narrow" w:eastAsia="Calibri" w:hAnsi="Aptos Narrow" w:cs="Segoe UI"/>
          <w:sz w:val="20"/>
          <w:lang w:eastAsia="en-US"/>
        </w:rPr>
        <w:t xml:space="preserve"> </w:t>
      </w:r>
      <w:proofErr w:type="spellStart"/>
      <w:r w:rsidRPr="0099294E">
        <w:rPr>
          <w:rFonts w:ascii="Aptos Narrow" w:eastAsia="Calibri" w:hAnsi="Aptos Narrow" w:cs="Segoe UI"/>
          <w:sz w:val="20"/>
          <w:lang w:eastAsia="en-US"/>
        </w:rPr>
        <w:t>declaraţia</w:t>
      </w:r>
      <w:proofErr w:type="spellEnd"/>
      <w:r w:rsidRPr="0099294E">
        <w:rPr>
          <w:rFonts w:ascii="Aptos Narrow" w:eastAsia="Calibri" w:hAnsi="Aptos Narrow" w:cs="Segoe UI"/>
          <w:sz w:val="20"/>
          <w:lang w:eastAsia="en-US"/>
        </w:rPr>
        <w:t xml:space="preserve"> autentificate trebuie să fie primite de către noi, la adresa noastră </w:t>
      </w:r>
      <w:proofErr w:type="spellStart"/>
      <w:r w:rsidRPr="0099294E">
        <w:rPr>
          <w:rFonts w:ascii="Aptos Narrow" w:eastAsia="Calibri" w:hAnsi="Aptos Narrow" w:cs="Segoe UI"/>
          <w:sz w:val="20"/>
          <w:lang w:eastAsia="en-US"/>
        </w:rPr>
        <w:t>şi</w:t>
      </w:r>
      <w:proofErr w:type="spellEnd"/>
      <w:r w:rsidRPr="0099294E">
        <w:rPr>
          <w:rFonts w:ascii="Aptos Narrow" w:eastAsia="Calibri" w:hAnsi="Aptos Narrow" w:cs="Segoe UI"/>
          <w:sz w:val="20"/>
          <w:lang w:eastAsia="en-US"/>
        </w:rPr>
        <w:t xml:space="preserve"> anume</w:t>
      </w:r>
      <w:r w:rsidR="002356E8" w:rsidRPr="00184154">
        <w:rPr>
          <w:rFonts w:ascii="Aptos Narrow" w:eastAsia="Calibri" w:hAnsi="Aptos Narrow" w:cs="Segoe UI"/>
          <w:b/>
          <w:bCs/>
          <w:sz w:val="20"/>
          <w:lang w:eastAsia="en-US"/>
        </w:rPr>
        <w:t xml:space="preserve"> .....................</w:t>
      </w:r>
      <w:r w:rsidR="002356E8" w:rsidRPr="0099294E">
        <w:rPr>
          <w:rFonts w:ascii="Aptos Narrow" w:eastAsia="Calibri" w:hAnsi="Aptos Narrow" w:cs="Segoe UI"/>
          <w:sz w:val="20"/>
          <w:lang w:eastAsia="en-US"/>
        </w:rPr>
        <w:t xml:space="preserve"> </w:t>
      </w:r>
      <w:r w:rsidRPr="0099294E">
        <w:rPr>
          <w:rFonts w:ascii="Aptos Narrow" w:eastAsia="Calibri" w:hAnsi="Aptos Narrow" w:cs="Segoe UI"/>
          <w:sz w:val="20"/>
          <w:lang w:eastAsia="en-US"/>
        </w:rPr>
        <w:t xml:space="preserve">(adresa organismului emitent al </w:t>
      </w:r>
      <w:proofErr w:type="spellStart"/>
      <w:r w:rsidRPr="0099294E">
        <w:rPr>
          <w:rFonts w:ascii="Aptos Narrow" w:eastAsia="Calibri" w:hAnsi="Aptos Narrow" w:cs="Segoe UI"/>
          <w:sz w:val="20"/>
          <w:lang w:eastAsia="en-US"/>
        </w:rPr>
        <w:t>garanţiei</w:t>
      </w:r>
      <w:proofErr w:type="spellEnd"/>
      <w:r w:rsidRPr="0099294E">
        <w:rPr>
          <w:rFonts w:ascii="Aptos Narrow" w:eastAsia="Calibri" w:hAnsi="Aptos Narrow" w:cs="Segoe UI"/>
          <w:sz w:val="20"/>
          <w:lang w:eastAsia="en-US"/>
        </w:rPr>
        <w:t xml:space="preserve">), înaintea datei de </w:t>
      </w:r>
      <w:sdt>
        <w:sdtPr>
          <w:rPr>
            <w:rFonts w:ascii="Aptos Narrow" w:eastAsia="Calibri" w:hAnsi="Aptos Narrow" w:cs="Segoe UI"/>
            <w:b/>
            <w:bCs/>
            <w:sz w:val="20"/>
            <w:lang w:eastAsia="en-US"/>
          </w:rPr>
          <w:id w:val="22984225"/>
          <w:placeholder>
            <w:docPart w:val="DefaultPlaceholder_-1854013437"/>
          </w:placeholder>
          <w:date>
            <w:dateFormat w:val="dd.MM.yyyy"/>
            <w:lid w:val="ro-RO"/>
            <w:storeMappedDataAs w:val="dateTime"/>
            <w:calendar w:val="gregorian"/>
          </w:date>
        </w:sdtPr>
        <w:sdtContent>
          <w:r w:rsidR="002356E8" w:rsidRPr="008E24FC">
            <w:rPr>
              <w:rFonts w:ascii="Aptos Narrow" w:eastAsia="Calibri" w:hAnsi="Aptos Narrow" w:cs="Segoe UI"/>
              <w:b/>
              <w:bCs/>
              <w:sz w:val="20"/>
              <w:lang w:eastAsia="en-US"/>
            </w:rPr>
            <w:t>...............................</w:t>
          </w:r>
        </w:sdtContent>
      </w:sdt>
      <w:r w:rsidRPr="0099294E">
        <w:rPr>
          <w:rFonts w:ascii="Aptos Narrow" w:eastAsia="Calibri" w:hAnsi="Aptos Narrow" w:cs="Segoe UI"/>
          <w:sz w:val="20"/>
          <w:lang w:eastAsia="en-US"/>
        </w:rPr>
        <w:t xml:space="preserve"> („data de expirare”), moment în care această </w:t>
      </w:r>
      <w:proofErr w:type="spellStart"/>
      <w:r w:rsidRPr="0099294E">
        <w:rPr>
          <w:rFonts w:ascii="Aptos Narrow" w:eastAsia="Calibri" w:hAnsi="Aptos Narrow" w:cs="Segoe UI"/>
          <w:sz w:val="20"/>
          <w:lang w:eastAsia="en-US"/>
        </w:rPr>
        <w:t>garanţie</w:t>
      </w:r>
      <w:proofErr w:type="spellEnd"/>
      <w:r w:rsidRPr="0099294E">
        <w:rPr>
          <w:rFonts w:ascii="Aptos Narrow" w:eastAsia="Calibri" w:hAnsi="Aptos Narrow" w:cs="Segoe UI"/>
          <w:sz w:val="20"/>
          <w:lang w:eastAsia="en-US"/>
        </w:rPr>
        <w:t xml:space="preserve"> va expira și ne va fi restituită.</w:t>
      </w:r>
    </w:p>
    <w:p w14:paraId="3E464B89" w14:textId="056BEFBF" w:rsidR="00544616" w:rsidRPr="0099294E" w:rsidRDefault="00544616" w:rsidP="00141D02">
      <w:pPr>
        <w:pBdr>
          <w:top w:val="dashed" w:sz="8" w:space="0" w:color="FFFFFF"/>
          <w:left w:val="dashed" w:sz="8" w:space="4" w:color="FFFFFF"/>
          <w:bottom w:val="dashed" w:sz="8" w:space="0" w:color="FFFFFF"/>
          <w:right w:val="dashed" w:sz="8" w:space="4" w:color="FFFFFF"/>
        </w:pBdr>
        <w:spacing w:before="120" w:after="120" w:line="276" w:lineRule="auto"/>
        <w:jc w:val="both"/>
        <w:rPr>
          <w:rFonts w:ascii="Aptos Narrow" w:eastAsia="Calibri" w:hAnsi="Aptos Narrow" w:cs="Segoe UI"/>
          <w:sz w:val="20"/>
          <w:lang w:eastAsia="en-US"/>
        </w:rPr>
      </w:pPr>
      <w:r w:rsidRPr="0099294E">
        <w:rPr>
          <w:rFonts w:ascii="Aptos Narrow" w:eastAsia="Calibri" w:hAnsi="Aptos Narrow" w:cs="Segoe UI"/>
          <w:sz w:val="20"/>
          <w:lang w:eastAsia="en-US"/>
        </w:rPr>
        <w:t>În orice situație, garanția va înceta odată ce vor fi achitate toate sumele pe care Delegatul are obligația să le plătească Delegatarului, conform Contractului.</w:t>
      </w:r>
    </w:p>
    <w:p w14:paraId="29CC8D5B" w14:textId="35300ED3" w:rsidR="00544616" w:rsidRPr="0099294E" w:rsidRDefault="00544616" w:rsidP="00141D02">
      <w:pPr>
        <w:pBdr>
          <w:top w:val="dashed" w:sz="8" w:space="0" w:color="FFFFFF"/>
          <w:left w:val="dashed" w:sz="8" w:space="4" w:color="FFFFFF"/>
          <w:bottom w:val="dashed" w:sz="8" w:space="0" w:color="FFFFFF"/>
          <w:right w:val="dashed" w:sz="8" w:space="4" w:color="FFFFFF"/>
        </w:pBdr>
        <w:spacing w:before="120" w:after="120" w:line="276" w:lineRule="auto"/>
        <w:jc w:val="both"/>
        <w:rPr>
          <w:rFonts w:ascii="Aptos Narrow" w:eastAsia="Calibri" w:hAnsi="Aptos Narrow" w:cs="Segoe UI"/>
          <w:sz w:val="20"/>
          <w:lang w:eastAsia="en-US"/>
        </w:rPr>
      </w:pPr>
      <w:r w:rsidRPr="0099294E">
        <w:rPr>
          <w:rFonts w:ascii="Aptos Narrow" w:eastAsia="Calibri" w:hAnsi="Aptos Narrow" w:cs="Segoe UI"/>
          <w:sz w:val="20"/>
          <w:lang w:eastAsia="en-US"/>
        </w:rPr>
        <w:t>Garanția de bună execuție se prelungește obligatoriu în caz de extindere a perioadei de valabilitate a contractului, indiferent de motiv. Neprelungirea garanției în termen de 10 zile de la solicitarea Delegatarului, dar nu mai târziu de 14 zile anterior datei de expirare a valabilității inițiale, dă dreptul Delegatarului la executarea prezentei scrisori fără alte formalități.</w:t>
      </w:r>
    </w:p>
    <w:p w14:paraId="27579395" w14:textId="39F6CB6D" w:rsidR="00544616" w:rsidRPr="0099294E" w:rsidRDefault="00544616" w:rsidP="00141D02">
      <w:pPr>
        <w:pStyle w:val="Textcomentariu"/>
        <w:spacing w:line="276" w:lineRule="auto"/>
        <w:jc w:val="both"/>
        <w:rPr>
          <w:rFonts w:ascii="Aptos Narrow" w:hAnsi="Aptos Narrow" w:cs="Segoe UI"/>
          <w:sz w:val="20"/>
        </w:rPr>
      </w:pPr>
      <w:r w:rsidRPr="0099294E">
        <w:rPr>
          <w:rFonts w:ascii="Aptos Narrow" w:hAnsi="Aptos Narrow" w:cs="Segoe UI"/>
          <w:sz w:val="20"/>
        </w:rPr>
        <w:t>Am fost informati ca in situaţia executării garanţiei de bună execuţie, parţial sau total, Antreprenorul are obligaţia de a reîntregi garanţia în cauză raportat la restul de ani rămasi de executat.</w:t>
      </w:r>
    </w:p>
    <w:p w14:paraId="65C58575" w14:textId="568A0185" w:rsidR="00544616" w:rsidRPr="0099294E" w:rsidRDefault="00544616" w:rsidP="00141D02">
      <w:pPr>
        <w:pBdr>
          <w:top w:val="dashed" w:sz="8" w:space="0" w:color="FFFFFF"/>
          <w:left w:val="dashed" w:sz="8" w:space="0" w:color="FFFFFF"/>
          <w:bottom w:val="dashed" w:sz="8" w:space="0" w:color="FFFFFF"/>
          <w:right w:val="dashed" w:sz="8" w:space="4" w:color="FFFFFF"/>
        </w:pBdr>
        <w:spacing w:before="120" w:after="120" w:line="276" w:lineRule="auto"/>
        <w:jc w:val="both"/>
        <w:rPr>
          <w:rFonts w:ascii="Aptos Narrow" w:eastAsia="Calibri" w:hAnsi="Aptos Narrow" w:cs="Segoe UI"/>
          <w:sz w:val="20"/>
          <w:lang w:eastAsia="en-US"/>
        </w:rPr>
      </w:pPr>
      <w:r w:rsidRPr="0099294E">
        <w:rPr>
          <w:rFonts w:ascii="Aptos Narrow" w:eastAsia="Calibri" w:hAnsi="Aptos Narrow" w:cs="Segoe UI"/>
          <w:sz w:val="20"/>
          <w:lang w:eastAsia="en-US"/>
        </w:rPr>
        <w:t>Am fost informați că, valoarea Garanției de Bună Execuție se actualizează anual, iar această situație nu va conduce la pierderea valabilității prezentei scrisori.</w:t>
      </w:r>
    </w:p>
    <w:p w14:paraId="6F09FC39" w14:textId="6B5DF7B0" w:rsidR="00544616" w:rsidRPr="0099294E" w:rsidRDefault="00544616" w:rsidP="00141D02">
      <w:pPr>
        <w:pBdr>
          <w:top w:val="dashed" w:sz="8" w:space="0" w:color="FFFFFF"/>
          <w:left w:val="dashed" w:sz="8" w:space="0" w:color="FFFFFF"/>
          <w:bottom w:val="dashed" w:sz="8" w:space="0" w:color="FFFFFF"/>
          <w:right w:val="dashed" w:sz="8" w:space="4" w:color="FFFFFF"/>
        </w:pBdr>
        <w:spacing w:after="200" w:line="276" w:lineRule="auto"/>
        <w:jc w:val="both"/>
        <w:rPr>
          <w:rFonts w:ascii="Aptos Narrow" w:eastAsia="Calibri" w:hAnsi="Aptos Narrow" w:cs="Segoe UI"/>
          <w:sz w:val="20"/>
          <w:lang w:eastAsia="en-US"/>
        </w:rPr>
      </w:pPr>
      <w:r w:rsidRPr="0099294E">
        <w:rPr>
          <w:rFonts w:ascii="Aptos Narrow" w:eastAsia="Calibri" w:hAnsi="Aptos Narrow" w:cs="Segoe UI"/>
          <w:sz w:val="20"/>
          <w:lang w:eastAsia="en-US"/>
        </w:rPr>
        <w:t>În cazul în care părțile contractante sunt de acord să prelungească perioada de valabilitate a garanției sau să modifice unele prevederi contractuale care au efecte asupra angajamentului băncii, se va obține acordul nostru prealabil.</w:t>
      </w:r>
    </w:p>
    <w:p w14:paraId="6D1E0A78" w14:textId="77777777" w:rsidR="00544616" w:rsidRPr="0099294E" w:rsidRDefault="00544616" w:rsidP="00141D02">
      <w:pPr>
        <w:pBdr>
          <w:top w:val="dashed" w:sz="8" w:space="0" w:color="FFFFFF"/>
          <w:left w:val="dashed" w:sz="8" w:space="0" w:color="FFFFFF"/>
          <w:bottom w:val="dashed" w:sz="8" w:space="0" w:color="FFFFFF"/>
          <w:right w:val="dashed" w:sz="8" w:space="4" w:color="FFFFFF"/>
        </w:pBdr>
        <w:spacing w:after="200" w:line="276" w:lineRule="auto"/>
        <w:jc w:val="both"/>
        <w:rPr>
          <w:rFonts w:ascii="Aptos Narrow" w:eastAsia="Calibri" w:hAnsi="Aptos Narrow" w:cs="Segoe UI"/>
          <w:sz w:val="20"/>
          <w:lang w:eastAsia="en-US"/>
        </w:rPr>
      </w:pPr>
      <w:r w:rsidRPr="0099294E">
        <w:rPr>
          <w:rFonts w:ascii="Aptos Narrow" w:eastAsia="Calibri" w:hAnsi="Aptos Narrow" w:cs="Segoe UI"/>
          <w:sz w:val="20"/>
          <w:lang w:eastAsia="en-US"/>
        </w:rPr>
        <w:t>Prezenta garanție acoperă răspunderea în mod solidar față de Beneficiar a tuturor membrilor grupului de operatori economici (in cazul Asocierii).</w:t>
      </w:r>
    </w:p>
    <w:p w14:paraId="34848FDC" w14:textId="3B2089BC" w:rsidR="00544616" w:rsidRPr="0099294E" w:rsidRDefault="00544616" w:rsidP="00141D02">
      <w:pPr>
        <w:pBdr>
          <w:top w:val="dashed" w:sz="8" w:space="0" w:color="FFFFFF"/>
          <w:left w:val="dashed" w:sz="8" w:space="0" w:color="FFFFFF"/>
          <w:bottom w:val="dashed" w:sz="8" w:space="0" w:color="FFFFFF"/>
          <w:right w:val="dashed" w:sz="8" w:space="4" w:color="FFFFFF"/>
        </w:pBdr>
        <w:spacing w:after="200" w:line="276" w:lineRule="auto"/>
        <w:jc w:val="both"/>
        <w:rPr>
          <w:rFonts w:ascii="Aptos Narrow" w:eastAsia="Calibri" w:hAnsi="Aptos Narrow" w:cs="Segoe UI"/>
          <w:sz w:val="20"/>
          <w:lang w:eastAsia="en-US"/>
        </w:rPr>
      </w:pPr>
      <w:r w:rsidRPr="0099294E">
        <w:rPr>
          <w:rFonts w:ascii="Aptos Narrow" w:eastAsia="Calibri" w:hAnsi="Aptos Narrow" w:cs="Segoe UI"/>
          <w:sz w:val="20"/>
          <w:lang w:eastAsia="en-US"/>
        </w:rPr>
        <w:t>Competent</w:t>
      </w:r>
      <w:r w:rsidR="00FA05AB">
        <w:rPr>
          <w:rFonts w:ascii="Aptos Narrow" w:eastAsia="Calibri" w:hAnsi="Aptos Narrow" w:cs="Segoe UI"/>
          <w:sz w:val="20"/>
          <w:lang w:eastAsia="en-US"/>
        </w:rPr>
        <w:t>ă</w:t>
      </w:r>
      <w:r w:rsidRPr="0099294E">
        <w:rPr>
          <w:rFonts w:ascii="Aptos Narrow" w:eastAsia="Calibri" w:hAnsi="Aptos Narrow" w:cs="Segoe UI"/>
          <w:sz w:val="20"/>
          <w:lang w:eastAsia="en-US"/>
        </w:rPr>
        <w:t xml:space="preserve"> s</w:t>
      </w:r>
      <w:r w:rsidR="00FA05AB">
        <w:rPr>
          <w:rFonts w:ascii="Aptos Narrow" w:eastAsia="Calibri" w:hAnsi="Aptos Narrow" w:cs="Segoe UI"/>
          <w:sz w:val="20"/>
          <w:lang w:eastAsia="en-US"/>
        </w:rPr>
        <w:t>ă</w:t>
      </w:r>
      <w:r w:rsidRPr="0099294E">
        <w:rPr>
          <w:rFonts w:ascii="Aptos Narrow" w:eastAsia="Calibri" w:hAnsi="Aptos Narrow" w:cs="Segoe UI"/>
          <w:sz w:val="20"/>
          <w:lang w:eastAsia="en-US"/>
        </w:rPr>
        <w:t xml:space="preserve"> </w:t>
      </w:r>
      <w:proofErr w:type="spellStart"/>
      <w:r w:rsidRPr="0099294E">
        <w:rPr>
          <w:rFonts w:ascii="Aptos Narrow" w:eastAsia="Calibri" w:hAnsi="Aptos Narrow" w:cs="Segoe UI"/>
          <w:sz w:val="20"/>
          <w:lang w:eastAsia="en-US"/>
        </w:rPr>
        <w:t>soluţioneze</w:t>
      </w:r>
      <w:proofErr w:type="spellEnd"/>
      <w:r w:rsidRPr="0099294E">
        <w:rPr>
          <w:rFonts w:ascii="Aptos Narrow" w:eastAsia="Calibri" w:hAnsi="Aptos Narrow" w:cs="Segoe UI"/>
          <w:sz w:val="20"/>
          <w:lang w:eastAsia="en-US"/>
        </w:rPr>
        <w:t xml:space="preserve"> orice disput</w:t>
      </w:r>
      <w:r w:rsidR="00C606CB">
        <w:rPr>
          <w:rFonts w:ascii="Aptos Narrow" w:eastAsia="Calibri" w:hAnsi="Aptos Narrow" w:cs="Segoe UI"/>
          <w:sz w:val="20"/>
          <w:lang w:eastAsia="en-US"/>
        </w:rPr>
        <w:t>ă</w:t>
      </w:r>
      <w:r w:rsidRPr="0099294E">
        <w:rPr>
          <w:rFonts w:ascii="Aptos Narrow" w:eastAsia="Calibri" w:hAnsi="Aptos Narrow" w:cs="Segoe UI"/>
          <w:sz w:val="20"/>
          <w:lang w:eastAsia="en-US"/>
        </w:rPr>
        <w:t xml:space="preserve"> izvorât</w:t>
      </w:r>
      <w:r w:rsidR="00C606CB">
        <w:rPr>
          <w:rFonts w:ascii="Aptos Narrow" w:eastAsia="Calibri" w:hAnsi="Aptos Narrow" w:cs="Segoe UI"/>
          <w:sz w:val="20"/>
          <w:lang w:eastAsia="en-US"/>
        </w:rPr>
        <w:t>ă</w:t>
      </w:r>
      <w:r w:rsidRPr="0099294E">
        <w:rPr>
          <w:rFonts w:ascii="Aptos Narrow" w:eastAsia="Calibri" w:hAnsi="Aptos Narrow" w:cs="Segoe UI"/>
          <w:sz w:val="20"/>
          <w:lang w:eastAsia="en-US"/>
        </w:rPr>
        <w:t xml:space="preserve"> în legătura cu prezenta scrisoare de </w:t>
      </w:r>
      <w:proofErr w:type="spellStart"/>
      <w:r w:rsidRPr="0099294E">
        <w:rPr>
          <w:rFonts w:ascii="Aptos Narrow" w:eastAsia="Calibri" w:hAnsi="Aptos Narrow" w:cs="Segoe UI"/>
          <w:sz w:val="20"/>
          <w:lang w:eastAsia="en-US"/>
        </w:rPr>
        <w:t>garanţie</w:t>
      </w:r>
      <w:proofErr w:type="spellEnd"/>
      <w:r w:rsidRPr="0099294E">
        <w:rPr>
          <w:rFonts w:ascii="Aptos Narrow" w:eastAsia="Calibri" w:hAnsi="Aptos Narrow" w:cs="Segoe UI"/>
          <w:sz w:val="20"/>
          <w:lang w:eastAsia="en-US"/>
        </w:rPr>
        <w:t xml:space="preserve"> de bun</w:t>
      </w:r>
      <w:r w:rsidR="005F1B79">
        <w:rPr>
          <w:rFonts w:ascii="Aptos Narrow" w:eastAsia="Calibri" w:hAnsi="Aptos Narrow" w:cs="Segoe UI"/>
          <w:sz w:val="20"/>
          <w:lang w:eastAsia="en-US"/>
        </w:rPr>
        <w:t>ă</w:t>
      </w:r>
      <w:r w:rsidRPr="0099294E">
        <w:rPr>
          <w:rFonts w:ascii="Aptos Narrow" w:eastAsia="Calibri" w:hAnsi="Aptos Narrow" w:cs="Segoe UI"/>
          <w:sz w:val="20"/>
          <w:lang w:eastAsia="en-US"/>
        </w:rPr>
        <w:t xml:space="preserve"> </w:t>
      </w:r>
      <w:proofErr w:type="spellStart"/>
      <w:r w:rsidRPr="0099294E">
        <w:rPr>
          <w:rFonts w:ascii="Aptos Narrow" w:eastAsia="Calibri" w:hAnsi="Aptos Narrow" w:cs="Segoe UI"/>
          <w:sz w:val="20"/>
          <w:lang w:eastAsia="en-US"/>
        </w:rPr>
        <w:t>execuţie</w:t>
      </w:r>
      <w:proofErr w:type="spellEnd"/>
      <w:r w:rsidRPr="0099294E">
        <w:rPr>
          <w:rFonts w:ascii="Aptos Narrow" w:eastAsia="Calibri" w:hAnsi="Aptos Narrow" w:cs="Segoe UI"/>
          <w:sz w:val="20"/>
          <w:lang w:eastAsia="en-US"/>
        </w:rPr>
        <w:t xml:space="preserve"> revine </w:t>
      </w:r>
      <w:proofErr w:type="spellStart"/>
      <w:r w:rsidRPr="0099294E">
        <w:rPr>
          <w:rFonts w:ascii="Aptos Narrow" w:eastAsia="Calibri" w:hAnsi="Aptos Narrow" w:cs="Segoe UI"/>
          <w:sz w:val="20"/>
          <w:lang w:eastAsia="en-US"/>
        </w:rPr>
        <w:t>instantelor</w:t>
      </w:r>
      <w:proofErr w:type="spellEnd"/>
      <w:r w:rsidRPr="0099294E">
        <w:rPr>
          <w:rFonts w:ascii="Aptos Narrow" w:eastAsia="Calibri" w:hAnsi="Aptos Narrow" w:cs="Segoe UI"/>
          <w:sz w:val="20"/>
          <w:lang w:eastAsia="en-US"/>
        </w:rPr>
        <w:t xml:space="preserve"> </w:t>
      </w:r>
      <w:proofErr w:type="spellStart"/>
      <w:r w:rsidRPr="0099294E">
        <w:rPr>
          <w:rFonts w:ascii="Aptos Narrow" w:eastAsia="Calibri" w:hAnsi="Aptos Narrow" w:cs="Segoe UI"/>
          <w:sz w:val="20"/>
          <w:lang w:eastAsia="en-US"/>
        </w:rPr>
        <w:t>judecătoreşti</w:t>
      </w:r>
      <w:proofErr w:type="spellEnd"/>
      <w:r w:rsidRPr="0099294E">
        <w:rPr>
          <w:rFonts w:ascii="Aptos Narrow" w:eastAsia="Calibri" w:hAnsi="Aptos Narrow" w:cs="Segoe UI"/>
          <w:sz w:val="20"/>
          <w:lang w:eastAsia="en-US"/>
        </w:rPr>
        <w:t xml:space="preserve"> din România.</w:t>
      </w:r>
    </w:p>
    <w:p w14:paraId="1263397C" w14:textId="77777777" w:rsidR="00297D9F" w:rsidRPr="0099294E" w:rsidRDefault="00297D9F" w:rsidP="00141D02">
      <w:pPr>
        <w:spacing w:line="276" w:lineRule="auto"/>
        <w:jc w:val="both"/>
        <w:rPr>
          <w:rFonts w:ascii="Aptos Narrow" w:hAnsi="Aptos Narrow" w:cs="Segoe UI"/>
          <w:sz w:val="20"/>
        </w:rPr>
      </w:pPr>
    </w:p>
    <w:p w14:paraId="43D2898B" w14:textId="77777777" w:rsidR="00544616" w:rsidRPr="0099294E" w:rsidRDefault="00544616" w:rsidP="00141D02">
      <w:pPr>
        <w:spacing w:line="276" w:lineRule="auto"/>
        <w:jc w:val="both"/>
        <w:rPr>
          <w:rFonts w:ascii="Aptos Narrow" w:hAnsi="Aptos Narrow" w:cs="Segoe UI"/>
          <w:sz w:val="20"/>
        </w:rPr>
      </w:pPr>
      <w:r w:rsidRPr="0099294E">
        <w:rPr>
          <w:rFonts w:ascii="Aptos Narrow" w:hAnsi="Aptos Narrow" w:cs="Segoe UI"/>
          <w:sz w:val="20"/>
        </w:rPr>
        <w:t>Parafată de Banca / Societate de Asigurări _________ în ziua ____ luna ____ anul __________</w:t>
      </w:r>
    </w:p>
    <w:p w14:paraId="7EF373C8" w14:textId="7E477ECE" w:rsidR="00544616" w:rsidRPr="0099294E" w:rsidRDefault="00544616" w:rsidP="00141D02">
      <w:pPr>
        <w:spacing w:line="276" w:lineRule="auto"/>
        <w:rPr>
          <w:rFonts w:ascii="Aptos Narrow" w:hAnsi="Aptos Narrow" w:cs="Segoe UI"/>
          <w:i/>
          <w:iCs/>
          <w:sz w:val="20"/>
        </w:rPr>
      </w:pPr>
      <w:r w:rsidRPr="0099294E">
        <w:rPr>
          <w:rFonts w:ascii="Aptos Narrow" w:hAnsi="Aptos Narrow" w:cs="Segoe UI"/>
          <w:i/>
          <w:iCs/>
          <w:sz w:val="20"/>
        </w:rPr>
        <w:t xml:space="preserve">(semnătura </w:t>
      </w:r>
      <w:proofErr w:type="spellStart"/>
      <w:r w:rsidRPr="0099294E">
        <w:rPr>
          <w:rFonts w:ascii="Aptos Narrow" w:hAnsi="Aptos Narrow" w:cs="Segoe UI"/>
          <w:i/>
          <w:iCs/>
          <w:sz w:val="20"/>
        </w:rPr>
        <w:t>şi</w:t>
      </w:r>
      <w:proofErr w:type="spellEnd"/>
      <w:r w:rsidRPr="0099294E">
        <w:rPr>
          <w:rFonts w:ascii="Aptos Narrow" w:hAnsi="Aptos Narrow" w:cs="Segoe UI"/>
          <w:i/>
          <w:iCs/>
          <w:sz w:val="20"/>
        </w:rPr>
        <w:t xml:space="preserve"> </w:t>
      </w:r>
      <w:proofErr w:type="spellStart"/>
      <w:r w:rsidRPr="0099294E">
        <w:rPr>
          <w:rFonts w:ascii="Aptos Narrow" w:hAnsi="Aptos Narrow" w:cs="Segoe UI"/>
          <w:i/>
          <w:iCs/>
          <w:sz w:val="20"/>
        </w:rPr>
        <w:t>ştampila</w:t>
      </w:r>
      <w:proofErr w:type="spellEnd"/>
      <w:r w:rsidRPr="0099294E">
        <w:rPr>
          <w:rFonts w:ascii="Aptos Narrow" w:hAnsi="Aptos Narrow" w:cs="Segoe UI"/>
          <w:i/>
          <w:iCs/>
          <w:sz w:val="20"/>
        </w:rPr>
        <w:t xml:space="preserve"> organismului care eliberează această garanție).</w:t>
      </w:r>
    </w:p>
    <w:p w14:paraId="782C0A2C" w14:textId="77777777" w:rsidR="00297D9F" w:rsidRPr="0099294E" w:rsidRDefault="00297D9F" w:rsidP="00297D9F">
      <w:pPr>
        <w:rPr>
          <w:rFonts w:ascii="Aptos Narrow" w:hAnsi="Aptos Narrow" w:cs="Segoe UI"/>
          <w:sz w:val="20"/>
        </w:rPr>
      </w:pPr>
    </w:p>
    <w:p w14:paraId="4C8F2C40" w14:textId="6DB0082A" w:rsidR="00297D9F" w:rsidRDefault="00297D9F" w:rsidP="00297D9F">
      <w:pPr>
        <w:rPr>
          <w:rFonts w:ascii="Aptos Narrow" w:hAnsi="Aptos Narrow" w:cs="Segoe UI"/>
          <w:sz w:val="20"/>
        </w:rPr>
      </w:pPr>
    </w:p>
    <w:p w14:paraId="1BBD6308" w14:textId="77777777" w:rsidR="003229B5" w:rsidRPr="0099294E" w:rsidRDefault="003229B5" w:rsidP="00297D9F">
      <w:pPr>
        <w:rPr>
          <w:rFonts w:ascii="Aptos Narrow" w:hAnsi="Aptos Narrow" w:cs="Segoe UI"/>
          <w:sz w:val="20"/>
        </w:rPr>
      </w:pPr>
    </w:p>
    <w:p w14:paraId="1AAC6773" w14:textId="67BC6282" w:rsidR="005A414A" w:rsidRPr="0099294E" w:rsidRDefault="00544616" w:rsidP="000268FC">
      <w:pPr>
        <w:spacing w:after="60" w:line="276" w:lineRule="auto"/>
        <w:ind w:left="720" w:hanging="720"/>
        <w:rPr>
          <w:rFonts w:ascii="Aptos Narrow" w:eastAsia="Calibri" w:hAnsi="Aptos Narrow" w:cs="Segoe UI"/>
          <w:b/>
          <w:iCs/>
          <w:sz w:val="20"/>
          <w:lang w:eastAsia="en-US"/>
        </w:rPr>
      </w:pPr>
      <w:r w:rsidRPr="0099294E">
        <w:rPr>
          <w:rFonts w:ascii="Aptos Narrow" w:eastAsia="Calibri" w:hAnsi="Aptos Narrow" w:cs="Segoe UI"/>
          <w:b/>
          <w:sz w:val="20"/>
          <w:lang w:eastAsia="en-US"/>
        </w:rPr>
        <w:t>N</w:t>
      </w:r>
      <w:r w:rsidR="00E44CBA" w:rsidRPr="0099294E">
        <w:rPr>
          <w:rFonts w:ascii="Aptos Narrow" w:eastAsia="Calibri" w:hAnsi="Aptos Narrow" w:cs="Segoe UI"/>
          <w:b/>
          <w:sz w:val="20"/>
          <w:lang w:eastAsia="en-US"/>
        </w:rPr>
        <w:t>otă</w:t>
      </w:r>
      <w:r w:rsidR="00501FE3" w:rsidRPr="0099294E">
        <w:rPr>
          <w:rFonts w:ascii="Aptos Narrow" w:eastAsia="Calibri" w:hAnsi="Aptos Narrow" w:cs="Segoe UI"/>
          <w:b/>
          <w:iCs/>
          <w:sz w:val="20"/>
          <w:lang w:eastAsia="en-US"/>
        </w:rPr>
        <w:t>:</w:t>
      </w:r>
    </w:p>
    <w:p w14:paraId="4F3810F2" w14:textId="234CE991" w:rsidR="00501FE3" w:rsidRPr="00361663" w:rsidRDefault="00501FE3" w:rsidP="00B111C5">
      <w:pPr>
        <w:spacing w:after="60" w:line="276" w:lineRule="auto"/>
        <w:jc w:val="both"/>
        <w:rPr>
          <w:rFonts w:ascii="Aptos Narrow" w:hAnsi="Aptos Narrow" w:cs="Segoe UI"/>
          <w:i/>
          <w:sz w:val="20"/>
        </w:rPr>
      </w:pPr>
      <w:r w:rsidRPr="00501FE3">
        <w:rPr>
          <w:rFonts w:ascii="Aptos Narrow" w:hAnsi="Aptos Narrow" w:cs="Segoe UI"/>
          <w:i/>
          <w:sz w:val="20"/>
        </w:rPr>
        <w:t xml:space="preserve">a) </w:t>
      </w:r>
      <w:r w:rsidRPr="00361663">
        <w:rPr>
          <w:rFonts w:ascii="Aptos Narrow" w:hAnsi="Aptos Narrow" w:cs="Segoe UI"/>
          <w:b/>
          <w:bCs/>
          <w:i/>
          <w:sz w:val="20"/>
        </w:rPr>
        <w:t>Reguli aplicabile instrumentului de garantare</w:t>
      </w:r>
    </w:p>
    <w:p w14:paraId="66C4882B" w14:textId="412BFA8F" w:rsidR="00501FE3" w:rsidRPr="00501FE3" w:rsidRDefault="00501FE3" w:rsidP="00B111C5">
      <w:pPr>
        <w:spacing w:after="60" w:line="276" w:lineRule="auto"/>
        <w:jc w:val="both"/>
        <w:rPr>
          <w:rFonts w:ascii="Aptos Narrow" w:hAnsi="Aptos Narrow" w:cs="Segoe UI"/>
          <w:i/>
          <w:sz w:val="20"/>
        </w:rPr>
      </w:pPr>
      <w:r w:rsidRPr="00501FE3">
        <w:rPr>
          <w:rFonts w:ascii="Aptos Narrow" w:hAnsi="Aptos Narrow" w:cs="Segoe UI"/>
          <w:i/>
          <w:sz w:val="20"/>
        </w:rPr>
        <w:t>Nu vor fi acceptate instrumentele de garantare (scrisori de garanție/polițe de asigurare) care fac trimitere la reguli particulare bancare sau de altă natură, care nu sunt atașate acestora și/sau care conțin clauze ori condiții ce afectează oricare dintre condițiile de valabilitate, executare sau plată ale instrumentului de garantare, astfel cum sunt prevăzute în Contract și în Documentația de atribuire.</w:t>
      </w:r>
    </w:p>
    <w:p w14:paraId="4F2C1F60" w14:textId="03709B35" w:rsidR="00501FE3" w:rsidRPr="00361663" w:rsidRDefault="00501FE3" w:rsidP="00B111C5">
      <w:pPr>
        <w:spacing w:after="60" w:line="276" w:lineRule="auto"/>
        <w:jc w:val="both"/>
        <w:rPr>
          <w:rFonts w:ascii="Aptos Narrow" w:hAnsi="Aptos Narrow" w:cs="Segoe UI"/>
          <w:b/>
          <w:bCs/>
          <w:i/>
          <w:sz w:val="20"/>
        </w:rPr>
      </w:pPr>
      <w:r w:rsidRPr="00501FE3">
        <w:rPr>
          <w:rFonts w:ascii="Aptos Narrow" w:hAnsi="Aptos Narrow" w:cs="Segoe UI"/>
          <w:i/>
          <w:sz w:val="20"/>
        </w:rPr>
        <w:t xml:space="preserve">b) </w:t>
      </w:r>
      <w:r w:rsidRPr="00361663">
        <w:rPr>
          <w:rFonts w:ascii="Aptos Narrow" w:hAnsi="Aptos Narrow" w:cs="Segoe UI"/>
          <w:b/>
          <w:bCs/>
          <w:i/>
          <w:sz w:val="20"/>
        </w:rPr>
        <w:t>Situația ofertanților asociați</w:t>
      </w:r>
    </w:p>
    <w:p w14:paraId="1CA8C12D" w14:textId="34EEFB51" w:rsidR="00501FE3" w:rsidRPr="00501FE3" w:rsidRDefault="00501FE3" w:rsidP="00B111C5">
      <w:pPr>
        <w:spacing w:after="60" w:line="276" w:lineRule="auto"/>
        <w:jc w:val="both"/>
        <w:rPr>
          <w:rFonts w:ascii="Aptos Narrow" w:hAnsi="Aptos Narrow" w:cs="Segoe UI"/>
          <w:i/>
          <w:sz w:val="20"/>
        </w:rPr>
      </w:pPr>
      <w:r w:rsidRPr="00501FE3">
        <w:rPr>
          <w:rFonts w:ascii="Aptos Narrow" w:hAnsi="Aptos Narrow" w:cs="Segoe UI"/>
          <w:i/>
          <w:sz w:val="20"/>
        </w:rPr>
        <w:t>În cazul în care Ofertantul este o Asociere de operatori economici, este obligatorie menționarea în conținutul garanției de bună execuție, la rubrica „Ofertantul – denumire/nume”, a denumirii Asocierii, cu nominalizarea tuturor membrilor acesteia, în conformitate cu Acordul de asociere.</w:t>
      </w:r>
    </w:p>
    <w:p w14:paraId="5F9E5D12" w14:textId="59EA352D" w:rsidR="00501FE3" w:rsidRPr="00361663" w:rsidRDefault="00501FE3" w:rsidP="00B111C5">
      <w:pPr>
        <w:spacing w:after="60" w:line="276" w:lineRule="auto"/>
        <w:jc w:val="both"/>
        <w:rPr>
          <w:rFonts w:ascii="Aptos Narrow" w:hAnsi="Aptos Narrow" w:cs="Segoe UI"/>
          <w:i/>
          <w:sz w:val="20"/>
        </w:rPr>
      </w:pPr>
      <w:r w:rsidRPr="00501FE3">
        <w:rPr>
          <w:rFonts w:ascii="Aptos Narrow" w:hAnsi="Aptos Narrow" w:cs="Segoe UI"/>
          <w:i/>
          <w:sz w:val="20"/>
        </w:rPr>
        <w:t xml:space="preserve">c) </w:t>
      </w:r>
      <w:r w:rsidRPr="00361663">
        <w:rPr>
          <w:rFonts w:ascii="Aptos Narrow" w:hAnsi="Aptos Narrow" w:cs="Segoe UI"/>
          <w:b/>
          <w:bCs/>
          <w:i/>
          <w:sz w:val="20"/>
        </w:rPr>
        <w:t>Constituirea garanției în valută și cursul de referință</w:t>
      </w:r>
    </w:p>
    <w:p w14:paraId="11078FE0" w14:textId="6ABC949E" w:rsidR="00501FE3" w:rsidRPr="00501FE3" w:rsidRDefault="00501FE3" w:rsidP="00B111C5">
      <w:pPr>
        <w:spacing w:after="60" w:line="276" w:lineRule="auto"/>
        <w:jc w:val="both"/>
        <w:rPr>
          <w:rFonts w:ascii="Aptos Narrow" w:hAnsi="Aptos Narrow" w:cs="Segoe UI"/>
          <w:i/>
          <w:sz w:val="20"/>
        </w:rPr>
      </w:pPr>
      <w:r w:rsidRPr="00501FE3">
        <w:rPr>
          <w:rFonts w:ascii="Aptos Narrow" w:hAnsi="Aptos Narrow" w:cs="Segoe UI"/>
          <w:i/>
          <w:sz w:val="20"/>
        </w:rPr>
        <w:t>În situația în care garanția de bună execuție este constituită într-o altă valută decât leul, echivalența în lei se va determina la cursul de referință comunicat de BNR, valabil la data semnării contractului de delegare.</w:t>
      </w:r>
    </w:p>
    <w:p w14:paraId="1FA31AC0" w14:textId="3229ECAB" w:rsidR="00501FE3" w:rsidRPr="00361663" w:rsidRDefault="00501FE3" w:rsidP="00B111C5">
      <w:pPr>
        <w:spacing w:after="60" w:line="276" w:lineRule="auto"/>
        <w:jc w:val="both"/>
        <w:rPr>
          <w:rFonts w:ascii="Aptos Narrow" w:hAnsi="Aptos Narrow" w:cs="Segoe UI"/>
          <w:i/>
          <w:sz w:val="20"/>
        </w:rPr>
      </w:pPr>
      <w:r w:rsidRPr="00501FE3">
        <w:rPr>
          <w:rFonts w:ascii="Aptos Narrow" w:hAnsi="Aptos Narrow" w:cs="Segoe UI"/>
          <w:i/>
          <w:sz w:val="20"/>
        </w:rPr>
        <w:t>d)</w:t>
      </w:r>
      <w:r w:rsidRPr="00361663">
        <w:rPr>
          <w:rFonts w:ascii="Aptos Narrow" w:hAnsi="Aptos Narrow"/>
          <w:i/>
          <w:sz w:val="20"/>
        </w:rPr>
        <w:t xml:space="preserve"> </w:t>
      </w:r>
      <w:r w:rsidRPr="00361663">
        <w:rPr>
          <w:rFonts w:ascii="Aptos Narrow" w:hAnsi="Aptos Narrow" w:cs="Segoe UI"/>
          <w:b/>
          <w:bCs/>
          <w:i/>
          <w:sz w:val="20"/>
        </w:rPr>
        <w:t>Tipul și caracteristicile instrumentului de garantare</w:t>
      </w:r>
    </w:p>
    <w:p w14:paraId="6A274483" w14:textId="4F45EC0D" w:rsidR="00501FE3" w:rsidRPr="00501FE3" w:rsidRDefault="00501FE3" w:rsidP="00B111C5">
      <w:pPr>
        <w:spacing w:after="60" w:line="276" w:lineRule="auto"/>
        <w:jc w:val="both"/>
        <w:rPr>
          <w:rFonts w:ascii="Aptos Narrow" w:hAnsi="Aptos Narrow" w:cs="Segoe UI"/>
          <w:i/>
          <w:sz w:val="20"/>
        </w:rPr>
      </w:pPr>
      <w:r w:rsidRPr="00501FE3">
        <w:rPr>
          <w:rFonts w:ascii="Aptos Narrow" w:hAnsi="Aptos Narrow" w:cs="Segoe UI"/>
          <w:i/>
          <w:sz w:val="20"/>
        </w:rPr>
        <w:t>Garanția de bună execuție se va constitui printr-un instrument de garantare emis în condițiile legii, având caracter irevocabil, necondiționat și plătibil la prima cerere a Beneficiarului, în limitele și condițiile prevăzute în Contract.</w:t>
      </w:r>
    </w:p>
    <w:p w14:paraId="033B99B1" w14:textId="47470B80" w:rsidR="005A414A" w:rsidRPr="005A414A" w:rsidRDefault="005A414A" w:rsidP="000268FC">
      <w:pPr>
        <w:spacing w:after="200" w:line="276" w:lineRule="auto"/>
        <w:jc w:val="both"/>
        <w:rPr>
          <w:rFonts w:ascii="Aptos Narrow" w:hAnsi="Aptos Narrow" w:cs="Segoe UI"/>
          <w:iCs/>
          <w:sz w:val="20"/>
        </w:rPr>
      </w:pPr>
    </w:p>
    <w:p w14:paraId="15362D52" w14:textId="4F3761B6" w:rsidR="00544616" w:rsidRPr="0099294E" w:rsidRDefault="00544616" w:rsidP="000268FC">
      <w:pPr>
        <w:spacing w:after="200" w:line="276" w:lineRule="auto"/>
        <w:ind w:left="720" w:hanging="720"/>
        <w:rPr>
          <w:rFonts w:ascii="Aptos Narrow" w:eastAsia="Calibri" w:hAnsi="Aptos Narrow" w:cs="Segoe UI"/>
          <w:b/>
          <w:i/>
          <w:sz w:val="20"/>
          <w:lang w:eastAsia="en-US"/>
        </w:rPr>
      </w:pPr>
      <w:r w:rsidRPr="0099294E">
        <w:rPr>
          <w:rFonts w:ascii="Aptos Narrow" w:hAnsi="Aptos Narrow" w:cs="Segoe UI"/>
          <w:i/>
          <w:sz w:val="20"/>
        </w:rPr>
        <w:t xml:space="preserve"> </w:t>
      </w:r>
    </w:p>
    <w:p w14:paraId="6AE89CC4" w14:textId="77777777" w:rsidR="00297D9F" w:rsidRPr="0099294E" w:rsidRDefault="00297D9F">
      <w:pPr>
        <w:rPr>
          <w:rFonts w:ascii="Aptos Narrow" w:hAnsi="Aptos Narrow" w:cs="Segoe UI"/>
          <w:b/>
          <w:i/>
          <w:sz w:val="20"/>
        </w:rPr>
      </w:pPr>
      <w:r w:rsidRPr="0099294E">
        <w:rPr>
          <w:rFonts w:ascii="Aptos Narrow" w:hAnsi="Aptos Narrow" w:cs="Segoe UI"/>
          <w:b/>
          <w:i/>
          <w:sz w:val="20"/>
        </w:rPr>
        <w:br w:type="page"/>
      </w:r>
    </w:p>
    <w:p w14:paraId="21216D10" w14:textId="2BA16D3E" w:rsidR="00EA3A75" w:rsidRPr="0099294E" w:rsidRDefault="00EA3A75" w:rsidP="004C148A">
      <w:pPr>
        <w:pStyle w:val="Titlu1"/>
        <w:spacing w:after="120"/>
        <w:jc w:val="right"/>
        <w:rPr>
          <w:rFonts w:ascii="Aptos Narrow" w:hAnsi="Aptos Narrow" w:cs="Segoe UI"/>
          <w:b/>
          <w:sz w:val="20"/>
        </w:rPr>
      </w:pPr>
      <w:bookmarkStart w:id="29" w:name="_Toc215516032"/>
      <w:r w:rsidRPr="0099294E">
        <w:rPr>
          <w:rFonts w:ascii="Aptos Narrow" w:hAnsi="Aptos Narrow" w:cs="Segoe UI"/>
          <w:b/>
          <w:sz w:val="20"/>
          <w:highlight w:val="lightGray"/>
        </w:rPr>
        <w:t xml:space="preserve">Formular </w:t>
      </w:r>
      <w:r w:rsidR="007D3155" w:rsidRPr="0099294E">
        <w:rPr>
          <w:rFonts w:ascii="Aptos Narrow" w:hAnsi="Aptos Narrow" w:cs="Segoe UI"/>
          <w:b/>
          <w:sz w:val="20"/>
          <w:highlight w:val="lightGray"/>
        </w:rPr>
        <w:t>4</w:t>
      </w:r>
      <w:bookmarkEnd w:id="29"/>
    </w:p>
    <w:p w14:paraId="35DE3A8F" w14:textId="7279E9BC" w:rsidR="00EA3A75" w:rsidRPr="0099294E" w:rsidRDefault="00CA143B" w:rsidP="008B7B56">
      <w:pPr>
        <w:pStyle w:val="Titlu1"/>
        <w:spacing w:after="240"/>
        <w:jc w:val="center"/>
        <w:rPr>
          <w:rFonts w:ascii="Aptos Narrow" w:hAnsi="Aptos Narrow" w:cs="Segoe UI"/>
          <w:b/>
          <w:sz w:val="20"/>
        </w:rPr>
      </w:pPr>
      <w:bookmarkStart w:id="30" w:name="_Toc215515679"/>
      <w:bookmarkStart w:id="31" w:name="_Toc215516033"/>
      <w:r w:rsidRPr="0004733B">
        <w:rPr>
          <w:rFonts w:ascii="Aptos Narrow" w:hAnsi="Aptos Narrow" w:cs="Segoe UI"/>
          <w:b/>
          <w:sz w:val="22"/>
          <w:szCs w:val="22"/>
        </w:rPr>
        <w:t>Î</w:t>
      </w:r>
      <w:r w:rsidR="00EA3A75" w:rsidRPr="0004733B">
        <w:rPr>
          <w:rFonts w:ascii="Aptos Narrow" w:hAnsi="Aptos Narrow" w:cs="Segoe UI"/>
          <w:b/>
          <w:sz w:val="22"/>
          <w:szCs w:val="22"/>
        </w:rPr>
        <w:t>MPUTERNICIRE</w:t>
      </w:r>
      <w:bookmarkEnd w:id="30"/>
      <w:bookmarkEnd w:id="31"/>
    </w:p>
    <w:p w14:paraId="2D6C4615" w14:textId="77777777" w:rsidR="00E31DC6" w:rsidRPr="0099294E" w:rsidRDefault="00E31DC6" w:rsidP="00E31DC6">
      <w:pPr>
        <w:rPr>
          <w:rFonts w:ascii="Aptos Narrow" w:hAnsi="Aptos Narrow"/>
        </w:rPr>
      </w:pPr>
    </w:p>
    <w:p w14:paraId="2C712ED8" w14:textId="5C7AFD8B" w:rsidR="00EA3A75" w:rsidRPr="0099294E" w:rsidRDefault="00EA3A75" w:rsidP="00106818">
      <w:pPr>
        <w:spacing w:line="276" w:lineRule="auto"/>
        <w:ind w:firstLine="567"/>
        <w:jc w:val="both"/>
        <w:rPr>
          <w:rFonts w:ascii="Aptos Narrow" w:eastAsia="TTE23DB998t00" w:hAnsi="Aptos Narrow" w:cs="Segoe UI"/>
          <w:sz w:val="20"/>
        </w:rPr>
      </w:pPr>
      <w:r w:rsidRPr="0099294E">
        <w:rPr>
          <w:rFonts w:ascii="Aptos Narrow" w:eastAsia="TTE23DB998t00" w:hAnsi="Aptos Narrow" w:cs="Segoe UI"/>
          <w:sz w:val="20"/>
        </w:rPr>
        <w:t>Subscrisa …………………………… (</w:t>
      </w:r>
      <w:r w:rsidRPr="0099294E">
        <w:rPr>
          <w:rFonts w:ascii="Aptos Narrow" w:eastAsia="TTE23DB998t00" w:hAnsi="Aptos Narrow" w:cs="Segoe UI"/>
          <w:i/>
          <w:sz w:val="20"/>
        </w:rPr>
        <w:t>nume/denumire</w:t>
      </w:r>
      <w:r w:rsidRPr="0099294E">
        <w:rPr>
          <w:rFonts w:ascii="Aptos Narrow" w:eastAsia="TTE23DB998t00" w:hAnsi="Aptos Narrow" w:cs="Segoe UI"/>
          <w:sz w:val="20"/>
        </w:rPr>
        <w:t>), cu sediul în ……………………..</w:t>
      </w:r>
      <w:r w:rsidR="000268FC" w:rsidRPr="0099294E">
        <w:rPr>
          <w:rFonts w:ascii="Aptos Narrow" w:eastAsia="TTE23DB998t00" w:hAnsi="Aptos Narrow" w:cs="Segoe UI"/>
          <w:sz w:val="20"/>
        </w:rPr>
        <w:t xml:space="preserve"> </w:t>
      </w:r>
      <w:r w:rsidRPr="0099294E">
        <w:rPr>
          <w:rFonts w:ascii="Aptos Narrow" w:eastAsia="TTE23DB998t00" w:hAnsi="Aptos Narrow" w:cs="Segoe UI"/>
          <w:sz w:val="20"/>
        </w:rPr>
        <w:t>(</w:t>
      </w:r>
      <w:r w:rsidRPr="0099294E">
        <w:rPr>
          <w:rFonts w:ascii="Aptos Narrow" w:eastAsia="TTE23DB998t00" w:hAnsi="Aptos Narrow" w:cs="Segoe UI"/>
          <w:i/>
          <w:sz w:val="20"/>
        </w:rPr>
        <w:t>adresa operatorului economic</w:t>
      </w:r>
      <w:r w:rsidRPr="0099294E">
        <w:rPr>
          <w:rFonts w:ascii="Aptos Narrow" w:eastAsia="TTE23DB998t00" w:hAnsi="Aptos Narrow" w:cs="Segoe UI"/>
          <w:sz w:val="20"/>
        </w:rPr>
        <w:t>),  înmatriculat</w:t>
      </w:r>
      <w:r w:rsidR="0019309D" w:rsidRPr="0099294E">
        <w:rPr>
          <w:rFonts w:ascii="Aptos Narrow" w:eastAsia="TTE23DB998t00" w:hAnsi="Aptos Narrow" w:cs="Segoe UI"/>
          <w:sz w:val="20"/>
        </w:rPr>
        <w:t>ă</w:t>
      </w:r>
      <w:r w:rsidRPr="0099294E">
        <w:rPr>
          <w:rFonts w:ascii="Aptos Narrow" w:eastAsia="TTE23DB998t00" w:hAnsi="Aptos Narrow" w:cs="Segoe UI"/>
          <w:sz w:val="20"/>
        </w:rPr>
        <w:t xml:space="preserve"> la Registrul </w:t>
      </w:r>
      <w:proofErr w:type="spellStart"/>
      <w:r w:rsidRPr="0099294E">
        <w:rPr>
          <w:rFonts w:ascii="Aptos Narrow" w:eastAsia="TTE23DB998t00" w:hAnsi="Aptos Narrow" w:cs="Segoe UI"/>
          <w:sz w:val="20"/>
        </w:rPr>
        <w:t>Comerţului</w:t>
      </w:r>
      <w:proofErr w:type="spellEnd"/>
      <w:r w:rsidRPr="0099294E">
        <w:rPr>
          <w:rFonts w:ascii="Aptos Narrow" w:eastAsia="TTE23DB998t00" w:hAnsi="Aptos Narrow" w:cs="Segoe UI"/>
          <w:sz w:val="20"/>
        </w:rPr>
        <w:t xml:space="preserve"> sub nr.…, CIF ………, atribut fiscal …….....,</w:t>
      </w:r>
      <w:r w:rsidR="0019309D" w:rsidRPr="0099294E">
        <w:rPr>
          <w:rFonts w:ascii="Aptos Narrow" w:eastAsia="TTE23DB998t00" w:hAnsi="Aptos Narrow" w:cs="Segoe UI"/>
          <w:sz w:val="20"/>
        </w:rPr>
        <w:t xml:space="preserve"> </w:t>
      </w:r>
      <w:r w:rsidRPr="0099294E">
        <w:rPr>
          <w:rFonts w:ascii="Aptos Narrow" w:eastAsia="TTE23DB998t00" w:hAnsi="Aptos Narrow" w:cs="Segoe UI"/>
          <w:sz w:val="20"/>
        </w:rPr>
        <w:t xml:space="preserve">reprezentată prin………………………, în calitate de ………………., împuternicim prin prezenta pe Dl/Dna………………….……, domiciliat în ……………………………, identificat cu B.I./C.I. seria ……, nr. ………, CNP …………………………., eliberat de ……............................., la data de …………, având </w:t>
      </w:r>
      <w:proofErr w:type="spellStart"/>
      <w:r w:rsidRPr="0099294E">
        <w:rPr>
          <w:rFonts w:ascii="Aptos Narrow" w:eastAsia="TTE23DB998t00" w:hAnsi="Aptos Narrow" w:cs="Segoe UI"/>
          <w:sz w:val="20"/>
        </w:rPr>
        <w:t>funcţia</w:t>
      </w:r>
      <w:proofErr w:type="spellEnd"/>
      <w:r w:rsidRPr="0099294E">
        <w:rPr>
          <w:rFonts w:ascii="Aptos Narrow" w:eastAsia="TTE23DB998t00" w:hAnsi="Aptos Narrow" w:cs="Segoe UI"/>
          <w:sz w:val="20"/>
        </w:rPr>
        <w:t xml:space="preserve"> de ………………………………………………, să ne reprezinte la procedura de atribuire </w:t>
      </w:r>
      <w:r w:rsidRPr="0099294E">
        <w:rPr>
          <w:rFonts w:ascii="Aptos Narrow" w:hAnsi="Aptos Narrow" w:cs="Segoe UI"/>
          <w:sz w:val="20"/>
        </w:rPr>
        <w:t xml:space="preserve"> ….........................</w:t>
      </w:r>
      <w:r w:rsidR="0019309D" w:rsidRPr="0099294E">
        <w:rPr>
          <w:rFonts w:ascii="Aptos Narrow" w:hAnsi="Aptos Narrow" w:cs="Segoe UI"/>
          <w:sz w:val="20"/>
        </w:rPr>
        <w:t xml:space="preserve"> </w:t>
      </w:r>
      <w:r w:rsidRPr="0099294E">
        <w:rPr>
          <w:rFonts w:ascii="Aptos Narrow" w:hAnsi="Aptos Narrow" w:cs="Segoe UI"/>
          <w:sz w:val="20"/>
        </w:rPr>
        <w:t>(</w:t>
      </w:r>
      <w:r w:rsidRPr="0099294E">
        <w:rPr>
          <w:rFonts w:ascii="Aptos Narrow" w:hAnsi="Aptos Narrow" w:cs="Segoe UI"/>
          <w:i/>
          <w:sz w:val="20"/>
        </w:rPr>
        <w:t>se va completa cu denumirea obiectivului</w:t>
      </w:r>
      <w:r w:rsidRPr="0099294E">
        <w:rPr>
          <w:rFonts w:ascii="Aptos Narrow" w:hAnsi="Aptos Narrow" w:cs="Segoe UI"/>
          <w:sz w:val="20"/>
        </w:rPr>
        <w:t xml:space="preserve">), </w:t>
      </w:r>
      <w:r w:rsidRPr="0099294E">
        <w:rPr>
          <w:rFonts w:ascii="Aptos Narrow" w:eastAsia="TTE23DB998t00" w:hAnsi="Aptos Narrow" w:cs="Segoe UI"/>
          <w:sz w:val="20"/>
        </w:rPr>
        <w:t>organizată de</w:t>
      </w:r>
      <w:r w:rsidR="0078406B" w:rsidRPr="0099294E">
        <w:rPr>
          <w:rFonts w:ascii="Aptos Narrow" w:eastAsia="TTE23DB998t00" w:hAnsi="Aptos Narrow" w:cs="Segoe UI"/>
          <w:sz w:val="20"/>
        </w:rPr>
        <w:t xml:space="preserve"> </w:t>
      </w:r>
      <w:r w:rsidRPr="0099294E">
        <w:rPr>
          <w:rFonts w:ascii="Aptos Narrow" w:hAnsi="Aptos Narrow" w:cs="Segoe UI"/>
          <w:sz w:val="20"/>
        </w:rPr>
        <w:t>...................</w:t>
      </w:r>
      <w:r w:rsidR="0019309D" w:rsidRPr="0099294E">
        <w:rPr>
          <w:rFonts w:ascii="Aptos Narrow" w:hAnsi="Aptos Narrow" w:cs="Segoe UI"/>
          <w:sz w:val="20"/>
        </w:rPr>
        <w:t xml:space="preserve"> </w:t>
      </w:r>
      <w:r w:rsidRPr="0099294E">
        <w:rPr>
          <w:rFonts w:ascii="Aptos Narrow" w:hAnsi="Aptos Narrow" w:cs="Segoe UI"/>
          <w:sz w:val="20"/>
        </w:rPr>
        <w:t>în</w:t>
      </w:r>
      <w:r w:rsidRPr="0099294E">
        <w:rPr>
          <w:rFonts w:ascii="Aptos Narrow" w:eastAsia="TTE23DB998t00" w:hAnsi="Aptos Narrow" w:cs="Segoe UI"/>
          <w:sz w:val="20"/>
        </w:rPr>
        <w:t xml:space="preserve"> scopul atribuirii contractului.</w:t>
      </w:r>
    </w:p>
    <w:p w14:paraId="4236E9B6" w14:textId="77777777" w:rsidR="0019309D" w:rsidRPr="0099294E" w:rsidRDefault="0019309D" w:rsidP="00106818">
      <w:pPr>
        <w:autoSpaceDE w:val="0"/>
        <w:spacing w:line="276" w:lineRule="auto"/>
        <w:jc w:val="both"/>
        <w:rPr>
          <w:rFonts w:ascii="Aptos Narrow" w:eastAsia="TTE23DB998t00" w:hAnsi="Aptos Narrow" w:cs="Segoe UI"/>
          <w:sz w:val="20"/>
        </w:rPr>
      </w:pPr>
    </w:p>
    <w:p w14:paraId="75FF8600" w14:textId="3AC56816" w:rsidR="00EA3A75" w:rsidRPr="0099294E" w:rsidRDefault="00EA3A75" w:rsidP="002644D5">
      <w:pPr>
        <w:autoSpaceDE w:val="0"/>
        <w:spacing w:line="276" w:lineRule="auto"/>
        <w:jc w:val="both"/>
        <w:rPr>
          <w:rFonts w:ascii="Aptos Narrow" w:eastAsia="TTE23DB998t00" w:hAnsi="Aptos Narrow" w:cs="Segoe UI"/>
          <w:sz w:val="20"/>
        </w:rPr>
      </w:pPr>
      <w:r w:rsidRPr="0099294E">
        <w:rPr>
          <w:rFonts w:ascii="Aptos Narrow" w:eastAsia="TTE23DB998t00" w:hAnsi="Aptos Narrow" w:cs="Segoe UI"/>
          <w:sz w:val="20"/>
        </w:rPr>
        <w:t xml:space="preserve">În îndeplinirea mandatului său, împuternicitul va avea următoarele drepturi </w:t>
      </w:r>
      <w:proofErr w:type="spellStart"/>
      <w:r w:rsidRPr="0099294E">
        <w:rPr>
          <w:rFonts w:ascii="Aptos Narrow" w:eastAsia="TTE23DB998t00" w:hAnsi="Aptos Narrow" w:cs="Segoe UI"/>
          <w:sz w:val="20"/>
        </w:rPr>
        <w:t>şi</w:t>
      </w:r>
      <w:proofErr w:type="spellEnd"/>
      <w:r w:rsidRPr="0099294E">
        <w:rPr>
          <w:rFonts w:ascii="Aptos Narrow" w:eastAsia="TTE23DB998t00" w:hAnsi="Aptos Narrow" w:cs="Segoe UI"/>
          <w:sz w:val="20"/>
        </w:rPr>
        <w:t xml:space="preserve"> </w:t>
      </w:r>
      <w:proofErr w:type="spellStart"/>
      <w:r w:rsidRPr="0099294E">
        <w:rPr>
          <w:rFonts w:ascii="Aptos Narrow" w:eastAsia="TTE23DB998t00" w:hAnsi="Aptos Narrow" w:cs="Segoe UI"/>
          <w:sz w:val="20"/>
        </w:rPr>
        <w:t>obligaţii</w:t>
      </w:r>
      <w:proofErr w:type="spellEnd"/>
      <w:r w:rsidRPr="0099294E">
        <w:rPr>
          <w:rFonts w:ascii="Aptos Narrow" w:eastAsia="TTE23DB998t00" w:hAnsi="Aptos Narrow" w:cs="Segoe UI"/>
          <w:sz w:val="20"/>
        </w:rPr>
        <w:t>:</w:t>
      </w:r>
    </w:p>
    <w:p w14:paraId="66C4945A" w14:textId="16BE5E6A" w:rsidR="00EA3A75" w:rsidRPr="0099294E" w:rsidRDefault="00EA3A75" w:rsidP="00106818">
      <w:pPr>
        <w:pStyle w:val="Listparagraf"/>
        <w:numPr>
          <w:ilvl w:val="0"/>
          <w:numId w:val="28"/>
        </w:numPr>
        <w:autoSpaceDE w:val="0"/>
        <w:spacing w:after="120" w:line="276" w:lineRule="auto"/>
        <w:jc w:val="both"/>
        <w:rPr>
          <w:rFonts w:ascii="Aptos Narrow" w:eastAsia="TTE23DB998t00" w:hAnsi="Aptos Narrow" w:cs="Segoe UI"/>
          <w:sz w:val="20"/>
          <w:szCs w:val="20"/>
        </w:rPr>
      </w:pPr>
      <w:r w:rsidRPr="0099294E">
        <w:rPr>
          <w:rFonts w:ascii="Aptos Narrow" w:eastAsia="TTE23DB998t00" w:hAnsi="Aptos Narrow" w:cs="Segoe UI"/>
          <w:sz w:val="20"/>
          <w:szCs w:val="20"/>
        </w:rPr>
        <w:t xml:space="preserve">Să semneze toate actele </w:t>
      </w:r>
      <w:proofErr w:type="spellStart"/>
      <w:r w:rsidRPr="0099294E">
        <w:rPr>
          <w:rFonts w:ascii="Aptos Narrow" w:eastAsia="TTE23DB998t00" w:hAnsi="Aptos Narrow" w:cs="Segoe UI"/>
          <w:sz w:val="20"/>
          <w:szCs w:val="20"/>
        </w:rPr>
        <w:t>şi</w:t>
      </w:r>
      <w:proofErr w:type="spellEnd"/>
      <w:r w:rsidRPr="0099294E">
        <w:rPr>
          <w:rFonts w:ascii="Aptos Narrow" w:eastAsia="TTE23DB998t00" w:hAnsi="Aptos Narrow" w:cs="Segoe UI"/>
          <w:sz w:val="20"/>
          <w:szCs w:val="20"/>
        </w:rPr>
        <w:t xml:space="preserve"> documentele care emană de la subscrisa în legătură cu participarea la prezenta procedură;</w:t>
      </w:r>
    </w:p>
    <w:p w14:paraId="1E7C1F55" w14:textId="36A7D7FE" w:rsidR="00EA3A75" w:rsidRPr="0099294E" w:rsidRDefault="00EA3A75" w:rsidP="00106818">
      <w:pPr>
        <w:pStyle w:val="Listparagraf"/>
        <w:numPr>
          <w:ilvl w:val="0"/>
          <w:numId w:val="28"/>
        </w:numPr>
        <w:autoSpaceDE w:val="0"/>
        <w:spacing w:line="276" w:lineRule="auto"/>
        <w:jc w:val="both"/>
        <w:rPr>
          <w:rFonts w:ascii="Aptos Narrow" w:eastAsia="TTE23DB998t00" w:hAnsi="Aptos Narrow" w:cs="Segoe UI"/>
          <w:sz w:val="20"/>
          <w:szCs w:val="20"/>
        </w:rPr>
      </w:pPr>
      <w:r w:rsidRPr="0099294E">
        <w:rPr>
          <w:rFonts w:ascii="Aptos Narrow" w:eastAsia="TTE23DB998t00" w:hAnsi="Aptos Narrow" w:cs="Segoe UI"/>
          <w:sz w:val="20"/>
          <w:szCs w:val="20"/>
        </w:rPr>
        <w:t xml:space="preserve">Să participe în numele subscrisei la procedură </w:t>
      </w:r>
      <w:proofErr w:type="spellStart"/>
      <w:r w:rsidRPr="0099294E">
        <w:rPr>
          <w:rFonts w:ascii="Aptos Narrow" w:eastAsia="TTE23DB998t00" w:hAnsi="Aptos Narrow" w:cs="Segoe UI"/>
          <w:sz w:val="20"/>
          <w:szCs w:val="20"/>
        </w:rPr>
        <w:t>şi</w:t>
      </w:r>
      <w:proofErr w:type="spellEnd"/>
      <w:r w:rsidRPr="0099294E">
        <w:rPr>
          <w:rFonts w:ascii="Aptos Narrow" w:eastAsia="TTE23DB998t00" w:hAnsi="Aptos Narrow" w:cs="Segoe UI"/>
          <w:sz w:val="20"/>
          <w:szCs w:val="20"/>
        </w:rPr>
        <w:t xml:space="preserve"> să semneze</w:t>
      </w:r>
      <w:r w:rsidR="008E26B8">
        <w:rPr>
          <w:rFonts w:ascii="Aptos Narrow" w:eastAsia="TTE23DB998t00" w:hAnsi="Aptos Narrow" w:cs="Segoe UI"/>
          <w:sz w:val="20"/>
          <w:szCs w:val="20"/>
        </w:rPr>
        <w:t xml:space="preserve"> olograf și electronic</w:t>
      </w:r>
      <w:r w:rsidRPr="0099294E">
        <w:rPr>
          <w:rFonts w:ascii="Aptos Narrow" w:eastAsia="TTE23DB998t00" w:hAnsi="Aptos Narrow" w:cs="Segoe UI"/>
          <w:sz w:val="20"/>
          <w:szCs w:val="20"/>
        </w:rPr>
        <w:t xml:space="preserve"> toate documentele rezultate pe parcursul </w:t>
      </w:r>
      <w:proofErr w:type="spellStart"/>
      <w:r w:rsidRPr="0099294E">
        <w:rPr>
          <w:rFonts w:ascii="Aptos Narrow" w:eastAsia="TTE23DB998t00" w:hAnsi="Aptos Narrow" w:cs="Segoe UI"/>
          <w:sz w:val="20"/>
          <w:szCs w:val="20"/>
        </w:rPr>
        <w:t>şi</w:t>
      </w:r>
      <w:proofErr w:type="spellEnd"/>
      <w:r w:rsidRPr="0099294E">
        <w:rPr>
          <w:rFonts w:ascii="Aptos Narrow" w:eastAsia="TTE23DB998t00" w:hAnsi="Aptos Narrow" w:cs="Segoe UI"/>
          <w:sz w:val="20"/>
          <w:szCs w:val="20"/>
        </w:rPr>
        <w:t xml:space="preserve">/sau în urma </w:t>
      </w:r>
      <w:proofErr w:type="spellStart"/>
      <w:r w:rsidRPr="0099294E">
        <w:rPr>
          <w:rFonts w:ascii="Aptos Narrow" w:eastAsia="TTE23DB998t00" w:hAnsi="Aptos Narrow" w:cs="Segoe UI"/>
          <w:sz w:val="20"/>
          <w:szCs w:val="20"/>
        </w:rPr>
        <w:t>desfăşurării</w:t>
      </w:r>
      <w:proofErr w:type="spellEnd"/>
      <w:r w:rsidRPr="0099294E">
        <w:rPr>
          <w:rFonts w:ascii="Aptos Narrow" w:eastAsia="TTE23DB998t00" w:hAnsi="Aptos Narrow" w:cs="Segoe UI"/>
          <w:sz w:val="20"/>
          <w:szCs w:val="20"/>
        </w:rPr>
        <w:t xml:space="preserve"> procedurii.</w:t>
      </w:r>
    </w:p>
    <w:p w14:paraId="1ACAC32B" w14:textId="43F3574F" w:rsidR="00EA3A75" w:rsidRPr="0099294E" w:rsidRDefault="00EA3A75" w:rsidP="00106818">
      <w:pPr>
        <w:pStyle w:val="Listparagraf"/>
        <w:numPr>
          <w:ilvl w:val="0"/>
          <w:numId w:val="28"/>
        </w:numPr>
        <w:autoSpaceDE w:val="0"/>
        <w:spacing w:line="276" w:lineRule="auto"/>
        <w:jc w:val="both"/>
        <w:rPr>
          <w:rFonts w:ascii="Aptos Narrow" w:eastAsia="TTE23DB998t00" w:hAnsi="Aptos Narrow" w:cs="Segoe UI"/>
          <w:sz w:val="20"/>
          <w:szCs w:val="20"/>
        </w:rPr>
      </w:pPr>
      <w:r w:rsidRPr="0099294E">
        <w:rPr>
          <w:rFonts w:ascii="Aptos Narrow" w:eastAsia="TTE23DB998t00" w:hAnsi="Aptos Narrow" w:cs="Segoe UI"/>
          <w:sz w:val="20"/>
          <w:szCs w:val="20"/>
        </w:rPr>
        <w:t xml:space="preserve">Să răspundă solicitărilor de clarificare formulate de către comisia de evaluare în timpul </w:t>
      </w:r>
      <w:proofErr w:type="spellStart"/>
      <w:r w:rsidRPr="0099294E">
        <w:rPr>
          <w:rFonts w:ascii="Aptos Narrow" w:eastAsia="TTE23DB998t00" w:hAnsi="Aptos Narrow" w:cs="Segoe UI"/>
          <w:sz w:val="20"/>
          <w:szCs w:val="20"/>
        </w:rPr>
        <w:t>desfăşurării</w:t>
      </w:r>
      <w:proofErr w:type="spellEnd"/>
      <w:r w:rsidRPr="0099294E">
        <w:rPr>
          <w:rFonts w:ascii="Aptos Narrow" w:eastAsia="TTE23DB998t00" w:hAnsi="Aptos Narrow" w:cs="Segoe UI"/>
          <w:sz w:val="20"/>
          <w:szCs w:val="20"/>
        </w:rPr>
        <w:t xml:space="preserve"> procedurii.</w:t>
      </w:r>
    </w:p>
    <w:p w14:paraId="6FAE0071" w14:textId="77DC3865" w:rsidR="00EA3A75" w:rsidRPr="0099294E" w:rsidRDefault="00EA3A75" w:rsidP="00106818">
      <w:pPr>
        <w:pStyle w:val="Listparagraf"/>
        <w:numPr>
          <w:ilvl w:val="0"/>
          <w:numId w:val="28"/>
        </w:numPr>
        <w:autoSpaceDE w:val="0"/>
        <w:spacing w:line="276" w:lineRule="auto"/>
        <w:jc w:val="both"/>
        <w:rPr>
          <w:rFonts w:ascii="Aptos Narrow" w:eastAsia="TTE23DB998t00" w:hAnsi="Aptos Narrow" w:cs="Segoe UI"/>
          <w:sz w:val="20"/>
          <w:szCs w:val="20"/>
        </w:rPr>
      </w:pPr>
      <w:r w:rsidRPr="0099294E">
        <w:rPr>
          <w:rFonts w:ascii="Aptos Narrow" w:eastAsia="TTE23DB998t00" w:hAnsi="Aptos Narrow" w:cs="Segoe UI"/>
          <w:sz w:val="20"/>
          <w:szCs w:val="20"/>
        </w:rPr>
        <w:t xml:space="preserve">Să depună în numele subscrisei </w:t>
      </w:r>
      <w:proofErr w:type="spellStart"/>
      <w:r w:rsidRPr="0099294E">
        <w:rPr>
          <w:rFonts w:ascii="Aptos Narrow" w:eastAsia="TTE23DB998t00" w:hAnsi="Aptos Narrow" w:cs="Segoe UI"/>
          <w:sz w:val="20"/>
          <w:szCs w:val="20"/>
        </w:rPr>
        <w:t>contestaţiile</w:t>
      </w:r>
      <w:proofErr w:type="spellEnd"/>
      <w:r w:rsidRPr="0099294E">
        <w:rPr>
          <w:rFonts w:ascii="Aptos Narrow" w:eastAsia="TTE23DB998t00" w:hAnsi="Aptos Narrow" w:cs="Segoe UI"/>
          <w:sz w:val="20"/>
          <w:szCs w:val="20"/>
        </w:rPr>
        <w:t xml:space="preserve"> cu privire la procedură.</w:t>
      </w:r>
    </w:p>
    <w:p w14:paraId="7B435E9A" w14:textId="77777777" w:rsidR="0019309D" w:rsidRPr="0099294E" w:rsidRDefault="0019309D" w:rsidP="00106818">
      <w:pPr>
        <w:autoSpaceDE w:val="0"/>
        <w:spacing w:line="276" w:lineRule="auto"/>
        <w:jc w:val="both"/>
        <w:rPr>
          <w:rFonts w:ascii="Aptos Narrow" w:eastAsia="TTE23DB998t00" w:hAnsi="Aptos Narrow" w:cs="Segoe UI"/>
          <w:sz w:val="20"/>
        </w:rPr>
      </w:pPr>
    </w:p>
    <w:p w14:paraId="0153D542" w14:textId="654DF881" w:rsidR="00EA3A75" w:rsidRPr="0099294E" w:rsidRDefault="00EA3A75" w:rsidP="00106818">
      <w:pPr>
        <w:autoSpaceDE w:val="0"/>
        <w:spacing w:after="120" w:line="276" w:lineRule="auto"/>
        <w:jc w:val="both"/>
        <w:rPr>
          <w:rFonts w:ascii="Aptos Narrow" w:eastAsia="TTE23DB998t00" w:hAnsi="Aptos Narrow" w:cs="Segoe UI"/>
          <w:sz w:val="20"/>
        </w:rPr>
      </w:pPr>
      <w:r w:rsidRPr="0099294E">
        <w:rPr>
          <w:rFonts w:ascii="Aptos Narrow" w:eastAsia="TTE23DB998t00" w:hAnsi="Aptos Narrow" w:cs="Segoe UI"/>
          <w:sz w:val="20"/>
        </w:rPr>
        <w:t xml:space="preserve">Prin prezenta, împuternicitul nostru este pe deplin autorizat să angajeze răspunderea subscrisei cu privire la toate actele </w:t>
      </w:r>
      <w:proofErr w:type="spellStart"/>
      <w:r w:rsidRPr="0099294E">
        <w:rPr>
          <w:rFonts w:ascii="Aptos Narrow" w:eastAsia="TTE23DB998t00" w:hAnsi="Aptos Narrow" w:cs="Segoe UI"/>
          <w:sz w:val="20"/>
        </w:rPr>
        <w:t>şi</w:t>
      </w:r>
      <w:proofErr w:type="spellEnd"/>
      <w:r w:rsidRPr="0099294E">
        <w:rPr>
          <w:rFonts w:ascii="Aptos Narrow" w:eastAsia="TTE23DB998t00" w:hAnsi="Aptos Narrow" w:cs="Segoe UI"/>
          <w:sz w:val="20"/>
        </w:rPr>
        <w:t xml:space="preserve"> faptele ce decurg din participarea la procedură.</w:t>
      </w:r>
    </w:p>
    <w:p w14:paraId="0828EF2A" w14:textId="17A01A65" w:rsidR="00EA3A75" w:rsidRPr="0099294E" w:rsidRDefault="00EA3A75" w:rsidP="00106818">
      <w:pPr>
        <w:pStyle w:val="DefaultText"/>
        <w:spacing w:after="120" w:line="276" w:lineRule="auto"/>
        <w:jc w:val="both"/>
        <w:rPr>
          <w:rFonts w:ascii="Aptos Narrow" w:hAnsi="Aptos Narrow" w:cs="Segoe UI"/>
          <w:noProof w:val="0"/>
          <w:sz w:val="20"/>
        </w:rPr>
      </w:pPr>
      <w:proofErr w:type="spellStart"/>
      <w:r w:rsidRPr="0099294E">
        <w:rPr>
          <w:rFonts w:ascii="Aptos Narrow" w:hAnsi="Aptos Narrow" w:cs="Segoe UI"/>
          <w:noProof w:val="0"/>
          <w:sz w:val="20"/>
        </w:rPr>
        <w:t>Înţeleg</w:t>
      </w:r>
      <w:proofErr w:type="spellEnd"/>
      <w:r w:rsidRPr="0099294E">
        <w:rPr>
          <w:rFonts w:ascii="Aptos Narrow" w:hAnsi="Aptos Narrow" w:cs="Segoe UI"/>
          <w:noProof w:val="0"/>
          <w:sz w:val="20"/>
        </w:rPr>
        <w:t xml:space="preserve"> că în cazul în care această </w:t>
      </w:r>
      <w:proofErr w:type="spellStart"/>
      <w:r w:rsidRPr="0099294E">
        <w:rPr>
          <w:rFonts w:ascii="Aptos Narrow" w:hAnsi="Aptos Narrow" w:cs="Segoe UI"/>
          <w:noProof w:val="0"/>
          <w:sz w:val="20"/>
        </w:rPr>
        <w:t>declaraţie</w:t>
      </w:r>
      <w:proofErr w:type="spellEnd"/>
      <w:r w:rsidRPr="0099294E">
        <w:rPr>
          <w:rFonts w:ascii="Aptos Narrow" w:hAnsi="Aptos Narrow" w:cs="Segoe UI"/>
          <w:noProof w:val="0"/>
          <w:sz w:val="20"/>
        </w:rPr>
        <w:t xml:space="preserve"> nu este conformă cu realitatea sunt pasibil de încălcarea prevederilor </w:t>
      </w:r>
      <w:proofErr w:type="spellStart"/>
      <w:r w:rsidRPr="0099294E">
        <w:rPr>
          <w:rFonts w:ascii="Aptos Narrow" w:hAnsi="Aptos Narrow" w:cs="Segoe UI"/>
          <w:noProof w:val="0"/>
          <w:sz w:val="20"/>
        </w:rPr>
        <w:t>legislaţiei</w:t>
      </w:r>
      <w:proofErr w:type="spellEnd"/>
      <w:r w:rsidRPr="0099294E">
        <w:rPr>
          <w:rFonts w:ascii="Aptos Narrow" w:hAnsi="Aptos Narrow" w:cs="Segoe UI"/>
          <w:noProof w:val="0"/>
          <w:sz w:val="20"/>
        </w:rPr>
        <w:t xml:space="preserve"> penale privind falsul în </w:t>
      </w:r>
      <w:proofErr w:type="spellStart"/>
      <w:r w:rsidRPr="0099294E">
        <w:rPr>
          <w:rFonts w:ascii="Aptos Narrow" w:hAnsi="Aptos Narrow" w:cs="Segoe UI"/>
          <w:noProof w:val="0"/>
          <w:sz w:val="20"/>
        </w:rPr>
        <w:t>declaraţii</w:t>
      </w:r>
      <w:proofErr w:type="spellEnd"/>
      <w:r w:rsidRPr="0099294E">
        <w:rPr>
          <w:rFonts w:ascii="Aptos Narrow" w:hAnsi="Aptos Narrow" w:cs="Segoe UI"/>
          <w:noProof w:val="0"/>
          <w:sz w:val="20"/>
        </w:rPr>
        <w:t xml:space="preserve"> </w:t>
      </w:r>
      <w:proofErr w:type="spellStart"/>
      <w:r w:rsidRPr="0099294E">
        <w:rPr>
          <w:rFonts w:ascii="Aptos Narrow" w:hAnsi="Aptos Narrow" w:cs="Segoe UI"/>
          <w:noProof w:val="0"/>
          <w:sz w:val="20"/>
        </w:rPr>
        <w:t>şi</w:t>
      </w:r>
      <w:proofErr w:type="spellEnd"/>
      <w:r w:rsidRPr="0099294E">
        <w:rPr>
          <w:rFonts w:ascii="Aptos Narrow" w:hAnsi="Aptos Narrow" w:cs="Segoe UI"/>
          <w:noProof w:val="0"/>
          <w:sz w:val="20"/>
        </w:rPr>
        <w:t xml:space="preserve"> sunt de acord cu orice decizie a </w:t>
      </w:r>
      <w:proofErr w:type="spellStart"/>
      <w:r w:rsidRPr="0099294E">
        <w:rPr>
          <w:rFonts w:ascii="Aptos Narrow" w:hAnsi="Aptos Narrow" w:cs="Segoe UI"/>
          <w:noProof w:val="0"/>
          <w:sz w:val="20"/>
        </w:rPr>
        <w:t>Autorităţii</w:t>
      </w:r>
      <w:proofErr w:type="spellEnd"/>
      <w:r w:rsidRPr="0099294E">
        <w:rPr>
          <w:rFonts w:ascii="Aptos Narrow" w:hAnsi="Aptos Narrow" w:cs="Segoe UI"/>
          <w:noProof w:val="0"/>
          <w:sz w:val="20"/>
        </w:rPr>
        <w:t xml:space="preserve"> Contractante referitoare la excluderea din procedura pentru atribuirea contractelor de </w:t>
      </w:r>
      <w:proofErr w:type="spellStart"/>
      <w:r w:rsidRPr="0099294E">
        <w:rPr>
          <w:rFonts w:ascii="Aptos Narrow" w:hAnsi="Aptos Narrow" w:cs="Segoe UI"/>
          <w:noProof w:val="0"/>
          <w:sz w:val="20"/>
        </w:rPr>
        <w:t>achiziţie</w:t>
      </w:r>
      <w:proofErr w:type="spellEnd"/>
      <w:r w:rsidRPr="0099294E">
        <w:rPr>
          <w:rFonts w:ascii="Aptos Narrow" w:hAnsi="Aptos Narrow" w:cs="Segoe UI"/>
          <w:noProof w:val="0"/>
          <w:sz w:val="20"/>
        </w:rPr>
        <w:t xml:space="preserve"> public</w:t>
      </w:r>
      <w:r w:rsidR="0019309D" w:rsidRPr="0099294E">
        <w:rPr>
          <w:rFonts w:ascii="Aptos Narrow" w:hAnsi="Aptos Narrow" w:cs="Segoe UI"/>
          <w:noProof w:val="0"/>
          <w:sz w:val="20"/>
        </w:rPr>
        <w:t>ă</w:t>
      </w:r>
      <w:r w:rsidRPr="0099294E">
        <w:rPr>
          <w:rFonts w:ascii="Aptos Narrow" w:hAnsi="Aptos Narrow" w:cs="Segoe UI"/>
          <w:noProof w:val="0"/>
          <w:sz w:val="20"/>
        </w:rPr>
        <w:t>.</w:t>
      </w:r>
    </w:p>
    <w:p w14:paraId="662600CB" w14:textId="77777777" w:rsidR="003839E0" w:rsidRPr="0099294E" w:rsidRDefault="003839E0" w:rsidP="00106818">
      <w:pPr>
        <w:autoSpaceDE w:val="0"/>
        <w:spacing w:line="276" w:lineRule="auto"/>
        <w:rPr>
          <w:rFonts w:ascii="Aptos Narrow" w:eastAsia="TTE23E2F20t00" w:hAnsi="Aptos Narrow" w:cs="Segoe UI"/>
          <w:sz w:val="20"/>
        </w:rPr>
      </w:pPr>
    </w:p>
    <w:p w14:paraId="35DE0503" w14:textId="21DAE8E9" w:rsidR="00EA3A75" w:rsidRPr="0099294E" w:rsidRDefault="00EA3A75" w:rsidP="00106818">
      <w:pPr>
        <w:autoSpaceDE w:val="0"/>
        <w:spacing w:line="276" w:lineRule="auto"/>
        <w:rPr>
          <w:rFonts w:ascii="Aptos Narrow" w:eastAsia="TTE23E2F20t00" w:hAnsi="Aptos Narrow" w:cs="Segoe UI"/>
          <w:sz w:val="20"/>
        </w:rPr>
      </w:pPr>
      <w:r w:rsidRPr="0099294E">
        <w:rPr>
          <w:rFonts w:ascii="Aptos Narrow" w:eastAsia="TTE23E2F20t00" w:hAnsi="Aptos Narrow" w:cs="Segoe UI"/>
          <w:sz w:val="20"/>
        </w:rPr>
        <w:t>Denumirea mandantului</w:t>
      </w:r>
    </w:p>
    <w:p w14:paraId="217318E0" w14:textId="4EA2B749" w:rsidR="00EA3A75" w:rsidRPr="0099294E" w:rsidRDefault="00EA3A75" w:rsidP="00106818">
      <w:pPr>
        <w:autoSpaceDE w:val="0"/>
        <w:spacing w:line="276" w:lineRule="auto"/>
        <w:rPr>
          <w:rFonts w:ascii="Aptos Narrow" w:eastAsia="TTE23DB998t00" w:hAnsi="Aptos Narrow" w:cs="Segoe UI"/>
          <w:sz w:val="20"/>
        </w:rPr>
      </w:pPr>
      <w:r w:rsidRPr="0099294E">
        <w:rPr>
          <w:rFonts w:ascii="Aptos Narrow" w:eastAsia="TTE23DB998t00" w:hAnsi="Aptos Narrow" w:cs="Segoe UI"/>
          <w:sz w:val="20"/>
        </w:rPr>
        <w:t>S.C. ………………………………</w:t>
      </w:r>
    </w:p>
    <w:p w14:paraId="578DFDD3" w14:textId="32A665BF" w:rsidR="00EA3A75" w:rsidRPr="0099294E" w:rsidRDefault="00EA3A75" w:rsidP="00106818">
      <w:pPr>
        <w:autoSpaceDE w:val="0"/>
        <w:spacing w:line="276" w:lineRule="auto"/>
        <w:rPr>
          <w:rFonts w:ascii="Aptos Narrow" w:eastAsia="SimSun" w:hAnsi="Aptos Narrow" w:cs="Segoe UI"/>
          <w:sz w:val="20"/>
        </w:rPr>
      </w:pPr>
      <w:r w:rsidRPr="0099294E">
        <w:rPr>
          <w:rFonts w:ascii="Aptos Narrow" w:eastAsia="TTE23DB998t00" w:hAnsi="Aptos Narrow" w:cs="Segoe UI"/>
          <w:sz w:val="20"/>
        </w:rPr>
        <w:t>reprezentată legal prin</w:t>
      </w:r>
      <w:r w:rsidR="008D3809" w:rsidRPr="0099294E">
        <w:rPr>
          <w:rFonts w:ascii="Aptos Narrow" w:eastAsia="TTE23DB998t00" w:hAnsi="Aptos Narrow" w:cs="Segoe UI"/>
          <w:sz w:val="20"/>
        </w:rPr>
        <w:t xml:space="preserve"> …………………………</w:t>
      </w:r>
      <w:r w:rsidR="008D3809" w:rsidRPr="0099294E">
        <w:rPr>
          <w:rFonts w:ascii="Aptos Narrow" w:eastAsia="SimSun" w:hAnsi="Aptos Narrow" w:cs="Segoe UI"/>
          <w:sz w:val="20"/>
        </w:rPr>
        <w:t xml:space="preserve"> </w:t>
      </w:r>
      <w:r w:rsidRPr="0099294E">
        <w:rPr>
          <w:rFonts w:ascii="Aptos Narrow" w:eastAsia="SimSun" w:hAnsi="Aptos Narrow" w:cs="Segoe UI"/>
          <w:sz w:val="20"/>
        </w:rPr>
        <w:t xml:space="preserve">(Nume, prenume, </w:t>
      </w:r>
      <w:proofErr w:type="spellStart"/>
      <w:r w:rsidRPr="0099294E">
        <w:rPr>
          <w:rFonts w:ascii="Aptos Narrow" w:eastAsia="SimSun" w:hAnsi="Aptos Narrow" w:cs="Segoe UI"/>
          <w:sz w:val="20"/>
        </w:rPr>
        <w:t>funcţie</w:t>
      </w:r>
      <w:proofErr w:type="spellEnd"/>
      <w:r w:rsidRPr="0099294E">
        <w:rPr>
          <w:rFonts w:ascii="Aptos Narrow" w:eastAsia="SimSun" w:hAnsi="Aptos Narrow" w:cs="Segoe UI"/>
          <w:sz w:val="20"/>
        </w:rPr>
        <w:t>)</w:t>
      </w:r>
    </w:p>
    <w:p w14:paraId="70767C3B" w14:textId="77777777" w:rsidR="0078406B" w:rsidRPr="0099294E" w:rsidRDefault="0078406B" w:rsidP="00106818">
      <w:pPr>
        <w:spacing w:line="276" w:lineRule="auto"/>
        <w:rPr>
          <w:rFonts w:ascii="Aptos Narrow" w:eastAsia="TTE23DB998t00" w:hAnsi="Aptos Narrow" w:cs="Segoe UI"/>
          <w:sz w:val="20"/>
        </w:rPr>
      </w:pPr>
    </w:p>
    <w:p w14:paraId="6A36669D" w14:textId="7C94B87D" w:rsidR="00EA3A75" w:rsidRPr="0099294E" w:rsidRDefault="00EA3A75" w:rsidP="00106818">
      <w:pPr>
        <w:spacing w:line="276" w:lineRule="auto"/>
        <w:rPr>
          <w:rFonts w:ascii="Aptos Narrow" w:eastAsia="TTE23DB998t00" w:hAnsi="Aptos Narrow" w:cs="Segoe UI"/>
          <w:sz w:val="20"/>
        </w:rPr>
      </w:pPr>
      <w:r w:rsidRPr="0099294E">
        <w:rPr>
          <w:rFonts w:ascii="Aptos Narrow" w:eastAsia="TTE23DB998t00" w:hAnsi="Aptos Narrow" w:cs="Segoe UI"/>
          <w:sz w:val="20"/>
        </w:rPr>
        <w:t xml:space="preserve">........................................ </w:t>
      </w:r>
      <w:r w:rsidR="0078406B" w:rsidRPr="0099294E">
        <w:rPr>
          <w:rFonts w:ascii="Aptos Narrow" w:eastAsia="TTE23DB998t00" w:hAnsi="Aptos Narrow" w:cs="Segoe UI"/>
          <w:sz w:val="20"/>
        </w:rPr>
        <w:tab/>
      </w:r>
      <w:r w:rsidR="0078406B" w:rsidRPr="0099294E">
        <w:rPr>
          <w:rFonts w:ascii="Aptos Narrow" w:eastAsia="TTE23DB998t00" w:hAnsi="Aptos Narrow" w:cs="Segoe UI"/>
          <w:sz w:val="20"/>
        </w:rPr>
        <w:tab/>
      </w:r>
      <w:r w:rsidR="0078406B" w:rsidRPr="0099294E">
        <w:rPr>
          <w:rFonts w:ascii="Aptos Narrow" w:eastAsia="TTE23DB998t00" w:hAnsi="Aptos Narrow" w:cs="Segoe UI"/>
          <w:sz w:val="20"/>
        </w:rPr>
        <w:tab/>
      </w:r>
      <w:r w:rsidR="0078406B" w:rsidRPr="0099294E">
        <w:rPr>
          <w:rFonts w:ascii="Aptos Narrow" w:eastAsia="TTE23DB998t00" w:hAnsi="Aptos Narrow" w:cs="Segoe UI"/>
          <w:sz w:val="20"/>
        </w:rPr>
        <w:tab/>
      </w:r>
      <w:r w:rsidR="0078406B" w:rsidRPr="0099294E">
        <w:rPr>
          <w:rFonts w:ascii="Aptos Narrow" w:eastAsia="TTE23DB998t00" w:hAnsi="Aptos Narrow" w:cs="Segoe UI"/>
          <w:sz w:val="20"/>
        </w:rPr>
        <w:tab/>
        <w:t>..............................................</w:t>
      </w:r>
    </w:p>
    <w:p w14:paraId="440B8EA5" w14:textId="1B3D1F03" w:rsidR="00EA3A75" w:rsidRPr="0099294E" w:rsidRDefault="0078406B" w:rsidP="00106818">
      <w:pPr>
        <w:autoSpaceDE w:val="0"/>
        <w:spacing w:line="276" w:lineRule="auto"/>
        <w:rPr>
          <w:rFonts w:ascii="Aptos Narrow" w:eastAsia="TTE23DB998t00" w:hAnsi="Aptos Narrow" w:cs="Segoe UI"/>
          <w:sz w:val="20"/>
        </w:rPr>
      </w:pPr>
      <w:r w:rsidRPr="0099294E">
        <w:rPr>
          <w:rFonts w:ascii="Aptos Narrow" w:eastAsia="SimSun" w:hAnsi="Aptos Narrow" w:cs="Segoe UI"/>
          <w:sz w:val="20"/>
        </w:rPr>
        <w:t>(</w:t>
      </w:r>
      <w:r w:rsidRPr="0099294E">
        <w:rPr>
          <w:rFonts w:ascii="Aptos Narrow" w:eastAsia="SimSun" w:hAnsi="Aptos Narrow" w:cs="Segoe UI"/>
          <w:i/>
          <w:sz w:val="20"/>
        </w:rPr>
        <w:t>Specimenul de semnătura  al</w:t>
      </w:r>
      <w:r w:rsidRPr="0099294E">
        <w:rPr>
          <w:rFonts w:ascii="Aptos Narrow" w:eastAsia="TTE23DB998t00" w:hAnsi="Aptos Narrow" w:cs="Segoe UI"/>
          <w:i/>
          <w:sz w:val="20"/>
        </w:rPr>
        <w:t xml:space="preserve">  persoanei împuternicite</w:t>
      </w:r>
      <w:r w:rsidRPr="0099294E">
        <w:rPr>
          <w:rFonts w:ascii="Aptos Narrow" w:eastAsia="TTE23DB998t00" w:hAnsi="Aptos Narrow" w:cs="Segoe UI"/>
          <w:sz w:val="20"/>
        </w:rPr>
        <w:t xml:space="preserve">)  </w:t>
      </w:r>
      <w:r w:rsidRPr="0099294E">
        <w:rPr>
          <w:rFonts w:ascii="Aptos Narrow" w:eastAsia="TTE23DB998t00" w:hAnsi="Aptos Narrow" w:cs="Segoe UI"/>
          <w:sz w:val="20"/>
        </w:rPr>
        <w:tab/>
      </w:r>
      <w:r w:rsidRPr="0099294E">
        <w:rPr>
          <w:rFonts w:ascii="Aptos Narrow" w:eastAsia="SimSun" w:hAnsi="Aptos Narrow" w:cs="Segoe UI"/>
          <w:sz w:val="20"/>
        </w:rPr>
        <w:t>(</w:t>
      </w:r>
      <w:r w:rsidRPr="0099294E">
        <w:rPr>
          <w:rFonts w:ascii="Aptos Narrow" w:eastAsia="SimSun" w:hAnsi="Aptos Narrow" w:cs="Segoe UI"/>
          <w:i/>
          <w:sz w:val="20"/>
        </w:rPr>
        <w:t>Semnătura autorizată</w:t>
      </w:r>
      <w:r w:rsidRPr="0099294E">
        <w:rPr>
          <w:rFonts w:ascii="Aptos Narrow" w:eastAsia="SimSun" w:hAnsi="Aptos Narrow" w:cs="Segoe UI"/>
          <w:sz w:val="20"/>
        </w:rPr>
        <w:t>)</w:t>
      </w:r>
    </w:p>
    <w:p w14:paraId="0A6C2237" w14:textId="77777777" w:rsidR="00EA3A75" w:rsidRPr="0099294E" w:rsidRDefault="00EA3A75" w:rsidP="00347626">
      <w:pPr>
        <w:rPr>
          <w:rFonts w:ascii="Aptos Narrow" w:eastAsia="TTE23DB998t00" w:hAnsi="Aptos Narrow" w:cs="Segoe UI"/>
          <w:sz w:val="20"/>
        </w:rPr>
      </w:pPr>
    </w:p>
    <w:p w14:paraId="683589A4" w14:textId="56073498" w:rsidR="0078406B" w:rsidRPr="0099294E" w:rsidRDefault="00EA3A75" w:rsidP="00106818">
      <w:pPr>
        <w:autoSpaceDE w:val="0"/>
        <w:rPr>
          <w:rFonts w:ascii="Aptos Narrow" w:eastAsia="TTE23DB998t00" w:hAnsi="Aptos Narrow" w:cs="Segoe UI"/>
          <w:sz w:val="20"/>
        </w:rPr>
      </w:pPr>
      <w:r w:rsidRPr="0099294E">
        <w:rPr>
          <w:rFonts w:ascii="Aptos Narrow" w:eastAsia="TTE23DB998t00" w:hAnsi="Aptos Narrow" w:cs="Segoe UI"/>
          <w:sz w:val="20"/>
        </w:rPr>
        <w:tab/>
      </w:r>
      <w:r w:rsidRPr="0099294E">
        <w:rPr>
          <w:rFonts w:ascii="Aptos Narrow" w:eastAsia="TTE23DB998t00" w:hAnsi="Aptos Narrow" w:cs="Segoe UI"/>
          <w:sz w:val="20"/>
        </w:rPr>
        <w:tab/>
      </w:r>
      <w:r w:rsidRPr="0099294E">
        <w:rPr>
          <w:rFonts w:ascii="Aptos Narrow" w:eastAsia="TTE23DB998t00" w:hAnsi="Aptos Narrow" w:cs="Segoe UI"/>
          <w:sz w:val="20"/>
        </w:rPr>
        <w:tab/>
      </w:r>
      <w:r w:rsidRPr="0099294E">
        <w:rPr>
          <w:rFonts w:ascii="Aptos Narrow" w:eastAsia="TTE23DB998t00" w:hAnsi="Aptos Narrow" w:cs="Segoe UI"/>
          <w:sz w:val="20"/>
        </w:rPr>
        <w:tab/>
      </w:r>
      <w:r w:rsidRPr="0099294E">
        <w:rPr>
          <w:rFonts w:ascii="Aptos Narrow" w:eastAsia="TTE23DB998t00" w:hAnsi="Aptos Narrow" w:cs="Segoe UI"/>
          <w:sz w:val="20"/>
        </w:rPr>
        <w:tab/>
      </w:r>
      <w:r w:rsidRPr="0099294E">
        <w:rPr>
          <w:rFonts w:ascii="Aptos Narrow" w:eastAsia="TTE23DB998t00" w:hAnsi="Aptos Narrow" w:cs="Segoe UI"/>
          <w:sz w:val="20"/>
        </w:rPr>
        <w:tab/>
      </w:r>
    </w:p>
    <w:p w14:paraId="0FC7FD7C" w14:textId="755DAAAA" w:rsidR="00EA3A75" w:rsidRPr="0099294E" w:rsidRDefault="00EA3A75" w:rsidP="001767A1">
      <w:pPr>
        <w:rPr>
          <w:rFonts w:ascii="Aptos Narrow" w:hAnsi="Aptos Narrow" w:cs="Segoe UI"/>
          <w:sz w:val="20"/>
        </w:rPr>
      </w:pPr>
      <w:r w:rsidRPr="0099294E">
        <w:rPr>
          <w:rFonts w:ascii="Aptos Narrow" w:hAnsi="Aptos Narrow" w:cs="Segoe UI"/>
          <w:sz w:val="20"/>
        </w:rPr>
        <w:t xml:space="preserve">Data completării </w:t>
      </w:r>
      <w:sdt>
        <w:sdtPr>
          <w:rPr>
            <w:rFonts w:ascii="Aptos Narrow" w:hAnsi="Aptos Narrow" w:cs="Segoe UI"/>
            <w:sz w:val="20"/>
          </w:rPr>
          <w:id w:val="-474528568"/>
          <w:placeholder>
            <w:docPart w:val="6A7A5A8A08E0470FBB558EEB5ACA2426"/>
          </w:placeholder>
          <w:date>
            <w:dateFormat w:val="dd.MM.yyyy"/>
            <w:lid w:val="ro-RO"/>
            <w:storeMappedDataAs w:val="dateTime"/>
            <w:calendar w:val="gregorian"/>
          </w:date>
        </w:sdtPr>
        <w:sdtContent>
          <w:r w:rsidR="00EE4003" w:rsidRPr="0099294E">
            <w:rPr>
              <w:rFonts w:ascii="Aptos Narrow" w:hAnsi="Aptos Narrow" w:cs="Segoe UI"/>
              <w:sz w:val="20"/>
            </w:rPr>
            <w:t>....................</w:t>
          </w:r>
        </w:sdtContent>
      </w:sdt>
    </w:p>
    <w:p w14:paraId="4F2B9530" w14:textId="77777777" w:rsidR="001767A1" w:rsidRDefault="001767A1" w:rsidP="001767A1">
      <w:pPr>
        <w:rPr>
          <w:rFonts w:ascii="Aptos Narrow" w:hAnsi="Aptos Narrow" w:cs="Segoe UI"/>
          <w:sz w:val="20"/>
        </w:rPr>
      </w:pPr>
    </w:p>
    <w:p w14:paraId="7EFCE24C" w14:textId="77777777" w:rsidR="001E23F0" w:rsidRDefault="001E23F0" w:rsidP="001767A1">
      <w:pPr>
        <w:rPr>
          <w:rFonts w:ascii="Aptos Narrow" w:hAnsi="Aptos Narrow" w:cs="Segoe UI"/>
          <w:sz w:val="20"/>
        </w:rPr>
      </w:pPr>
    </w:p>
    <w:p w14:paraId="14432702" w14:textId="77777777" w:rsidR="001E23F0" w:rsidRPr="0099294E" w:rsidRDefault="001E23F0" w:rsidP="001767A1">
      <w:pPr>
        <w:rPr>
          <w:rFonts w:ascii="Aptos Narrow" w:hAnsi="Aptos Narrow" w:cs="Segoe UI"/>
          <w:sz w:val="20"/>
        </w:rPr>
      </w:pPr>
    </w:p>
    <w:p w14:paraId="0879F0FE" w14:textId="77777777" w:rsidR="0078406B" w:rsidRPr="0099294E" w:rsidRDefault="0078406B" w:rsidP="0078406B">
      <w:pPr>
        <w:autoSpaceDE w:val="0"/>
        <w:spacing w:after="60"/>
        <w:jc w:val="both"/>
        <w:rPr>
          <w:rFonts w:ascii="Aptos Narrow" w:eastAsia="SimSun" w:hAnsi="Aptos Narrow" w:cs="Segoe UI"/>
          <w:b/>
          <w:bCs/>
          <w:iCs/>
          <w:sz w:val="20"/>
        </w:rPr>
      </w:pPr>
      <w:r w:rsidRPr="0099294E">
        <w:rPr>
          <w:rFonts w:ascii="Aptos Narrow" w:eastAsia="SimSun" w:hAnsi="Aptos Narrow" w:cs="Segoe UI"/>
          <w:b/>
          <w:bCs/>
          <w:iCs/>
          <w:sz w:val="20"/>
        </w:rPr>
        <w:t xml:space="preserve">Notă: </w:t>
      </w:r>
    </w:p>
    <w:p w14:paraId="491EE4C3" w14:textId="77777777" w:rsidR="0078406B" w:rsidRPr="00B7427E" w:rsidRDefault="0078406B" w:rsidP="0078406B">
      <w:pPr>
        <w:autoSpaceDE w:val="0"/>
        <w:spacing w:after="60"/>
        <w:jc w:val="both"/>
        <w:rPr>
          <w:rFonts w:ascii="Aptos Narrow" w:eastAsia="SimSun" w:hAnsi="Aptos Narrow" w:cs="Segoe UI"/>
          <w:i/>
          <w:sz w:val="20"/>
        </w:rPr>
      </w:pPr>
      <w:r w:rsidRPr="00B7427E">
        <w:rPr>
          <w:rFonts w:ascii="Aptos Narrow" w:eastAsia="SimSun" w:hAnsi="Aptos Narrow" w:cs="Segoe UI"/>
          <w:i/>
          <w:sz w:val="20"/>
        </w:rPr>
        <w:t xml:space="preserve">Împuternicirea va fi </w:t>
      </w:r>
      <w:proofErr w:type="spellStart"/>
      <w:r w:rsidRPr="00B7427E">
        <w:rPr>
          <w:rFonts w:ascii="Aptos Narrow" w:eastAsia="SimSun" w:hAnsi="Aptos Narrow" w:cs="Segoe UI"/>
          <w:i/>
          <w:sz w:val="20"/>
        </w:rPr>
        <w:t>însoţita</w:t>
      </w:r>
      <w:proofErr w:type="spellEnd"/>
      <w:r w:rsidRPr="00B7427E">
        <w:rPr>
          <w:rFonts w:ascii="Aptos Narrow" w:eastAsia="SimSun" w:hAnsi="Aptos Narrow" w:cs="Segoe UI"/>
          <w:i/>
          <w:sz w:val="20"/>
        </w:rPr>
        <w:t xml:space="preserve"> de o copie după actul de identitate al persoanei împuternicite (buletin de identitate/ carte de identitate / </w:t>
      </w:r>
      <w:proofErr w:type="spellStart"/>
      <w:r w:rsidRPr="00B7427E">
        <w:rPr>
          <w:rFonts w:ascii="Aptos Narrow" w:eastAsia="SimSun" w:hAnsi="Aptos Narrow" w:cs="Segoe UI"/>
          <w:i/>
          <w:sz w:val="20"/>
        </w:rPr>
        <w:t>paşaport</w:t>
      </w:r>
      <w:proofErr w:type="spellEnd"/>
      <w:r w:rsidRPr="00B7427E">
        <w:rPr>
          <w:rFonts w:ascii="Aptos Narrow" w:eastAsia="SimSun" w:hAnsi="Aptos Narrow" w:cs="Segoe UI"/>
          <w:i/>
          <w:sz w:val="20"/>
        </w:rPr>
        <w:t>).</w:t>
      </w:r>
    </w:p>
    <w:p w14:paraId="413AF84A" w14:textId="3A2845D6" w:rsidR="0078406B" w:rsidRPr="00B7427E" w:rsidRDefault="0078406B" w:rsidP="0078406B">
      <w:pPr>
        <w:autoSpaceDE w:val="0"/>
        <w:spacing w:after="60"/>
        <w:jc w:val="both"/>
        <w:rPr>
          <w:rFonts w:ascii="Aptos Narrow" w:eastAsia="SimSun" w:hAnsi="Aptos Narrow" w:cs="Segoe UI"/>
          <w:i/>
          <w:sz w:val="20"/>
        </w:rPr>
      </w:pPr>
      <w:r w:rsidRPr="00B7427E">
        <w:rPr>
          <w:rFonts w:ascii="Aptos Narrow" w:eastAsia="Calibri" w:hAnsi="Aptos Narrow" w:cs="Segoe UI"/>
          <w:i/>
          <w:sz w:val="20"/>
        </w:rPr>
        <w:t>Oferta trebuie s</w:t>
      </w:r>
      <w:r w:rsidR="006E6EDD" w:rsidRPr="00B7427E">
        <w:rPr>
          <w:rFonts w:ascii="Aptos Narrow" w:eastAsia="Calibri" w:hAnsi="Aptos Narrow" w:cs="Segoe UI"/>
          <w:i/>
          <w:sz w:val="20"/>
        </w:rPr>
        <w:t>ă</w:t>
      </w:r>
      <w:r w:rsidRPr="00B7427E">
        <w:rPr>
          <w:rFonts w:ascii="Aptos Narrow" w:eastAsia="Calibri" w:hAnsi="Aptos Narrow" w:cs="Segoe UI"/>
          <w:i/>
          <w:sz w:val="20"/>
        </w:rPr>
        <w:t xml:space="preserve"> fie </w:t>
      </w:r>
      <w:r w:rsidR="006E6EDD" w:rsidRPr="00B7427E">
        <w:rPr>
          <w:rFonts w:ascii="Aptos Narrow" w:eastAsia="Calibri" w:hAnsi="Aptos Narrow" w:cs="Segoe UI"/>
          <w:i/>
          <w:sz w:val="20"/>
        </w:rPr>
        <w:t>î</w:t>
      </w:r>
      <w:r w:rsidRPr="00B7427E">
        <w:rPr>
          <w:rFonts w:ascii="Aptos Narrow" w:eastAsia="Calibri" w:hAnsi="Aptos Narrow" w:cs="Segoe UI"/>
          <w:i/>
          <w:sz w:val="20"/>
        </w:rPr>
        <w:t>nso</w:t>
      </w:r>
      <w:r w:rsidR="006E6EDD" w:rsidRPr="00B7427E">
        <w:rPr>
          <w:rFonts w:ascii="Aptos Narrow" w:eastAsia="Calibri" w:hAnsi="Aptos Narrow" w:cs="Segoe UI"/>
          <w:i/>
          <w:sz w:val="20"/>
        </w:rPr>
        <w:t>ț</w:t>
      </w:r>
      <w:r w:rsidRPr="00B7427E">
        <w:rPr>
          <w:rFonts w:ascii="Aptos Narrow" w:eastAsia="Calibri" w:hAnsi="Aptos Narrow" w:cs="Segoe UI"/>
          <w:i/>
          <w:sz w:val="20"/>
        </w:rPr>
        <w:t>it</w:t>
      </w:r>
      <w:r w:rsidR="006E6EDD" w:rsidRPr="00B7427E">
        <w:rPr>
          <w:rFonts w:ascii="Aptos Narrow" w:eastAsia="Calibri" w:hAnsi="Aptos Narrow" w:cs="Segoe UI"/>
          <w:i/>
          <w:sz w:val="20"/>
        </w:rPr>
        <w:t>ă</w:t>
      </w:r>
      <w:r w:rsidRPr="00B7427E">
        <w:rPr>
          <w:rFonts w:ascii="Aptos Narrow" w:eastAsia="Calibri" w:hAnsi="Aptos Narrow" w:cs="Segoe UI"/>
          <w:i/>
          <w:sz w:val="20"/>
        </w:rPr>
        <w:t xml:space="preserve"> de o </w:t>
      </w:r>
      <w:r w:rsidR="00C57C45" w:rsidRPr="00B7427E">
        <w:rPr>
          <w:rFonts w:ascii="Aptos Narrow" w:eastAsia="Calibri" w:hAnsi="Aptos Narrow" w:cs="Segoe UI"/>
          <w:i/>
          <w:sz w:val="20"/>
        </w:rPr>
        <w:t>î</w:t>
      </w:r>
      <w:r w:rsidRPr="00B7427E">
        <w:rPr>
          <w:rFonts w:ascii="Aptos Narrow" w:eastAsia="Calibri" w:hAnsi="Aptos Narrow" w:cs="Segoe UI"/>
          <w:i/>
          <w:sz w:val="20"/>
        </w:rPr>
        <w:t>mputernicire scris</w:t>
      </w:r>
      <w:r w:rsidR="00C57C45" w:rsidRPr="00B7427E">
        <w:rPr>
          <w:rFonts w:ascii="Aptos Narrow" w:eastAsia="Calibri" w:hAnsi="Aptos Narrow" w:cs="Segoe UI"/>
          <w:i/>
          <w:sz w:val="20"/>
        </w:rPr>
        <w:t>ă</w:t>
      </w:r>
      <w:r w:rsidRPr="00B7427E">
        <w:rPr>
          <w:rFonts w:ascii="Aptos Narrow" w:eastAsia="Calibri" w:hAnsi="Aptos Narrow" w:cs="Segoe UI"/>
          <w:i/>
          <w:sz w:val="20"/>
        </w:rPr>
        <w:t>, prin care persoana care a semnat oferta este autorizat</w:t>
      </w:r>
      <w:r w:rsidR="000C7F2D" w:rsidRPr="00B7427E">
        <w:rPr>
          <w:rFonts w:ascii="Aptos Narrow" w:eastAsia="Calibri" w:hAnsi="Aptos Narrow" w:cs="Segoe UI"/>
          <w:i/>
          <w:sz w:val="20"/>
        </w:rPr>
        <w:t>ă</w:t>
      </w:r>
      <w:r w:rsidRPr="00B7427E">
        <w:rPr>
          <w:rFonts w:ascii="Aptos Narrow" w:eastAsia="Calibri" w:hAnsi="Aptos Narrow" w:cs="Segoe UI"/>
          <w:i/>
          <w:sz w:val="20"/>
        </w:rPr>
        <w:t xml:space="preserve"> s</w:t>
      </w:r>
      <w:r w:rsidR="00E36CDB" w:rsidRPr="00B7427E">
        <w:rPr>
          <w:rFonts w:ascii="Aptos Narrow" w:eastAsia="Calibri" w:hAnsi="Aptos Narrow" w:cs="Segoe UI"/>
          <w:i/>
          <w:sz w:val="20"/>
        </w:rPr>
        <w:t>ă</w:t>
      </w:r>
      <w:r w:rsidRPr="00B7427E">
        <w:rPr>
          <w:rFonts w:ascii="Aptos Narrow" w:eastAsia="Calibri" w:hAnsi="Aptos Narrow" w:cs="Segoe UI"/>
          <w:i/>
          <w:sz w:val="20"/>
        </w:rPr>
        <w:t xml:space="preserve"> angajeze operatorul economic </w:t>
      </w:r>
      <w:r w:rsidR="0087044E" w:rsidRPr="00B7427E">
        <w:rPr>
          <w:rFonts w:ascii="Aptos Narrow" w:eastAsia="Calibri" w:hAnsi="Aptos Narrow" w:cs="Segoe UI"/>
          <w:i/>
          <w:sz w:val="20"/>
        </w:rPr>
        <w:t>î</w:t>
      </w:r>
      <w:r w:rsidRPr="00B7427E">
        <w:rPr>
          <w:rFonts w:ascii="Aptos Narrow" w:eastAsia="Calibri" w:hAnsi="Aptos Narrow" w:cs="Segoe UI"/>
          <w:i/>
          <w:sz w:val="20"/>
        </w:rPr>
        <w:t xml:space="preserve">n procedura de atribuire a contractului de </w:t>
      </w:r>
      <w:proofErr w:type="spellStart"/>
      <w:r w:rsidRPr="00B7427E">
        <w:rPr>
          <w:rFonts w:ascii="Aptos Narrow" w:eastAsia="Calibri" w:hAnsi="Aptos Narrow" w:cs="Segoe UI"/>
          <w:i/>
          <w:sz w:val="20"/>
        </w:rPr>
        <w:t>achizitie</w:t>
      </w:r>
      <w:proofErr w:type="spellEnd"/>
      <w:r w:rsidRPr="00B7427E">
        <w:rPr>
          <w:rFonts w:ascii="Aptos Narrow" w:eastAsia="Calibri" w:hAnsi="Aptos Narrow" w:cs="Segoe UI"/>
          <w:i/>
          <w:sz w:val="20"/>
        </w:rPr>
        <w:t xml:space="preserve"> sectorial</w:t>
      </w:r>
      <w:r w:rsidR="0087044E" w:rsidRPr="00B7427E">
        <w:rPr>
          <w:rFonts w:ascii="Aptos Narrow" w:eastAsia="Calibri" w:hAnsi="Aptos Narrow" w:cs="Segoe UI"/>
          <w:i/>
          <w:sz w:val="20"/>
        </w:rPr>
        <w:t>ă</w:t>
      </w:r>
      <w:r w:rsidRPr="00B7427E">
        <w:rPr>
          <w:rFonts w:ascii="Aptos Narrow" w:eastAsia="Calibri" w:hAnsi="Aptos Narrow" w:cs="Segoe UI"/>
          <w:i/>
          <w:sz w:val="20"/>
        </w:rPr>
        <w:t xml:space="preserve">. </w:t>
      </w:r>
      <w:proofErr w:type="spellStart"/>
      <w:r w:rsidRPr="00B7427E">
        <w:rPr>
          <w:rFonts w:ascii="Aptos Narrow" w:eastAsia="Calibri" w:hAnsi="Aptos Narrow" w:cs="Segoe UI"/>
          <w:i/>
          <w:sz w:val="20"/>
        </w:rPr>
        <w:t>Imputernicirea</w:t>
      </w:r>
      <w:proofErr w:type="spellEnd"/>
      <w:r w:rsidRPr="00B7427E">
        <w:rPr>
          <w:rFonts w:ascii="Aptos Narrow" w:eastAsia="Calibri" w:hAnsi="Aptos Narrow" w:cs="Segoe UI"/>
          <w:i/>
          <w:sz w:val="20"/>
        </w:rPr>
        <w:t xml:space="preserve"> trebuie sa fie </w:t>
      </w:r>
      <w:proofErr w:type="spellStart"/>
      <w:r w:rsidRPr="00B7427E">
        <w:rPr>
          <w:rFonts w:ascii="Aptos Narrow" w:eastAsia="Calibri" w:hAnsi="Aptos Narrow" w:cs="Segoe UI"/>
          <w:i/>
          <w:sz w:val="20"/>
        </w:rPr>
        <w:t>intr</w:t>
      </w:r>
      <w:proofErr w:type="spellEnd"/>
      <w:r w:rsidRPr="00B7427E">
        <w:rPr>
          <w:rFonts w:ascii="Aptos Narrow" w:eastAsia="Calibri" w:hAnsi="Aptos Narrow" w:cs="Segoe UI"/>
          <w:i/>
          <w:sz w:val="20"/>
        </w:rPr>
        <w:t xml:space="preserve">-un format juridic, in conformitate cu formatul tarii in care ofertantul este </w:t>
      </w:r>
      <w:proofErr w:type="spellStart"/>
      <w:r w:rsidRPr="00B7427E">
        <w:rPr>
          <w:rFonts w:ascii="Aptos Narrow" w:eastAsia="Calibri" w:hAnsi="Aptos Narrow" w:cs="Segoe UI"/>
          <w:i/>
          <w:sz w:val="20"/>
        </w:rPr>
        <w:t>inregistrat</w:t>
      </w:r>
      <w:proofErr w:type="spellEnd"/>
      <w:r w:rsidRPr="00B7427E">
        <w:rPr>
          <w:rFonts w:ascii="Aptos Narrow" w:eastAsia="Calibri" w:hAnsi="Aptos Narrow" w:cs="Segoe UI"/>
          <w:i/>
          <w:sz w:val="20"/>
        </w:rPr>
        <w:t xml:space="preserve"> și trebuie sa poarte </w:t>
      </w:r>
      <w:proofErr w:type="spellStart"/>
      <w:r w:rsidRPr="00B7427E">
        <w:rPr>
          <w:rFonts w:ascii="Aptos Narrow" w:eastAsia="Calibri" w:hAnsi="Aptos Narrow" w:cs="Segoe UI"/>
          <w:i/>
          <w:sz w:val="20"/>
        </w:rPr>
        <w:t>atat</w:t>
      </w:r>
      <w:proofErr w:type="spellEnd"/>
      <w:r w:rsidRPr="00B7427E">
        <w:rPr>
          <w:rFonts w:ascii="Aptos Narrow" w:eastAsia="Calibri" w:hAnsi="Aptos Narrow" w:cs="Segoe UI"/>
          <w:i/>
          <w:sz w:val="20"/>
        </w:rPr>
        <w:t xml:space="preserve"> </w:t>
      </w:r>
      <w:proofErr w:type="spellStart"/>
      <w:r w:rsidRPr="00B7427E">
        <w:rPr>
          <w:rFonts w:ascii="Aptos Narrow" w:eastAsia="Calibri" w:hAnsi="Aptos Narrow" w:cs="Segoe UI"/>
          <w:i/>
          <w:sz w:val="20"/>
        </w:rPr>
        <w:t>semnatura</w:t>
      </w:r>
      <w:proofErr w:type="spellEnd"/>
      <w:r w:rsidRPr="00B7427E">
        <w:rPr>
          <w:rFonts w:ascii="Aptos Narrow" w:eastAsia="Calibri" w:hAnsi="Aptos Narrow" w:cs="Segoe UI"/>
          <w:i/>
          <w:sz w:val="20"/>
        </w:rPr>
        <w:t xml:space="preserve"> celui care </w:t>
      </w:r>
      <w:proofErr w:type="spellStart"/>
      <w:r w:rsidRPr="00B7427E">
        <w:rPr>
          <w:rFonts w:ascii="Aptos Narrow" w:eastAsia="Calibri" w:hAnsi="Aptos Narrow" w:cs="Segoe UI"/>
          <w:i/>
          <w:sz w:val="20"/>
        </w:rPr>
        <w:t>imputerniceste</w:t>
      </w:r>
      <w:proofErr w:type="spellEnd"/>
      <w:r w:rsidRPr="00B7427E">
        <w:rPr>
          <w:rFonts w:ascii="Aptos Narrow" w:eastAsia="Calibri" w:hAnsi="Aptos Narrow" w:cs="Segoe UI"/>
          <w:i/>
          <w:sz w:val="20"/>
        </w:rPr>
        <w:t xml:space="preserve"> cat și </w:t>
      </w:r>
      <w:proofErr w:type="spellStart"/>
      <w:r w:rsidRPr="00B7427E">
        <w:rPr>
          <w:rFonts w:ascii="Aptos Narrow" w:eastAsia="Calibri" w:hAnsi="Aptos Narrow" w:cs="Segoe UI"/>
          <w:i/>
          <w:sz w:val="20"/>
        </w:rPr>
        <w:t>semnatura</w:t>
      </w:r>
      <w:proofErr w:type="spellEnd"/>
      <w:r w:rsidRPr="00B7427E">
        <w:rPr>
          <w:rFonts w:ascii="Aptos Narrow" w:eastAsia="Calibri" w:hAnsi="Aptos Narrow" w:cs="Segoe UI"/>
          <w:i/>
          <w:sz w:val="20"/>
        </w:rPr>
        <w:t xml:space="preserve"> celui </w:t>
      </w:r>
      <w:proofErr w:type="spellStart"/>
      <w:r w:rsidRPr="00B7427E">
        <w:rPr>
          <w:rFonts w:ascii="Aptos Narrow" w:eastAsia="Calibri" w:hAnsi="Aptos Narrow" w:cs="Segoe UI"/>
          <w:i/>
          <w:sz w:val="20"/>
        </w:rPr>
        <w:t>imputernicit</w:t>
      </w:r>
      <w:proofErr w:type="spellEnd"/>
      <w:r w:rsidRPr="00B7427E">
        <w:rPr>
          <w:rFonts w:ascii="Aptos Narrow" w:eastAsia="Calibri" w:hAnsi="Aptos Narrow" w:cs="Segoe UI"/>
          <w:i/>
          <w:sz w:val="20"/>
        </w:rPr>
        <w:t>.</w:t>
      </w:r>
    </w:p>
    <w:p w14:paraId="0E53F47F" w14:textId="77777777" w:rsidR="0078406B" w:rsidRPr="00B7427E" w:rsidRDefault="0078406B" w:rsidP="0078406B">
      <w:pPr>
        <w:rPr>
          <w:rFonts w:ascii="Aptos Narrow" w:eastAsia="SimSun" w:hAnsi="Aptos Narrow" w:cs="Segoe UI"/>
          <w:i/>
          <w:sz w:val="20"/>
        </w:rPr>
      </w:pPr>
      <w:r w:rsidRPr="00B7427E">
        <w:rPr>
          <w:rFonts w:ascii="Aptos Narrow" w:eastAsia="SimSun" w:hAnsi="Aptos Narrow" w:cs="Segoe UI"/>
          <w:i/>
          <w:sz w:val="20"/>
        </w:rPr>
        <w:t xml:space="preserve">O traducere autorizata in limba romana va </w:t>
      </w:r>
      <w:proofErr w:type="spellStart"/>
      <w:r w:rsidRPr="00B7427E">
        <w:rPr>
          <w:rFonts w:ascii="Aptos Narrow" w:eastAsia="SimSun" w:hAnsi="Aptos Narrow" w:cs="Segoe UI"/>
          <w:i/>
          <w:sz w:val="20"/>
        </w:rPr>
        <w:t>insoti</w:t>
      </w:r>
      <w:proofErr w:type="spellEnd"/>
      <w:r w:rsidRPr="00B7427E">
        <w:rPr>
          <w:rFonts w:ascii="Aptos Narrow" w:eastAsia="SimSun" w:hAnsi="Aptos Narrow" w:cs="Segoe UI"/>
          <w:i/>
          <w:sz w:val="20"/>
        </w:rPr>
        <w:t xml:space="preserve"> orice </w:t>
      </w:r>
      <w:proofErr w:type="spellStart"/>
      <w:r w:rsidRPr="00B7427E">
        <w:rPr>
          <w:rFonts w:ascii="Aptos Narrow" w:eastAsia="SimSun" w:hAnsi="Aptos Narrow" w:cs="Segoe UI"/>
          <w:i/>
          <w:sz w:val="20"/>
        </w:rPr>
        <w:t>imputernicire</w:t>
      </w:r>
      <w:proofErr w:type="spellEnd"/>
      <w:r w:rsidRPr="00B7427E">
        <w:rPr>
          <w:rFonts w:ascii="Aptos Narrow" w:eastAsia="SimSun" w:hAnsi="Aptos Narrow" w:cs="Segoe UI"/>
          <w:i/>
          <w:sz w:val="20"/>
        </w:rPr>
        <w:t xml:space="preserve"> </w:t>
      </w:r>
      <w:proofErr w:type="spellStart"/>
      <w:r w:rsidRPr="00B7427E">
        <w:rPr>
          <w:rFonts w:ascii="Aptos Narrow" w:eastAsia="SimSun" w:hAnsi="Aptos Narrow" w:cs="Segoe UI"/>
          <w:i/>
          <w:sz w:val="20"/>
        </w:rPr>
        <w:t>intr-o</w:t>
      </w:r>
      <w:proofErr w:type="spellEnd"/>
      <w:r w:rsidRPr="00B7427E">
        <w:rPr>
          <w:rFonts w:ascii="Aptos Narrow" w:eastAsia="SimSun" w:hAnsi="Aptos Narrow" w:cs="Segoe UI"/>
          <w:i/>
          <w:sz w:val="20"/>
        </w:rPr>
        <w:t xml:space="preserve"> alta limba.</w:t>
      </w:r>
    </w:p>
    <w:p w14:paraId="67D3F8FE" w14:textId="6DB52DC1" w:rsidR="00EA3A75" w:rsidRPr="0099294E" w:rsidRDefault="00C51E9B" w:rsidP="0078406B">
      <w:pPr>
        <w:spacing w:before="120" w:after="120"/>
        <w:jc w:val="both"/>
        <w:rPr>
          <w:rFonts w:ascii="Aptos Narrow" w:hAnsi="Aptos Narrow" w:cs="Segoe UI"/>
          <w:sz w:val="20"/>
        </w:rPr>
      </w:pPr>
      <w:r w:rsidRPr="00B7427E">
        <w:rPr>
          <w:rFonts w:ascii="Aptos Narrow" w:eastAsia="SimSun" w:hAnsi="Aptos Narrow" w:cs="Segoe UI"/>
          <w:i/>
          <w:sz w:val="20"/>
        </w:rPr>
        <w:t>Î</w:t>
      </w:r>
      <w:r w:rsidR="0078406B" w:rsidRPr="00B7427E">
        <w:rPr>
          <w:rFonts w:ascii="Aptos Narrow" w:eastAsia="SimSun" w:hAnsi="Aptos Narrow" w:cs="Segoe UI"/>
          <w:i/>
          <w:sz w:val="20"/>
        </w:rPr>
        <w:t>n cazul unei asocieri, persoana care a semnat oferta, autorizat</w:t>
      </w:r>
      <w:r w:rsidR="007F257D" w:rsidRPr="00B7427E">
        <w:rPr>
          <w:rFonts w:ascii="Aptos Narrow" w:eastAsia="SimSun" w:hAnsi="Aptos Narrow" w:cs="Segoe UI"/>
          <w:i/>
          <w:sz w:val="20"/>
        </w:rPr>
        <w:t>ă</w:t>
      </w:r>
      <w:r w:rsidR="0078406B" w:rsidRPr="00B7427E">
        <w:rPr>
          <w:rFonts w:ascii="Aptos Narrow" w:eastAsia="SimSun" w:hAnsi="Aptos Narrow" w:cs="Segoe UI"/>
          <w:i/>
          <w:sz w:val="20"/>
        </w:rPr>
        <w:t xml:space="preserve"> s</w:t>
      </w:r>
      <w:r w:rsidR="007F257D" w:rsidRPr="00B7427E">
        <w:rPr>
          <w:rFonts w:ascii="Aptos Narrow" w:eastAsia="SimSun" w:hAnsi="Aptos Narrow" w:cs="Segoe UI"/>
          <w:i/>
          <w:sz w:val="20"/>
        </w:rPr>
        <w:t>ă</w:t>
      </w:r>
      <w:r w:rsidR="0078406B" w:rsidRPr="00B7427E">
        <w:rPr>
          <w:rFonts w:ascii="Aptos Narrow" w:eastAsia="SimSun" w:hAnsi="Aptos Narrow" w:cs="Segoe UI"/>
          <w:i/>
          <w:sz w:val="20"/>
        </w:rPr>
        <w:t xml:space="preserve"> angajeze operatorul economic, trebuie confirma</w:t>
      </w:r>
      <w:r w:rsidR="00BA3C57" w:rsidRPr="00B7427E">
        <w:rPr>
          <w:rFonts w:ascii="Aptos Narrow" w:eastAsia="SimSun" w:hAnsi="Aptos Narrow" w:cs="Segoe UI"/>
          <w:i/>
          <w:sz w:val="20"/>
        </w:rPr>
        <w:t>tă</w:t>
      </w:r>
      <w:r w:rsidR="0078406B" w:rsidRPr="00B7427E">
        <w:rPr>
          <w:rFonts w:ascii="Aptos Narrow" w:eastAsia="SimSun" w:hAnsi="Aptos Narrow" w:cs="Segoe UI"/>
          <w:i/>
          <w:sz w:val="20"/>
        </w:rPr>
        <w:t xml:space="preserve"> de c</w:t>
      </w:r>
      <w:r w:rsidR="003B0DE5" w:rsidRPr="00B7427E">
        <w:rPr>
          <w:rFonts w:ascii="Aptos Narrow" w:eastAsia="SimSun" w:hAnsi="Aptos Narrow" w:cs="Segoe UI"/>
          <w:i/>
          <w:sz w:val="20"/>
        </w:rPr>
        <w:t>ă</w:t>
      </w:r>
      <w:r w:rsidR="0078406B" w:rsidRPr="00B7427E">
        <w:rPr>
          <w:rFonts w:ascii="Aptos Narrow" w:eastAsia="SimSun" w:hAnsi="Aptos Narrow" w:cs="Segoe UI"/>
          <w:i/>
          <w:sz w:val="20"/>
        </w:rPr>
        <w:t>tre to</w:t>
      </w:r>
      <w:r w:rsidR="00FB6386" w:rsidRPr="00B7427E">
        <w:rPr>
          <w:rFonts w:ascii="Aptos Narrow" w:eastAsia="SimSun" w:hAnsi="Aptos Narrow" w:cs="Segoe UI"/>
          <w:i/>
          <w:sz w:val="20"/>
        </w:rPr>
        <w:t>ț</w:t>
      </w:r>
      <w:r w:rsidR="0078406B" w:rsidRPr="00B7427E">
        <w:rPr>
          <w:rFonts w:ascii="Aptos Narrow" w:eastAsia="SimSun" w:hAnsi="Aptos Narrow" w:cs="Segoe UI"/>
          <w:i/>
          <w:sz w:val="20"/>
        </w:rPr>
        <w:t xml:space="preserve">i membrii asocierii, prin </w:t>
      </w:r>
      <w:r w:rsidR="00F05244" w:rsidRPr="00B7427E">
        <w:rPr>
          <w:rFonts w:ascii="Aptos Narrow" w:eastAsia="SimSun" w:hAnsi="Aptos Narrow" w:cs="Segoe UI"/>
          <w:i/>
          <w:sz w:val="20"/>
        </w:rPr>
        <w:t>î</w:t>
      </w:r>
      <w:r w:rsidR="0078406B" w:rsidRPr="00B7427E">
        <w:rPr>
          <w:rFonts w:ascii="Aptos Narrow" w:eastAsia="SimSun" w:hAnsi="Aptos Narrow" w:cs="Segoe UI"/>
          <w:i/>
          <w:sz w:val="20"/>
        </w:rPr>
        <w:t xml:space="preserve">naintarea </w:t>
      </w:r>
      <w:r w:rsidR="00D420C2" w:rsidRPr="00B7427E">
        <w:rPr>
          <w:rFonts w:ascii="Aptos Narrow" w:eastAsia="SimSun" w:hAnsi="Aptos Narrow" w:cs="Segoe UI"/>
          <w:i/>
          <w:sz w:val="20"/>
        </w:rPr>
        <w:t>î</w:t>
      </w:r>
      <w:r w:rsidR="0078406B" w:rsidRPr="00B7427E">
        <w:rPr>
          <w:rFonts w:ascii="Aptos Narrow" w:eastAsia="SimSun" w:hAnsi="Aptos Narrow" w:cs="Segoe UI"/>
          <w:i/>
          <w:sz w:val="20"/>
        </w:rPr>
        <w:t>mputernicirilor semnate de to</w:t>
      </w:r>
      <w:r w:rsidR="00A67611" w:rsidRPr="00B7427E">
        <w:rPr>
          <w:rFonts w:ascii="Aptos Narrow" w:eastAsia="SimSun" w:hAnsi="Aptos Narrow" w:cs="Segoe UI"/>
          <w:i/>
          <w:sz w:val="20"/>
        </w:rPr>
        <w:t>ț</w:t>
      </w:r>
      <w:r w:rsidR="0078406B" w:rsidRPr="00B7427E">
        <w:rPr>
          <w:rFonts w:ascii="Aptos Narrow" w:eastAsia="SimSun" w:hAnsi="Aptos Narrow" w:cs="Segoe UI"/>
          <w:i/>
          <w:sz w:val="20"/>
        </w:rPr>
        <w:t>i reprezentan</w:t>
      </w:r>
      <w:r w:rsidR="00DF2E35" w:rsidRPr="00B7427E">
        <w:rPr>
          <w:rFonts w:ascii="Aptos Narrow" w:eastAsia="SimSun" w:hAnsi="Aptos Narrow" w:cs="Segoe UI"/>
          <w:i/>
          <w:sz w:val="20"/>
        </w:rPr>
        <w:t>ț</w:t>
      </w:r>
      <w:r w:rsidR="0078406B" w:rsidRPr="00B7427E">
        <w:rPr>
          <w:rFonts w:ascii="Aptos Narrow" w:eastAsia="SimSun" w:hAnsi="Aptos Narrow" w:cs="Segoe UI"/>
          <w:i/>
          <w:sz w:val="20"/>
        </w:rPr>
        <w:t>ii cu drept de semn</w:t>
      </w:r>
      <w:r w:rsidR="006718D8" w:rsidRPr="00B7427E">
        <w:rPr>
          <w:rFonts w:ascii="Aptos Narrow" w:eastAsia="SimSun" w:hAnsi="Aptos Narrow" w:cs="Segoe UI"/>
          <w:i/>
          <w:sz w:val="20"/>
        </w:rPr>
        <w:t>ă</w:t>
      </w:r>
      <w:r w:rsidR="0078406B" w:rsidRPr="00B7427E">
        <w:rPr>
          <w:rFonts w:ascii="Aptos Narrow" w:eastAsia="SimSun" w:hAnsi="Aptos Narrow" w:cs="Segoe UI"/>
          <w:i/>
          <w:sz w:val="20"/>
        </w:rPr>
        <w:t>tur</w:t>
      </w:r>
      <w:r w:rsidR="006718D8" w:rsidRPr="00B7427E">
        <w:rPr>
          <w:rFonts w:ascii="Aptos Narrow" w:eastAsia="SimSun" w:hAnsi="Aptos Narrow" w:cs="Segoe UI"/>
          <w:i/>
          <w:sz w:val="20"/>
        </w:rPr>
        <w:t>ă</w:t>
      </w:r>
      <w:r w:rsidR="0078406B" w:rsidRPr="00B7427E">
        <w:rPr>
          <w:rFonts w:ascii="Aptos Narrow" w:eastAsia="SimSun" w:hAnsi="Aptos Narrow" w:cs="Segoe UI"/>
          <w:i/>
          <w:sz w:val="20"/>
        </w:rPr>
        <w:t xml:space="preserve"> ai acestora.</w:t>
      </w:r>
      <w:r w:rsidR="00EA3A75" w:rsidRPr="0099294E">
        <w:rPr>
          <w:rFonts w:ascii="Aptos Narrow" w:hAnsi="Aptos Narrow" w:cs="Segoe UI"/>
          <w:sz w:val="20"/>
        </w:rPr>
        <w:br w:type="page"/>
      </w:r>
    </w:p>
    <w:p w14:paraId="193BE868" w14:textId="0B98A06A" w:rsidR="00AB0570" w:rsidRPr="0099294E" w:rsidRDefault="00AB0570" w:rsidP="003B17C3">
      <w:pPr>
        <w:pStyle w:val="Titlu1"/>
        <w:spacing w:after="120"/>
        <w:jc w:val="right"/>
        <w:rPr>
          <w:rFonts w:ascii="Aptos Narrow" w:hAnsi="Aptos Narrow" w:cs="Segoe UI"/>
          <w:b/>
          <w:sz w:val="20"/>
        </w:rPr>
      </w:pPr>
      <w:bookmarkStart w:id="32" w:name="_Toc215516034"/>
      <w:r w:rsidRPr="0099294E">
        <w:rPr>
          <w:rFonts w:ascii="Aptos Narrow" w:hAnsi="Aptos Narrow" w:cs="Segoe UI"/>
          <w:b/>
          <w:sz w:val="20"/>
          <w:highlight w:val="lightGray"/>
        </w:rPr>
        <w:t xml:space="preserve">Formular </w:t>
      </w:r>
      <w:r w:rsidR="007D3155" w:rsidRPr="0099294E">
        <w:rPr>
          <w:rFonts w:ascii="Aptos Narrow" w:hAnsi="Aptos Narrow" w:cs="Segoe UI"/>
          <w:b/>
          <w:sz w:val="20"/>
          <w:highlight w:val="lightGray"/>
        </w:rPr>
        <w:t>5</w:t>
      </w:r>
      <w:bookmarkEnd w:id="32"/>
    </w:p>
    <w:p w14:paraId="2A4F8D23" w14:textId="16220529" w:rsidR="00AB0570" w:rsidRPr="0099294E" w:rsidRDefault="00AB0570" w:rsidP="003B6143">
      <w:pPr>
        <w:pStyle w:val="Titlu1"/>
        <w:spacing w:line="276" w:lineRule="auto"/>
        <w:jc w:val="center"/>
        <w:rPr>
          <w:rFonts w:ascii="Aptos Narrow" w:hAnsi="Aptos Narrow" w:cs="Segoe UI"/>
          <w:b/>
          <w:sz w:val="20"/>
        </w:rPr>
      </w:pPr>
      <w:bookmarkStart w:id="33" w:name="_Toc215515681"/>
      <w:bookmarkStart w:id="34" w:name="_Toc215516035"/>
      <w:r w:rsidRPr="00745A7A">
        <w:rPr>
          <w:rFonts w:ascii="Aptos Narrow" w:hAnsi="Aptos Narrow" w:cs="Segoe UI"/>
          <w:b/>
          <w:sz w:val="22"/>
          <w:szCs w:val="22"/>
        </w:rPr>
        <w:t>ACORD DE ASOCIERE</w:t>
      </w:r>
      <w:bookmarkEnd w:id="33"/>
      <w:bookmarkEnd w:id="34"/>
    </w:p>
    <w:p w14:paraId="48E649C3" w14:textId="3DABC575" w:rsidR="00AB0570" w:rsidRPr="0099294E" w:rsidRDefault="00077A5D" w:rsidP="003B6143">
      <w:pPr>
        <w:spacing w:line="276" w:lineRule="auto"/>
        <w:jc w:val="center"/>
        <w:rPr>
          <w:rFonts w:ascii="Aptos Narrow" w:hAnsi="Aptos Narrow" w:cs="Segoe UI"/>
          <w:i/>
          <w:iCs/>
          <w:sz w:val="20"/>
        </w:rPr>
      </w:pPr>
      <w:r w:rsidRPr="0099294E">
        <w:rPr>
          <w:rFonts w:ascii="Aptos Narrow" w:hAnsi="Aptos Narrow" w:cs="Segoe UI"/>
          <w:i/>
          <w:iCs/>
          <w:sz w:val="20"/>
        </w:rPr>
        <w:t>(model orientativ)</w:t>
      </w:r>
    </w:p>
    <w:p w14:paraId="45A893B5" w14:textId="5DB72E16" w:rsidR="00AB0570" w:rsidRPr="0099294E" w:rsidRDefault="00077A5D" w:rsidP="003B6143">
      <w:pPr>
        <w:spacing w:before="240" w:line="276" w:lineRule="auto"/>
        <w:jc w:val="both"/>
        <w:rPr>
          <w:rFonts w:ascii="Aptos Narrow" w:hAnsi="Aptos Narrow" w:cs="Segoe UI"/>
          <w:sz w:val="20"/>
        </w:rPr>
      </w:pPr>
      <w:r w:rsidRPr="0099294E">
        <w:rPr>
          <w:rFonts w:ascii="Aptos Narrow" w:hAnsi="Aptos Narrow" w:cs="Segoe UI"/>
          <w:sz w:val="20"/>
        </w:rPr>
        <w:t xml:space="preserve">Prezentul acord de asociere are ca temei </w:t>
      </w:r>
      <w:r w:rsidR="00B8277E" w:rsidRPr="0099294E">
        <w:rPr>
          <w:rFonts w:ascii="Aptos Narrow" w:hAnsi="Aptos Narrow" w:cs="Segoe UI"/>
          <w:sz w:val="20"/>
        </w:rPr>
        <w:t>...................................................................................................</w:t>
      </w:r>
      <w:r w:rsidR="00AB0570" w:rsidRPr="0099294E">
        <w:rPr>
          <w:rFonts w:ascii="Aptos Narrow" w:hAnsi="Aptos Narrow" w:cs="Segoe UI"/>
          <w:sz w:val="20"/>
        </w:rPr>
        <w:t>.</w:t>
      </w:r>
    </w:p>
    <w:p w14:paraId="6F3766BC" w14:textId="4C6A7A44" w:rsidR="00AB0570" w:rsidRPr="0099294E" w:rsidRDefault="00077A5D" w:rsidP="003B6143">
      <w:pPr>
        <w:spacing w:line="276" w:lineRule="auto"/>
        <w:jc w:val="both"/>
        <w:rPr>
          <w:rFonts w:ascii="Aptos Narrow" w:hAnsi="Aptos Narrow" w:cs="Segoe UI"/>
          <w:i/>
          <w:iCs/>
          <w:sz w:val="20"/>
        </w:rPr>
      </w:pPr>
      <w:r w:rsidRPr="0099294E">
        <w:rPr>
          <w:rFonts w:ascii="Aptos Narrow" w:hAnsi="Aptos Narrow" w:cs="Segoe UI"/>
          <w:i/>
          <w:iCs/>
          <w:sz w:val="20"/>
        </w:rPr>
        <w:tab/>
      </w:r>
      <w:r w:rsidRPr="0099294E">
        <w:rPr>
          <w:rFonts w:ascii="Aptos Narrow" w:hAnsi="Aptos Narrow" w:cs="Segoe UI"/>
          <w:i/>
          <w:iCs/>
          <w:sz w:val="20"/>
        </w:rPr>
        <w:tab/>
      </w:r>
      <w:r w:rsidRPr="0099294E">
        <w:rPr>
          <w:rFonts w:ascii="Aptos Narrow" w:hAnsi="Aptos Narrow" w:cs="Segoe UI"/>
          <w:i/>
          <w:iCs/>
          <w:sz w:val="20"/>
        </w:rPr>
        <w:tab/>
      </w:r>
      <w:r w:rsidRPr="0099294E">
        <w:rPr>
          <w:rFonts w:ascii="Aptos Narrow" w:hAnsi="Aptos Narrow" w:cs="Segoe UI"/>
          <w:i/>
          <w:iCs/>
          <w:sz w:val="20"/>
        </w:rPr>
        <w:tab/>
      </w:r>
      <w:r w:rsidR="00AB0570" w:rsidRPr="0099294E">
        <w:rPr>
          <w:rFonts w:ascii="Aptos Narrow" w:hAnsi="Aptos Narrow" w:cs="Segoe UI"/>
          <w:i/>
          <w:iCs/>
          <w:sz w:val="20"/>
        </w:rPr>
        <w:tab/>
      </w:r>
      <w:r w:rsidR="00AB0570" w:rsidRPr="0099294E">
        <w:rPr>
          <w:rFonts w:ascii="Aptos Narrow" w:hAnsi="Aptos Narrow" w:cs="Segoe UI"/>
          <w:i/>
          <w:iCs/>
          <w:sz w:val="20"/>
        </w:rPr>
        <w:tab/>
      </w:r>
      <w:r w:rsidR="00472D31" w:rsidRPr="0099294E">
        <w:rPr>
          <w:rFonts w:ascii="Aptos Narrow" w:hAnsi="Aptos Narrow" w:cs="Segoe UI"/>
          <w:i/>
          <w:iCs/>
          <w:sz w:val="20"/>
        </w:rPr>
        <w:t xml:space="preserve">        </w:t>
      </w:r>
      <w:r w:rsidR="00AB0570" w:rsidRPr="0099294E">
        <w:rPr>
          <w:rFonts w:ascii="Aptos Narrow" w:hAnsi="Aptos Narrow" w:cs="Segoe UI"/>
          <w:i/>
          <w:iCs/>
          <w:sz w:val="20"/>
        </w:rPr>
        <w:t xml:space="preserve"> </w:t>
      </w:r>
      <w:r w:rsidR="00687651" w:rsidRPr="0099294E">
        <w:rPr>
          <w:rFonts w:ascii="Aptos Narrow" w:hAnsi="Aptos Narrow" w:cs="Segoe UI"/>
          <w:i/>
          <w:iCs/>
          <w:sz w:val="20"/>
        </w:rPr>
        <w:t>(</w:t>
      </w:r>
      <w:r w:rsidR="00AB0570" w:rsidRPr="0099294E">
        <w:rPr>
          <w:rFonts w:ascii="Aptos Narrow" w:hAnsi="Aptos Narrow" w:cs="Segoe UI"/>
          <w:i/>
          <w:iCs/>
          <w:sz w:val="20"/>
        </w:rPr>
        <w:t>încadrarea legală)</w:t>
      </w:r>
    </w:p>
    <w:p w14:paraId="71A5A62B" w14:textId="77777777" w:rsidR="00077A5D" w:rsidRPr="0099294E" w:rsidRDefault="00077A5D" w:rsidP="003B6143">
      <w:pPr>
        <w:pStyle w:val="Textcomentariu"/>
        <w:spacing w:line="276" w:lineRule="auto"/>
        <w:rPr>
          <w:rFonts w:ascii="Aptos Narrow" w:hAnsi="Aptos Narrow" w:cs="Segoe UI"/>
          <w:b/>
          <w:sz w:val="20"/>
        </w:rPr>
      </w:pPr>
    </w:p>
    <w:p w14:paraId="55D47AEC" w14:textId="3D154A1B" w:rsidR="00077A5D" w:rsidRPr="0099294E" w:rsidRDefault="00077A5D" w:rsidP="003B6143">
      <w:pPr>
        <w:pStyle w:val="Textcomentariu"/>
        <w:spacing w:line="276" w:lineRule="auto"/>
        <w:rPr>
          <w:rFonts w:ascii="Aptos Narrow" w:hAnsi="Aptos Narrow" w:cs="Segoe UI"/>
          <w:b/>
          <w:sz w:val="20"/>
        </w:rPr>
      </w:pPr>
      <w:r w:rsidRPr="0099294E">
        <w:rPr>
          <w:rFonts w:ascii="Aptos Narrow" w:hAnsi="Aptos Narrow" w:cs="Segoe UI"/>
          <w:b/>
          <w:sz w:val="20"/>
        </w:rPr>
        <w:t>1. P</w:t>
      </w:r>
      <w:r w:rsidR="00DD6507" w:rsidRPr="0099294E">
        <w:rPr>
          <w:rFonts w:ascii="Aptos Narrow" w:hAnsi="Aptos Narrow" w:cs="Segoe UI"/>
          <w:b/>
          <w:sz w:val="20"/>
        </w:rPr>
        <w:t>ă</w:t>
      </w:r>
      <w:r w:rsidRPr="0099294E">
        <w:rPr>
          <w:rFonts w:ascii="Aptos Narrow" w:hAnsi="Aptos Narrow" w:cs="Segoe UI"/>
          <w:b/>
          <w:sz w:val="20"/>
        </w:rPr>
        <w:t>r</w:t>
      </w:r>
      <w:r w:rsidR="00DD6507" w:rsidRPr="0099294E">
        <w:rPr>
          <w:rFonts w:ascii="Aptos Narrow" w:hAnsi="Aptos Narrow" w:cs="Segoe UI"/>
          <w:b/>
          <w:sz w:val="20"/>
        </w:rPr>
        <w:t>ț</w:t>
      </w:r>
      <w:r w:rsidRPr="0099294E">
        <w:rPr>
          <w:rFonts w:ascii="Aptos Narrow" w:hAnsi="Aptos Narrow" w:cs="Segoe UI"/>
          <w:b/>
          <w:sz w:val="20"/>
        </w:rPr>
        <w:t>ile acordului</w:t>
      </w:r>
    </w:p>
    <w:p w14:paraId="54330F87" w14:textId="77777777" w:rsidR="00077A5D" w:rsidRPr="0099294E" w:rsidRDefault="00AB0570" w:rsidP="003B6143">
      <w:pPr>
        <w:spacing w:line="276" w:lineRule="auto"/>
        <w:jc w:val="both"/>
        <w:rPr>
          <w:rFonts w:ascii="Aptos Narrow" w:hAnsi="Aptos Narrow" w:cs="Segoe UI"/>
          <w:sz w:val="20"/>
        </w:rPr>
      </w:pPr>
      <w:r w:rsidRPr="0099294E">
        <w:rPr>
          <w:rFonts w:ascii="Aptos Narrow" w:hAnsi="Aptos Narrow" w:cs="Segoe UI"/>
          <w:sz w:val="20"/>
        </w:rPr>
        <w:t xml:space="preserve">Noi, </w:t>
      </w:r>
      <w:proofErr w:type="spellStart"/>
      <w:r w:rsidRPr="0099294E">
        <w:rPr>
          <w:rFonts w:ascii="Aptos Narrow" w:hAnsi="Aptos Narrow" w:cs="Segoe UI"/>
          <w:sz w:val="20"/>
        </w:rPr>
        <w:t>părţi</w:t>
      </w:r>
      <w:proofErr w:type="spellEnd"/>
      <w:r w:rsidRPr="0099294E">
        <w:rPr>
          <w:rFonts w:ascii="Aptos Narrow" w:hAnsi="Aptos Narrow" w:cs="Segoe UI"/>
          <w:sz w:val="20"/>
        </w:rPr>
        <w:t xml:space="preserve"> semnatare:</w:t>
      </w:r>
    </w:p>
    <w:p w14:paraId="3B6D2E49" w14:textId="5AD333AE" w:rsidR="00AB0570" w:rsidRPr="0099294E" w:rsidRDefault="00AB0570" w:rsidP="003B6143">
      <w:pPr>
        <w:spacing w:line="276" w:lineRule="auto"/>
        <w:jc w:val="both"/>
        <w:rPr>
          <w:rFonts w:ascii="Aptos Narrow" w:hAnsi="Aptos Narrow" w:cs="Segoe UI"/>
          <w:sz w:val="20"/>
        </w:rPr>
      </w:pPr>
      <w:r w:rsidRPr="0099294E">
        <w:rPr>
          <w:rFonts w:ascii="Aptos Narrow" w:hAnsi="Aptos Narrow" w:cs="Segoe UI"/>
          <w:sz w:val="20"/>
        </w:rPr>
        <w:t xml:space="preserve">         S.C. </w:t>
      </w:r>
      <w:r w:rsidR="00B8277E" w:rsidRPr="0099294E">
        <w:rPr>
          <w:rFonts w:ascii="Aptos Narrow" w:hAnsi="Aptos Narrow" w:cs="Segoe UI"/>
          <w:sz w:val="20"/>
        </w:rPr>
        <w:t>...........................</w:t>
      </w:r>
    </w:p>
    <w:p w14:paraId="66958740" w14:textId="73727F4A" w:rsidR="00AB0570" w:rsidRPr="0099294E" w:rsidRDefault="00AB0570" w:rsidP="003B6143">
      <w:pPr>
        <w:spacing w:line="276" w:lineRule="auto"/>
        <w:jc w:val="both"/>
        <w:rPr>
          <w:rFonts w:ascii="Aptos Narrow" w:hAnsi="Aptos Narrow" w:cs="Segoe UI"/>
          <w:sz w:val="20"/>
        </w:rPr>
      </w:pPr>
      <w:r w:rsidRPr="0099294E">
        <w:rPr>
          <w:rFonts w:ascii="Aptos Narrow" w:hAnsi="Aptos Narrow" w:cs="Segoe UI"/>
          <w:sz w:val="20"/>
        </w:rPr>
        <w:t xml:space="preserve"> </w:t>
      </w:r>
      <w:r w:rsidR="0019309D" w:rsidRPr="0099294E">
        <w:rPr>
          <w:rFonts w:ascii="Aptos Narrow" w:hAnsi="Aptos Narrow" w:cs="Segoe UI"/>
          <w:sz w:val="20"/>
        </w:rPr>
        <w:t xml:space="preserve">        </w:t>
      </w:r>
      <w:r w:rsidRPr="0099294E">
        <w:rPr>
          <w:rFonts w:ascii="Aptos Narrow" w:hAnsi="Aptos Narrow" w:cs="Segoe UI"/>
          <w:sz w:val="20"/>
        </w:rPr>
        <w:t xml:space="preserve">S.C. </w:t>
      </w:r>
      <w:r w:rsidR="00B8277E" w:rsidRPr="0099294E">
        <w:rPr>
          <w:rFonts w:ascii="Aptos Narrow" w:hAnsi="Aptos Narrow" w:cs="Segoe UI"/>
          <w:sz w:val="20"/>
        </w:rPr>
        <w:t>...........................</w:t>
      </w:r>
    </w:p>
    <w:p w14:paraId="11728F33" w14:textId="4C1112A9" w:rsidR="00AB0570" w:rsidRPr="0099294E" w:rsidRDefault="00AB0570" w:rsidP="003B6143">
      <w:pPr>
        <w:spacing w:line="276" w:lineRule="auto"/>
        <w:jc w:val="both"/>
        <w:rPr>
          <w:rFonts w:ascii="Aptos Narrow" w:hAnsi="Aptos Narrow" w:cs="Segoe UI"/>
          <w:sz w:val="20"/>
        </w:rPr>
      </w:pPr>
      <w:r w:rsidRPr="0099294E">
        <w:rPr>
          <w:rFonts w:ascii="Aptos Narrow" w:hAnsi="Aptos Narrow" w:cs="Segoe UI"/>
          <w:sz w:val="20"/>
        </w:rPr>
        <w:t xml:space="preserve">ne asociem pentru a realiza în comun contractul de </w:t>
      </w:r>
      <w:proofErr w:type="spellStart"/>
      <w:r w:rsidRPr="0099294E">
        <w:rPr>
          <w:rFonts w:ascii="Aptos Narrow" w:hAnsi="Aptos Narrow" w:cs="Segoe UI"/>
          <w:sz w:val="20"/>
        </w:rPr>
        <w:t>achiziţie</w:t>
      </w:r>
      <w:proofErr w:type="spellEnd"/>
      <w:r w:rsidRPr="0099294E">
        <w:rPr>
          <w:rFonts w:ascii="Aptos Narrow" w:hAnsi="Aptos Narrow" w:cs="Segoe UI"/>
          <w:sz w:val="20"/>
        </w:rPr>
        <w:t xml:space="preserve"> publică</w:t>
      </w:r>
      <w:r w:rsidR="0019309D" w:rsidRPr="0099294E">
        <w:rPr>
          <w:rFonts w:ascii="Aptos Narrow" w:hAnsi="Aptos Narrow" w:cs="Segoe UI"/>
          <w:sz w:val="20"/>
        </w:rPr>
        <w:t xml:space="preserve"> </w:t>
      </w:r>
      <w:r w:rsidRPr="0099294E">
        <w:rPr>
          <w:rFonts w:ascii="Aptos Narrow" w:hAnsi="Aptos Narrow" w:cs="Segoe UI"/>
          <w:sz w:val="20"/>
        </w:rPr>
        <w:t>“</w:t>
      </w:r>
      <w:r w:rsidR="00B8277E" w:rsidRPr="0099294E">
        <w:rPr>
          <w:rFonts w:ascii="Aptos Narrow" w:hAnsi="Aptos Narrow" w:cs="Segoe UI"/>
          <w:sz w:val="20"/>
        </w:rPr>
        <w:t>.............................................................</w:t>
      </w:r>
      <w:r w:rsidRPr="0099294E">
        <w:rPr>
          <w:rFonts w:ascii="Aptos Narrow" w:hAnsi="Aptos Narrow" w:cs="Segoe UI"/>
          <w:sz w:val="20"/>
        </w:rPr>
        <w:t>”</w:t>
      </w:r>
    </w:p>
    <w:p w14:paraId="72EC4F0C" w14:textId="475EAB25" w:rsidR="00AB0570" w:rsidRPr="0099294E" w:rsidRDefault="00AB0570" w:rsidP="003B6143">
      <w:pPr>
        <w:spacing w:line="276" w:lineRule="auto"/>
        <w:jc w:val="both"/>
        <w:rPr>
          <w:rFonts w:ascii="Aptos Narrow" w:hAnsi="Aptos Narrow" w:cs="Segoe UI"/>
          <w:i/>
          <w:iCs/>
          <w:sz w:val="20"/>
        </w:rPr>
      </w:pPr>
      <w:r w:rsidRPr="0099294E">
        <w:rPr>
          <w:rFonts w:ascii="Aptos Narrow" w:hAnsi="Aptos Narrow" w:cs="Segoe UI"/>
          <w:i/>
          <w:iCs/>
          <w:sz w:val="20"/>
        </w:rPr>
        <w:t xml:space="preserve">        </w:t>
      </w:r>
      <w:r w:rsidR="00077A5D" w:rsidRPr="0099294E">
        <w:rPr>
          <w:rFonts w:ascii="Aptos Narrow" w:hAnsi="Aptos Narrow" w:cs="Segoe UI"/>
          <w:i/>
          <w:iCs/>
          <w:sz w:val="20"/>
        </w:rPr>
        <w:tab/>
      </w:r>
      <w:r w:rsidR="006A3ED6" w:rsidRPr="0099294E">
        <w:rPr>
          <w:rFonts w:ascii="Aptos Narrow" w:hAnsi="Aptos Narrow" w:cs="Segoe UI"/>
          <w:i/>
          <w:iCs/>
          <w:sz w:val="20"/>
        </w:rPr>
        <w:tab/>
      </w:r>
      <w:r w:rsidR="00077A5D" w:rsidRPr="0099294E">
        <w:rPr>
          <w:rFonts w:ascii="Aptos Narrow" w:hAnsi="Aptos Narrow" w:cs="Segoe UI"/>
          <w:i/>
          <w:iCs/>
          <w:sz w:val="20"/>
        </w:rPr>
        <w:tab/>
      </w:r>
      <w:r w:rsidR="00077A5D" w:rsidRPr="0099294E">
        <w:rPr>
          <w:rFonts w:ascii="Aptos Narrow" w:hAnsi="Aptos Narrow" w:cs="Segoe UI"/>
          <w:i/>
          <w:iCs/>
          <w:sz w:val="20"/>
        </w:rPr>
        <w:tab/>
      </w:r>
      <w:r w:rsidR="00077A5D" w:rsidRPr="0099294E">
        <w:rPr>
          <w:rFonts w:ascii="Aptos Narrow" w:hAnsi="Aptos Narrow" w:cs="Segoe UI"/>
          <w:i/>
          <w:iCs/>
          <w:sz w:val="20"/>
        </w:rPr>
        <w:tab/>
      </w:r>
      <w:r w:rsidR="00077A5D" w:rsidRPr="0099294E">
        <w:rPr>
          <w:rFonts w:ascii="Aptos Narrow" w:hAnsi="Aptos Narrow" w:cs="Segoe UI"/>
          <w:i/>
          <w:iCs/>
          <w:sz w:val="20"/>
        </w:rPr>
        <w:tab/>
      </w:r>
      <w:r w:rsidRPr="0099294E">
        <w:rPr>
          <w:rFonts w:ascii="Aptos Narrow" w:hAnsi="Aptos Narrow" w:cs="Segoe UI"/>
          <w:i/>
          <w:iCs/>
          <w:sz w:val="20"/>
        </w:rPr>
        <w:t xml:space="preserve">                              </w:t>
      </w:r>
      <w:r w:rsidR="005A3DF7" w:rsidRPr="0099294E">
        <w:rPr>
          <w:rFonts w:ascii="Aptos Narrow" w:hAnsi="Aptos Narrow" w:cs="Segoe UI"/>
          <w:i/>
          <w:iCs/>
          <w:sz w:val="20"/>
        </w:rPr>
        <w:t xml:space="preserve">             </w:t>
      </w:r>
      <w:r w:rsidRPr="0099294E">
        <w:rPr>
          <w:rFonts w:ascii="Aptos Narrow" w:hAnsi="Aptos Narrow" w:cs="Segoe UI"/>
          <w:i/>
          <w:iCs/>
          <w:sz w:val="20"/>
        </w:rPr>
        <w:t>(denumire contract)</w:t>
      </w:r>
    </w:p>
    <w:p w14:paraId="24A8C0EF" w14:textId="06750B39" w:rsidR="0019309D" w:rsidRPr="0099294E" w:rsidRDefault="0019309D" w:rsidP="003B6143">
      <w:pPr>
        <w:spacing w:line="276" w:lineRule="auto"/>
        <w:jc w:val="both"/>
        <w:rPr>
          <w:rFonts w:ascii="Aptos Narrow" w:hAnsi="Aptos Narrow" w:cs="Segoe UI"/>
          <w:sz w:val="20"/>
        </w:rPr>
      </w:pPr>
    </w:p>
    <w:p w14:paraId="4A48D722" w14:textId="4822B24A" w:rsidR="00077A5D" w:rsidRPr="0099294E" w:rsidRDefault="00077A5D" w:rsidP="003B6143">
      <w:pPr>
        <w:pStyle w:val="Textcomentariu"/>
        <w:spacing w:line="276" w:lineRule="auto"/>
        <w:jc w:val="both"/>
        <w:rPr>
          <w:rFonts w:ascii="Aptos Narrow" w:hAnsi="Aptos Narrow" w:cs="Segoe UI"/>
          <w:b/>
          <w:sz w:val="20"/>
        </w:rPr>
      </w:pPr>
      <w:r w:rsidRPr="0099294E">
        <w:rPr>
          <w:rFonts w:ascii="Aptos Narrow" w:hAnsi="Aptos Narrow" w:cs="Segoe UI"/>
          <w:b/>
          <w:sz w:val="20"/>
        </w:rPr>
        <w:t>2. Obiectul acordului</w:t>
      </w:r>
    </w:p>
    <w:p w14:paraId="533C45A6" w14:textId="016A28E8" w:rsidR="00077A5D" w:rsidRPr="0099294E" w:rsidRDefault="00077A5D" w:rsidP="003B6143">
      <w:pPr>
        <w:spacing w:line="276" w:lineRule="auto"/>
        <w:jc w:val="both"/>
        <w:rPr>
          <w:rFonts w:ascii="Aptos Narrow" w:hAnsi="Aptos Narrow" w:cs="Segoe UI"/>
          <w:sz w:val="20"/>
        </w:rPr>
      </w:pPr>
      <w:r w:rsidRPr="0099294E">
        <w:rPr>
          <w:rFonts w:ascii="Aptos Narrow" w:hAnsi="Aptos Narrow" w:cs="Segoe UI"/>
          <w:sz w:val="20"/>
        </w:rPr>
        <w:t xml:space="preserve">2.1 Derularea in comun a contractului de </w:t>
      </w:r>
      <w:proofErr w:type="spellStart"/>
      <w:r w:rsidRPr="0099294E">
        <w:rPr>
          <w:rFonts w:ascii="Aptos Narrow" w:hAnsi="Aptos Narrow" w:cs="Segoe UI"/>
          <w:sz w:val="20"/>
        </w:rPr>
        <w:t>achizitie</w:t>
      </w:r>
      <w:proofErr w:type="spellEnd"/>
      <w:r w:rsidRPr="0099294E">
        <w:rPr>
          <w:rFonts w:ascii="Aptos Narrow" w:hAnsi="Aptos Narrow" w:cs="Segoe UI"/>
          <w:sz w:val="20"/>
        </w:rPr>
        <w:t xml:space="preserve"> in cazul </w:t>
      </w:r>
      <w:proofErr w:type="spellStart"/>
      <w:r w:rsidRPr="0099294E">
        <w:rPr>
          <w:rFonts w:ascii="Aptos Narrow" w:hAnsi="Aptos Narrow" w:cs="Segoe UI"/>
          <w:sz w:val="20"/>
        </w:rPr>
        <w:t>desemnarii</w:t>
      </w:r>
      <w:proofErr w:type="spellEnd"/>
      <w:r w:rsidRPr="0099294E">
        <w:rPr>
          <w:rFonts w:ascii="Aptos Narrow" w:hAnsi="Aptos Narrow" w:cs="Segoe UI"/>
          <w:sz w:val="20"/>
        </w:rPr>
        <w:t xml:space="preserve"> ofertei comune ca fiind </w:t>
      </w:r>
      <w:proofErr w:type="spellStart"/>
      <w:r w:rsidRPr="0099294E">
        <w:rPr>
          <w:rFonts w:ascii="Aptos Narrow" w:hAnsi="Aptos Narrow" w:cs="Segoe UI"/>
          <w:sz w:val="20"/>
        </w:rPr>
        <w:t>castigatoare</w:t>
      </w:r>
      <w:proofErr w:type="spellEnd"/>
    </w:p>
    <w:p w14:paraId="6EA1700D" w14:textId="5B1C28DF" w:rsidR="00AB0570" w:rsidRPr="0099294E" w:rsidRDefault="00077A5D" w:rsidP="003B6143">
      <w:pPr>
        <w:spacing w:line="276" w:lineRule="auto"/>
        <w:jc w:val="both"/>
        <w:rPr>
          <w:rFonts w:ascii="Aptos Narrow" w:hAnsi="Aptos Narrow" w:cs="Segoe UI"/>
          <w:sz w:val="20"/>
        </w:rPr>
      </w:pPr>
      <w:r w:rsidRPr="0099294E">
        <w:rPr>
          <w:rFonts w:ascii="Aptos Narrow" w:hAnsi="Aptos Narrow" w:cs="Segoe UI"/>
          <w:sz w:val="20"/>
        </w:rPr>
        <w:t xml:space="preserve">2.2 </w:t>
      </w:r>
      <w:proofErr w:type="spellStart"/>
      <w:r w:rsidR="00AB0570" w:rsidRPr="0099294E">
        <w:rPr>
          <w:rFonts w:ascii="Aptos Narrow" w:hAnsi="Aptos Narrow" w:cs="Segoe UI"/>
          <w:sz w:val="20"/>
        </w:rPr>
        <w:t>Activităţi</w:t>
      </w:r>
      <w:proofErr w:type="spellEnd"/>
      <w:r w:rsidR="00AB0570" w:rsidRPr="0099294E">
        <w:rPr>
          <w:rFonts w:ascii="Aptos Narrow" w:hAnsi="Aptos Narrow" w:cs="Segoe UI"/>
          <w:sz w:val="20"/>
        </w:rPr>
        <w:t xml:space="preserve"> contractuale ce se vor realiza</w:t>
      </w:r>
      <w:r w:rsidRPr="0099294E">
        <w:rPr>
          <w:rFonts w:ascii="Aptos Narrow" w:hAnsi="Aptos Narrow" w:cs="Segoe UI"/>
          <w:sz w:val="20"/>
        </w:rPr>
        <w:t xml:space="preserve"> și cota de participare la </w:t>
      </w:r>
      <w:proofErr w:type="spellStart"/>
      <w:r w:rsidRPr="0099294E">
        <w:rPr>
          <w:rFonts w:ascii="Aptos Narrow" w:hAnsi="Aptos Narrow" w:cs="Segoe UI"/>
          <w:sz w:val="20"/>
        </w:rPr>
        <w:t>indeplinirea</w:t>
      </w:r>
      <w:proofErr w:type="spellEnd"/>
      <w:r w:rsidRPr="0099294E">
        <w:rPr>
          <w:rFonts w:ascii="Aptos Narrow" w:hAnsi="Aptos Narrow" w:cs="Segoe UI"/>
          <w:sz w:val="20"/>
        </w:rPr>
        <w:t xml:space="preserve"> acesteia</w:t>
      </w:r>
      <w:r w:rsidR="00AB0570" w:rsidRPr="0099294E">
        <w:rPr>
          <w:rFonts w:ascii="Aptos Narrow" w:hAnsi="Aptos Narrow" w:cs="Segoe UI"/>
          <w:sz w:val="20"/>
        </w:rPr>
        <w:t>:</w:t>
      </w:r>
    </w:p>
    <w:p w14:paraId="425483C1" w14:textId="69E3545C" w:rsidR="00AB0570" w:rsidRPr="0099294E" w:rsidRDefault="00495423" w:rsidP="003B6143">
      <w:pPr>
        <w:spacing w:line="276" w:lineRule="auto"/>
        <w:jc w:val="both"/>
        <w:rPr>
          <w:rFonts w:ascii="Aptos Narrow" w:hAnsi="Aptos Narrow" w:cs="Segoe UI"/>
          <w:sz w:val="20"/>
        </w:rPr>
      </w:pPr>
      <w:r w:rsidRPr="0099294E">
        <w:rPr>
          <w:rFonts w:ascii="Aptos Narrow" w:hAnsi="Aptos Narrow" w:cs="Segoe UI"/>
          <w:sz w:val="20"/>
        </w:rPr>
        <w:t>(</w:t>
      </w:r>
      <w:r w:rsidR="00AB0570" w:rsidRPr="0099294E">
        <w:rPr>
          <w:rFonts w:ascii="Aptos Narrow" w:hAnsi="Aptos Narrow" w:cs="Segoe UI"/>
          <w:sz w:val="20"/>
        </w:rPr>
        <w:t>1</w:t>
      </w:r>
      <w:r w:rsidRPr="0099294E">
        <w:rPr>
          <w:rFonts w:ascii="Aptos Narrow" w:hAnsi="Aptos Narrow" w:cs="Segoe UI"/>
          <w:sz w:val="20"/>
        </w:rPr>
        <w:t>)</w:t>
      </w:r>
      <w:r w:rsidR="00AB0570" w:rsidRPr="0099294E">
        <w:rPr>
          <w:rFonts w:ascii="Aptos Narrow" w:hAnsi="Aptos Narrow" w:cs="Segoe UI"/>
          <w:sz w:val="20"/>
        </w:rPr>
        <w:t xml:space="preserve"> </w:t>
      </w:r>
      <w:r w:rsidRPr="0099294E">
        <w:rPr>
          <w:rFonts w:ascii="Aptos Narrow" w:hAnsi="Aptos Narrow" w:cs="Segoe UI"/>
          <w:sz w:val="20"/>
        </w:rPr>
        <w:t xml:space="preserve">Activitate </w:t>
      </w:r>
      <w:r w:rsidR="00B8277E" w:rsidRPr="0099294E">
        <w:rPr>
          <w:rFonts w:ascii="Aptos Narrow" w:hAnsi="Aptos Narrow" w:cs="Segoe UI"/>
          <w:sz w:val="20"/>
        </w:rPr>
        <w:t>..................................................................</w:t>
      </w:r>
      <w:r w:rsidR="00077A5D" w:rsidRPr="0099294E">
        <w:rPr>
          <w:rFonts w:ascii="Aptos Narrow" w:hAnsi="Aptos Narrow" w:cs="Segoe UI"/>
          <w:sz w:val="20"/>
        </w:rPr>
        <w:t xml:space="preserve"> - cota de participare ...%  SC ; ...%  SC</w:t>
      </w:r>
    </w:p>
    <w:p w14:paraId="3F4F65A5" w14:textId="4B251E7D" w:rsidR="00AB0570" w:rsidRPr="0099294E" w:rsidRDefault="00495423" w:rsidP="003B6143">
      <w:pPr>
        <w:spacing w:line="276" w:lineRule="auto"/>
        <w:jc w:val="both"/>
        <w:rPr>
          <w:rFonts w:ascii="Aptos Narrow" w:hAnsi="Aptos Narrow" w:cs="Segoe UI"/>
          <w:sz w:val="20"/>
        </w:rPr>
      </w:pPr>
      <w:r w:rsidRPr="0099294E">
        <w:rPr>
          <w:rFonts w:ascii="Aptos Narrow" w:hAnsi="Aptos Narrow" w:cs="Segoe UI"/>
          <w:sz w:val="20"/>
        </w:rPr>
        <w:t>(</w:t>
      </w:r>
      <w:r w:rsidR="00AB0570" w:rsidRPr="0099294E">
        <w:rPr>
          <w:rFonts w:ascii="Aptos Narrow" w:hAnsi="Aptos Narrow" w:cs="Segoe UI"/>
          <w:sz w:val="20"/>
        </w:rPr>
        <w:t>2</w:t>
      </w:r>
      <w:r w:rsidRPr="0099294E">
        <w:rPr>
          <w:rFonts w:ascii="Aptos Narrow" w:hAnsi="Aptos Narrow" w:cs="Segoe UI"/>
          <w:sz w:val="20"/>
        </w:rPr>
        <w:t xml:space="preserve">) Activitate </w:t>
      </w:r>
      <w:r w:rsidR="00B8277E" w:rsidRPr="0099294E">
        <w:rPr>
          <w:rFonts w:ascii="Aptos Narrow" w:hAnsi="Aptos Narrow" w:cs="Segoe UI"/>
          <w:sz w:val="20"/>
        </w:rPr>
        <w:t>..................................................................</w:t>
      </w:r>
      <w:r w:rsidRPr="0099294E">
        <w:rPr>
          <w:rFonts w:ascii="Aptos Narrow" w:hAnsi="Aptos Narrow" w:cs="Segoe UI"/>
          <w:sz w:val="20"/>
        </w:rPr>
        <w:t xml:space="preserve"> - cota de participare ...%  SC ; ...%  SC</w:t>
      </w:r>
    </w:p>
    <w:p w14:paraId="63FB3F4F" w14:textId="71791B14" w:rsidR="00AB0570" w:rsidRPr="0099294E" w:rsidRDefault="00495423" w:rsidP="003B6143">
      <w:pPr>
        <w:spacing w:line="276" w:lineRule="auto"/>
        <w:jc w:val="both"/>
        <w:rPr>
          <w:rFonts w:ascii="Aptos Narrow" w:hAnsi="Aptos Narrow" w:cs="Segoe UI"/>
          <w:sz w:val="20"/>
        </w:rPr>
      </w:pPr>
      <w:r w:rsidRPr="0099294E">
        <w:rPr>
          <w:rFonts w:ascii="Aptos Narrow" w:hAnsi="Aptos Narrow" w:cs="Segoe UI"/>
          <w:sz w:val="20"/>
        </w:rPr>
        <w:t>(</w:t>
      </w:r>
      <w:r w:rsidR="00077A5D" w:rsidRPr="0099294E">
        <w:rPr>
          <w:rFonts w:ascii="Aptos Narrow" w:hAnsi="Aptos Narrow" w:cs="Segoe UI"/>
          <w:sz w:val="20"/>
        </w:rPr>
        <w:t>3</w:t>
      </w:r>
      <w:r w:rsidRPr="0099294E">
        <w:rPr>
          <w:rFonts w:ascii="Aptos Narrow" w:hAnsi="Aptos Narrow" w:cs="Segoe UI"/>
          <w:sz w:val="20"/>
        </w:rPr>
        <w:t>)</w:t>
      </w:r>
      <w:r w:rsidR="00077A5D" w:rsidRPr="0099294E">
        <w:rPr>
          <w:rFonts w:ascii="Aptos Narrow" w:hAnsi="Aptos Narrow" w:cs="Segoe UI"/>
          <w:sz w:val="20"/>
        </w:rPr>
        <w:t xml:space="preserve"> </w:t>
      </w:r>
      <w:r w:rsidRPr="0099294E">
        <w:rPr>
          <w:rFonts w:ascii="Aptos Narrow" w:hAnsi="Aptos Narrow" w:cs="Segoe UI"/>
          <w:sz w:val="20"/>
        </w:rPr>
        <w:t xml:space="preserve">Activitate </w:t>
      </w:r>
      <w:r w:rsidR="00B8277E" w:rsidRPr="0099294E">
        <w:rPr>
          <w:rFonts w:ascii="Aptos Narrow" w:hAnsi="Aptos Narrow" w:cs="Segoe UI"/>
          <w:sz w:val="20"/>
        </w:rPr>
        <w:t>..................................................................</w:t>
      </w:r>
      <w:r w:rsidRPr="0099294E">
        <w:rPr>
          <w:rFonts w:ascii="Aptos Narrow" w:hAnsi="Aptos Narrow" w:cs="Segoe UI"/>
          <w:sz w:val="20"/>
        </w:rPr>
        <w:t xml:space="preserve"> - cota de participare ...%  SC ; ...%  SC</w:t>
      </w:r>
    </w:p>
    <w:p w14:paraId="38B8A7C5" w14:textId="77777777" w:rsidR="00AB0570" w:rsidRPr="0099294E" w:rsidRDefault="00AB0570" w:rsidP="003B6143">
      <w:pPr>
        <w:spacing w:line="276" w:lineRule="auto"/>
        <w:jc w:val="both"/>
        <w:rPr>
          <w:rFonts w:ascii="Aptos Narrow" w:hAnsi="Aptos Narrow" w:cs="Segoe UI"/>
          <w:sz w:val="20"/>
        </w:rPr>
      </w:pPr>
    </w:p>
    <w:p w14:paraId="039743E5" w14:textId="77777777" w:rsidR="00077A5D" w:rsidRPr="0099294E" w:rsidRDefault="00077A5D" w:rsidP="003B6143">
      <w:pPr>
        <w:spacing w:line="276" w:lineRule="auto"/>
        <w:jc w:val="both"/>
        <w:rPr>
          <w:rFonts w:ascii="Aptos Narrow" w:hAnsi="Aptos Narrow" w:cs="Segoe UI"/>
          <w:sz w:val="20"/>
        </w:rPr>
      </w:pPr>
      <w:r w:rsidRPr="0099294E">
        <w:rPr>
          <w:rFonts w:ascii="Aptos Narrow" w:hAnsi="Aptos Narrow" w:cs="Segoe UI"/>
          <w:sz w:val="20"/>
        </w:rPr>
        <w:t xml:space="preserve">2.3 Repartizarea beneficiilor sau pierderilor rezultate din </w:t>
      </w:r>
      <w:proofErr w:type="spellStart"/>
      <w:r w:rsidRPr="0099294E">
        <w:rPr>
          <w:rFonts w:ascii="Aptos Narrow" w:hAnsi="Aptos Narrow" w:cs="Segoe UI"/>
          <w:sz w:val="20"/>
        </w:rPr>
        <w:t>activitatile</w:t>
      </w:r>
      <w:proofErr w:type="spellEnd"/>
      <w:r w:rsidRPr="0099294E">
        <w:rPr>
          <w:rFonts w:ascii="Aptos Narrow" w:hAnsi="Aptos Narrow" w:cs="Segoe UI"/>
          <w:sz w:val="20"/>
        </w:rPr>
        <w:t xml:space="preserve"> comune </w:t>
      </w:r>
      <w:proofErr w:type="spellStart"/>
      <w:r w:rsidRPr="0099294E">
        <w:rPr>
          <w:rFonts w:ascii="Aptos Narrow" w:hAnsi="Aptos Narrow" w:cs="Segoe UI"/>
          <w:sz w:val="20"/>
        </w:rPr>
        <w:t>desfasurate</w:t>
      </w:r>
      <w:proofErr w:type="spellEnd"/>
      <w:r w:rsidRPr="0099294E">
        <w:rPr>
          <w:rFonts w:ascii="Aptos Narrow" w:hAnsi="Aptos Narrow" w:cs="Segoe UI"/>
          <w:sz w:val="20"/>
        </w:rPr>
        <w:t xml:space="preserve"> de </w:t>
      </w:r>
      <w:proofErr w:type="spellStart"/>
      <w:r w:rsidRPr="0099294E">
        <w:rPr>
          <w:rFonts w:ascii="Aptos Narrow" w:hAnsi="Aptos Narrow" w:cs="Segoe UI"/>
          <w:sz w:val="20"/>
        </w:rPr>
        <w:t>asociati</w:t>
      </w:r>
      <w:proofErr w:type="spellEnd"/>
      <w:r w:rsidRPr="0099294E">
        <w:rPr>
          <w:rFonts w:ascii="Aptos Narrow" w:hAnsi="Aptos Narrow" w:cs="Segoe UI"/>
          <w:sz w:val="20"/>
        </w:rPr>
        <w:t xml:space="preserve"> se va efectua </w:t>
      </w:r>
      <w:proofErr w:type="spellStart"/>
      <w:r w:rsidRPr="0099294E">
        <w:rPr>
          <w:rFonts w:ascii="Aptos Narrow" w:hAnsi="Aptos Narrow" w:cs="Segoe UI"/>
          <w:sz w:val="20"/>
        </w:rPr>
        <w:t>proportional</w:t>
      </w:r>
      <w:proofErr w:type="spellEnd"/>
      <w:r w:rsidRPr="0099294E">
        <w:rPr>
          <w:rFonts w:ascii="Aptos Narrow" w:hAnsi="Aptos Narrow" w:cs="Segoe UI"/>
          <w:sz w:val="20"/>
        </w:rPr>
        <w:t xml:space="preserve"> astfel:</w:t>
      </w:r>
    </w:p>
    <w:p w14:paraId="37E6F4B5" w14:textId="575492C7" w:rsidR="00AB0570" w:rsidRPr="0099294E" w:rsidRDefault="003140EE" w:rsidP="003B6143">
      <w:pPr>
        <w:spacing w:line="276" w:lineRule="auto"/>
        <w:jc w:val="both"/>
        <w:rPr>
          <w:rFonts w:ascii="Aptos Narrow" w:hAnsi="Aptos Narrow" w:cs="Segoe UI"/>
          <w:sz w:val="20"/>
        </w:rPr>
      </w:pPr>
      <w:r w:rsidRPr="0099294E">
        <w:rPr>
          <w:rFonts w:ascii="Aptos Narrow" w:hAnsi="Aptos Narrow" w:cs="Segoe UI"/>
          <w:sz w:val="20"/>
        </w:rPr>
        <w:t>...</w:t>
      </w:r>
      <w:r w:rsidR="00AB0570" w:rsidRPr="0099294E">
        <w:rPr>
          <w:rFonts w:ascii="Aptos Narrow" w:hAnsi="Aptos Narrow" w:cs="Segoe UI"/>
          <w:sz w:val="20"/>
        </w:rPr>
        <w:t xml:space="preserve"> % S.C. </w:t>
      </w:r>
      <w:r w:rsidRPr="0099294E">
        <w:rPr>
          <w:rFonts w:ascii="Aptos Narrow" w:hAnsi="Aptos Narrow" w:cs="Segoe UI"/>
          <w:sz w:val="20"/>
        </w:rPr>
        <w:t>...........................</w:t>
      </w:r>
    </w:p>
    <w:p w14:paraId="3246840B" w14:textId="2D1CF4AA" w:rsidR="00AB0570" w:rsidRPr="0099294E" w:rsidRDefault="00C21844" w:rsidP="003B6143">
      <w:pPr>
        <w:spacing w:line="276" w:lineRule="auto"/>
        <w:jc w:val="both"/>
        <w:rPr>
          <w:rFonts w:ascii="Aptos Narrow" w:hAnsi="Aptos Narrow" w:cs="Segoe UI"/>
          <w:sz w:val="20"/>
        </w:rPr>
      </w:pPr>
      <w:r w:rsidRPr="0099294E">
        <w:rPr>
          <w:rFonts w:ascii="Aptos Narrow" w:hAnsi="Aptos Narrow" w:cs="Segoe UI"/>
          <w:sz w:val="20"/>
        </w:rPr>
        <w:t>...</w:t>
      </w:r>
      <w:r w:rsidR="00AB0570" w:rsidRPr="0099294E">
        <w:rPr>
          <w:rFonts w:ascii="Aptos Narrow" w:hAnsi="Aptos Narrow" w:cs="Segoe UI"/>
          <w:sz w:val="20"/>
        </w:rPr>
        <w:t xml:space="preserve"> % S.C. </w:t>
      </w:r>
      <w:r w:rsidR="003140EE" w:rsidRPr="0099294E">
        <w:rPr>
          <w:rFonts w:ascii="Aptos Narrow" w:hAnsi="Aptos Narrow" w:cs="Segoe UI"/>
          <w:sz w:val="20"/>
        </w:rPr>
        <w:t>...........................</w:t>
      </w:r>
    </w:p>
    <w:p w14:paraId="56446DFD" w14:textId="2CDEBC83" w:rsidR="00AB0570" w:rsidRPr="0099294E" w:rsidRDefault="00AB0570" w:rsidP="003B6143">
      <w:pPr>
        <w:spacing w:line="276" w:lineRule="auto"/>
        <w:jc w:val="both"/>
        <w:rPr>
          <w:rFonts w:ascii="Aptos Narrow" w:hAnsi="Aptos Narrow" w:cs="Segoe UI"/>
          <w:sz w:val="20"/>
        </w:rPr>
      </w:pPr>
    </w:p>
    <w:p w14:paraId="32D4B271" w14:textId="6BB18ED8" w:rsidR="00495423" w:rsidRPr="0099294E" w:rsidRDefault="00495423" w:rsidP="003B6143">
      <w:pPr>
        <w:pStyle w:val="Textcomentariu"/>
        <w:spacing w:line="276" w:lineRule="auto"/>
        <w:rPr>
          <w:rFonts w:ascii="Aptos Narrow" w:hAnsi="Aptos Narrow" w:cs="Segoe UI"/>
          <w:b/>
          <w:sz w:val="20"/>
        </w:rPr>
      </w:pPr>
      <w:r w:rsidRPr="0099294E">
        <w:rPr>
          <w:rFonts w:ascii="Aptos Narrow" w:hAnsi="Aptos Narrow" w:cs="Segoe UI"/>
          <w:b/>
          <w:sz w:val="20"/>
        </w:rPr>
        <w:t>3. Durata asocierii</w:t>
      </w:r>
    </w:p>
    <w:p w14:paraId="24CE7331" w14:textId="53D7F7AA" w:rsidR="00495423" w:rsidRPr="0099294E" w:rsidRDefault="00495423" w:rsidP="003B6143">
      <w:pPr>
        <w:pStyle w:val="Textcomentariu"/>
        <w:spacing w:line="276" w:lineRule="auto"/>
        <w:jc w:val="both"/>
        <w:rPr>
          <w:rFonts w:ascii="Aptos Narrow" w:hAnsi="Aptos Narrow" w:cs="Segoe UI"/>
          <w:sz w:val="20"/>
        </w:rPr>
      </w:pPr>
      <w:r w:rsidRPr="0099294E">
        <w:rPr>
          <w:rFonts w:ascii="Aptos Narrow" w:hAnsi="Aptos Narrow" w:cs="Segoe UI"/>
          <w:sz w:val="20"/>
        </w:rPr>
        <w:t>3.1.  Durata Asocierii constituita in baza prezentului acord este egala cu perioada derularii procedurii de atribuire si se prelungeste corespunzator cu perioada de indeplinire a contractului, in cazul desemnarii asocierii ca fiind castigatoare a procedurii de achizitie.</w:t>
      </w:r>
    </w:p>
    <w:p w14:paraId="77F2A5EF" w14:textId="77777777" w:rsidR="00495423" w:rsidRPr="0099294E" w:rsidRDefault="00495423" w:rsidP="003B6143">
      <w:pPr>
        <w:spacing w:line="276" w:lineRule="auto"/>
        <w:jc w:val="both"/>
        <w:rPr>
          <w:rFonts w:ascii="Aptos Narrow" w:hAnsi="Aptos Narrow" w:cs="Segoe UI"/>
          <w:sz w:val="20"/>
        </w:rPr>
      </w:pPr>
    </w:p>
    <w:p w14:paraId="741A11CF" w14:textId="15C1D55B" w:rsidR="00495423" w:rsidRPr="0099294E" w:rsidRDefault="00495423" w:rsidP="003B6143">
      <w:pPr>
        <w:pStyle w:val="Textcomentariu"/>
        <w:spacing w:line="276" w:lineRule="auto"/>
        <w:jc w:val="both"/>
        <w:rPr>
          <w:rFonts w:ascii="Aptos Narrow" w:hAnsi="Aptos Narrow" w:cs="Segoe UI"/>
          <w:b/>
          <w:sz w:val="20"/>
        </w:rPr>
      </w:pPr>
      <w:r w:rsidRPr="0099294E">
        <w:rPr>
          <w:rFonts w:ascii="Aptos Narrow" w:hAnsi="Aptos Narrow" w:cs="Segoe UI"/>
          <w:b/>
          <w:sz w:val="20"/>
        </w:rPr>
        <w:t>4. Conditiile de administrare si conducere a asocierii</w:t>
      </w:r>
    </w:p>
    <w:p w14:paraId="004C78DB" w14:textId="04CEFD00" w:rsidR="00495423" w:rsidRPr="0099294E" w:rsidRDefault="00495423" w:rsidP="00E96EAB">
      <w:pPr>
        <w:pStyle w:val="Textcomentariu"/>
        <w:spacing w:line="276" w:lineRule="auto"/>
        <w:jc w:val="both"/>
        <w:rPr>
          <w:rFonts w:ascii="Aptos Narrow" w:hAnsi="Aptos Narrow" w:cs="Segoe UI"/>
          <w:sz w:val="20"/>
        </w:rPr>
      </w:pPr>
      <w:r w:rsidRPr="0099294E">
        <w:rPr>
          <w:rFonts w:ascii="Aptos Narrow" w:hAnsi="Aptos Narrow" w:cs="Segoe UI"/>
          <w:sz w:val="20"/>
        </w:rPr>
        <w:t xml:space="preserve">4.1. Se </w:t>
      </w:r>
      <w:r w:rsidR="00C21844" w:rsidRPr="0099294E">
        <w:rPr>
          <w:rFonts w:ascii="Aptos Narrow" w:hAnsi="Aptos Narrow" w:cs="Segoe UI"/>
          <w:sz w:val="20"/>
        </w:rPr>
        <w:t>î</w:t>
      </w:r>
      <w:r w:rsidRPr="0099294E">
        <w:rPr>
          <w:rFonts w:ascii="Aptos Narrow" w:hAnsi="Aptos Narrow" w:cs="Segoe UI"/>
          <w:sz w:val="20"/>
        </w:rPr>
        <w:t xml:space="preserve">mputerniceste ……….. </w:t>
      </w:r>
      <w:r w:rsidRPr="0099294E">
        <w:rPr>
          <w:rFonts w:ascii="Aptos Narrow" w:hAnsi="Aptos Narrow" w:cs="Segoe UI"/>
          <w:i/>
          <w:iCs/>
          <w:sz w:val="20"/>
        </w:rPr>
        <w:t>(denumirea operatorului economic)</w:t>
      </w:r>
      <w:r w:rsidRPr="0099294E">
        <w:rPr>
          <w:rFonts w:ascii="Aptos Narrow" w:hAnsi="Aptos Narrow" w:cs="Segoe UI"/>
          <w:sz w:val="20"/>
        </w:rPr>
        <w:t xml:space="preserve"> avand calitatea de lider al asocierii pentru intocmirea ofertei comune, semnarea si depunerea acesteia in numele si pentru asocierea constituita prin prezentul acord, precum si pentru constituirea garantiilor de participare si de buna executie.</w:t>
      </w:r>
    </w:p>
    <w:p w14:paraId="10C50BE1" w14:textId="77777777" w:rsidR="00495423" w:rsidRPr="0099294E" w:rsidRDefault="00495423" w:rsidP="00E96EAB">
      <w:pPr>
        <w:pStyle w:val="Textcomentariu"/>
        <w:spacing w:line="276" w:lineRule="auto"/>
        <w:jc w:val="both"/>
        <w:rPr>
          <w:rFonts w:ascii="Aptos Narrow" w:hAnsi="Aptos Narrow" w:cs="Segoe UI"/>
          <w:sz w:val="20"/>
        </w:rPr>
      </w:pPr>
      <w:r w:rsidRPr="0099294E">
        <w:rPr>
          <w:rFonts w:ascii="Aptos Narrow" w:hAnsi="Aptos Narrow" w:cs="Segoe UI"/>
          <w:sz w:val="20"/>
        </w:rPr>
        <w:t xml:space="preserve">4.2. Se imputerniceste ………. </w:t>
      </w:r>
      <w:r w:rsidRPr="0099294E">
        <w:rPr>
          <w:rFonts w:ascii="Aptos Narrow" w:hAnsi="Aptos Narrow" w:cs="Segoe UI"/>
          <w:i/>
          <w:iCs/>
          <w:sz w:val="20"/>
        </w:rPr>
        <w:t>(denumirea operatorului economic)</w:t>
      </w:r>
      <w:r w:rsidRPr="0099294E">
        <w:rPr>
          <w:rFonts w:ascii="Aptos Narrow" w:hAnsi="Aptos Narrow" w:cs="Segoe UI"/>
          <w:sz w:val="20"/>
        </w:rPr>
        <w:t xml:space="preserve"> avand calitatea de lider al asocierii pentru semnarea contractului de achizitie publica in numele si pentru asocierea constituita prin prezentul acord, in cazul desemnarii asocierii ca fiind castigatoare a procedurii de achizitie.</w:t>
      </w:r>
    </w:p>
    <w:p w14:paraId="7265718E" w14:textId="3598E44E" w:rsidR="00495423" w:rsidRPr="0099294E" w:rsidRDefault="00495423" w:rsidP="00E96EAB">
      <w:pPr>
        <w:pStyle w:val="Textcomentariu"/>
        <w:spacing w:line="276" w:lineRule="auto"/>
        <w:jc w:val="both"/>
        <w:rPr>
          <w:rFonts w:ascii="Aptos Narrow" w:hAnsi="Aptos Narrow" w:cs="Segoe UI"/>
          <w:sz w:val="20"/>
        </w:rPr>
      </w:pPr>
      <w:r w:rsidRPr="0099294E">
        <w:rPr>
          <w:rFonts w:ascii="Aptos Narrow" w:hAnsi="Aptos Narrow" w:cs="Segoe UI"/>
          <w:sz w:val="20"/>
        </w:rPr>
        <w:t xml:space="preserve">4.3. Asociaţii îşi asumă răspunderea colectiva si solidară pentru </w:t>
      </w:r>
      <w:r w:rsidR="001F6CD9" w:rsidRPr="0099294E">
        <w:rPr>
          <w:rFonts w:ascii="Aptos Narrow" w:hAnsi="Aptos Narrow" w:cs="Segoe UI"/>
          <w:sz w:val="20"/>
        </w:rPr>
        <w:t>î</w:t>
      </w:r>
      <w:r w:rsidRPr="0099294E">
        <w:rPr>
          <w:rFonts w:ascii="Aptos Narrow" w:hAnsi="Aptos Narrow" w:cs="Segoe UI"/>
          <w:sz w:val="20"/>
        </w:rPr>
        <w:t xml:space="preserve">ndeplinirea contractului, </w:t>
      </w:r>
      <w:r w:rsidRPr="0099294E">
        <w:rPr>
          <w:rFonts w:ascii="Aptos Narrow" w:eastAsia="Lucida Sans Unicode" w:hAnsi="Aptos Narrow" w:cs="Segoe UI"/>
          <w:bCs/>
          <w:kern w:val="2"/>
          <w:sz w:val="20"/>
          <w:lang w:bidi="hi-IN"/>
        </w:rPr>
        <w:t>în cazul desemnării asocierii ca fiind câştigătoare a procedurii de achiziţie</w:t>
      </w:r>
      <w:r w:rsidRPr="0099294E">
        <w:rPr>
          <w:rFonts w:ascii="Aptos Narrow" w:hAnsi="Aptos Narrow" w:cs="Segoe UI"/>
          <w:sz w:val="20"/>
        </w:rPr>
        <w:t>.</w:t>
      </w:r>
    </w:p>
    <w:p w14:paraId="38C25359" w14:textId="77777777" w:rsidR="00495423" w:rsidRPr="0099294E" w:rsidRDefault="00495423" w:rsidP="00E96EAB">
      <w:pPr>
        <w:pStyle w:val="Textcomentariu"/>
        <w:spacing w:line="276" w:lineRule="auto"/>
        <w:jc w:val="both"/>
        <w:rPr>
          <w:rFonts w:ascii="Aptos Narrow" w:hAnsi="Aptos Narrow" w:cs="Segoe UI"/>
          <w:sz w:val="20"/>
        </w:rPr>
      </w:pPr>
      <w:r w:rsidRPr="0099294E">
        <w:rPr>
          <w:rFonts w:ascii="Aptos Narrow" w:hAnsi="Aptos Narrow" w:cs="Segoe UI"/>
          <w:sz w:val="20"/>
        </w:rPr>
        <w:t xml:space="preserve">4.4. Se împuterniceşte ……….. </w:t>
      </w:r>
      <w:r w:rsidRPr="0099294E">
        <w:rPr>
          <w:rFonts w:ascii="Aptos Narrow" w:hAnsi="Aptos Narrow" w:cs="Segoe UI"/>
          <w:i/>
          <w:iCs/>
          <w:sz w:val="20"/>
        </w:rPr>
        <w:t>(denumirea operatorului economic)</w:t>
      </w:r>
      <w:r w:rsidRPr="0099294E">
        <w:rPr>
          <w:rFonts w:ascii="Aptos Narrow" w:hAnsi="Aptos Narrow" w:cs="Segoe UI"/>
          <w:sz w:val="20"/>
        </w:rPr>
        <w:t xml:space="preserve"> având calitatea de lider al asocierii, să se oblige şi să primească instrucţiuni de la şi în numele asociaţilor individual şi colectiv, în folosul partenerilor de asociere, </w:t>
      </w:r>
      <w:r w:rsidRPr="0099294E">
        <w:rPr>
          <w:rFonts w:ascii="Aptos Narrow" w:eastAsia="Lucida Sans Unicode" w:hAnsi="Aptos Narrow" w:cs="Segoe UI"/>
          <w:bCs/>
          <w:kern w:val="2"/>
          <w:sz w:val="20"/>
          <w:lang w:bidi="hi-IN"/>
        </w:rPr>
        <w:t>fiind răspunzător în nume propriu și în numele asocierii pentru îndeplinirea contractului</w:t>
      </w:r>
      <w:r w:rsidRPr="0099294E">
        <w:rPr>
          <w:rFonts w:ascii="Aptos Narrow" w:hAnsi="Aptos Narrow" w:cs="Segoe UI"/>
          <w:sz w:val="20"/>
        </w:rPr>
        <w:t xml:space="preserve">. </w:t>
      </w:r>
    </w:p>
    <w:p w14:paraId="120445A4" w14:textId="77777777" w:rsidR="00495423" w:rsidRPr="0099294E" w:rsidRDefault="00495423" w:rsidP="00E96EAB">
      <w:pPr>
        <w:pStyle w:val="Textcomentariu"/>
        <w:spacing w:line="276" w:lineRule="auto"/>
        <w:jc w:val="both"/>
        <w:rPr>
          <w:rFonts w:ascii="Aptos Narrow" w:hAnsi="Aptos Narrow" w:cs="Segoe UI"/>
          <w:sz w:val="20"/>
        </w:rPr>
      </w:pPr>
      <w:r w:rsidRPr="0099294E">
        <w:rPr>
          <w:rFonts w:ascii="Aptos Narrow" w:hAnsi="Aptos Narrow" w:cs="Segoe UI"/>
          <w:sz w:val="20"/>
        </w:rPr>
        <w:t>4.5. Asociaţii se obligă să rămână în asociaţie pe întreaga durată a contractului, sub sanctiunea suportarii solidare a despagubirilor si daunelor-interese prevazute in contractul de achizitie sectorială.</w:t>
      </w:r>
    </w:p>
    <w:p w14:paraId="020ADD12" w14:textId="77777777" w:rsidR="00AC3F6A" w:rsidRPr="0099294E" w:rsidRDefault="00AC3F6A" w:rsidP="003B6143">
      <w:pPr>
        <w:spacing w:line="276" w:lineRule="auto"/>
        <w:jc w:val="both"/>
        <w:rPr>
          <w:rFonts w:ascii="Aptos Narrow" w:hAnsi="Aptos Narrow" w:cs="Segoe UI"/>
          <w:sz w:val="20"/>
        </w:rPr>
      </w:pPr>
    </w:p>
    <w:p w14:paraId="7641D0AF" w14:textId="5E699EFE" w:rsidR="00495423" w:rsidRPr="0099294E" w:rsidRDefault="00495423" w:rsidP="003B6143">
      <w:pPr>
        <w:pStyle w:val="Textcomentariu"/>
        <w:spacing w:line="276" w:lineRule="auto"/>
        <w:jc w:val="both"/>
        <w:rPr>
          <w:rFonts w:ascii="Aptos Narrow" w:hAnsi="Aptos Narrow" w:cs="Segoe UI"/>
          <w:b/>
          <w:sz w:val="20"/>
        </w:rPr>
      </w:pPr>
      <w:r w:rsidRPr="0099294E">
        <w:rPr>
          <w:rFonts w:ascii="Aptos Narrow" w:hAnsi="Aptos Narrow" w:cs="Segoe UI"/>
          <w:b/>
          <w:sz w:val="20"/>
        </w:rPr>
        <w:t xml:space="preserve">5. </w:t>
      </w:r>
      <w:r w:rsidR="00C832FA" w:rsidRPr="0099294E">
        <w:rPr>
          <w:rFonts w:ascii="Aptos Narrow" w:hAnsi="Aptos Narrow" w:cs="Segoe UI"/>
          <w:b/>
          <w:sz w:val="20"/>
        </w:rPr>
        <w:t>Î</w:t>
      </w:r>
      <w:r w:rsidRPr="0099294E">
        <w:rPr>
          <w:rFonts w:ascii="Aptos Narrow" w:hAnsi="Aptos Narrow" w:cs="Segoe UI"/>
          <w:b/>
          <w:sz w:val="20"/>
        </w:rPr>
        <w:t xml:space="preserve">ncetarea Acordului </w:t>
      </w:r>
    </w:p>
    <w:p w14:paraId="1B5C36A5" w14:textId="5B1BA274" w:rsidR="00495423" w:rsidRPr="0099294E" w:rsidRDefault="00495423" w:rsidP="003B6143">
      <w:pPr>
        <w:pStyle w:val="Textcomentariu"/>
        <w:spacing w:line="276" w:lineRule="auto"/>
        <w:jc w:val="both"/>
        <w:rPr>
          <w:rFonts w:ascii="Aptos Narrow" w:hAnsi="Aptos Narrow" w:cs="Segoe UI"/>
          <w:sz w:val="20"/>
        </w:rPr>
      </w:pPr>
      <w:r w:rsidRPr="0099294E">
        <w:rPr>
          <w:rFonts w:ascii="Aptos Narrow" w:hAnsi="Aptos Narrow" w:cs="Segoe UI"/>
          <w:sz w:val="20"/>
        </w:rPr>
        <w:t>5.1. Prezentul acord inceteaza ca urmare a urmatoarelor cauze:</w:t>
      </w:r>
    </w:p>
    <w:p w14:paraId="12CC3958" w14:textId="77777777" w:rsidR="00495423" w:rsidRPr="0099294E" w:rsidRDefault="00495423" w:rsidP="003B6143">
      <w:pPr>
        <w:pStyle w:val="Textcomentariu"/>
        <w:spacing w:line="276" w:lineRule="auto"/>
        <w:jc w:val="both"/>
        <w:rPr>
          <w:rFonts w:ascii="Aptos Narrow" w:hAnsi="Aptos Narrow" w:cs="Segoe UI"/>
          <w:sz w:val="20"/>
        </w:rPr>
      </w:pPr>
      <w:r w:rsidRPr="0099294E">
        <w:rPr>
          <w:rFonts w:ascii="Aptos Narrow" w:hAnsi="Aptos Narrow" w:cs="Segoe UI"/>
          <w:sz w:val="20"/>
        </w:rPr>
        <w:t>a) oferta depusă nu a fost desemnată ca fiind câștigătoare;</w:t>
      </w:r>
    </w:p>
    <w:p w14:paraId="3BA92172" w14:textId="52ABDDED" w:rsidR="00495423" w:rsidRPr="0099294E" w:rsidRDefault="00495423" w:rsidP="003B6143">
      <w:pPr>
        <w:pStyle w:val="Textcomentariu"/>
        <w:spacing w:line="276" w:lineRule="auto"/>
        <w:jc w:val="both"/>
        <w:rPr>
          <w:rFonts w:ascii="Aptos Narrow" w:hAnsi="Aptos Narrow" w:cs="Segoe UI"/>
          <w:sz w:val="20"/>
        </w:rPr>
      </w:pPr>
      <w:r w:rsidRPr="0099294E">
        <w:rPr>
          <w:rFonts w:ascii="Aptos Narrow" w:hAnsi="Aptos Narrow" w:cs="Segoe UI"/>
          <w:sz w:val="20"/>
        </w:rPr>
        <w:t>b) expirarea duratei pentru care s-a incheiat acordul;</w:t>
      </w:r>
    </w:p>
    <w:p w14:paraId="6274F385" w14:textId="56045FCC" w:rsidR="00495423" w:rsidRPr="0099294E" w:rsidRDefault="006A3ED6" w:rsidP="003B6143">
      <w:pPr>
        <w:pStyle w:val="Textcomentariu"/>
        <w:spacing w:line="276" w:lineRule="auto"/>
        <w:jc w:val="both"/>
        <w:rPr>
          <w:rFonts w:ascii="Aptos Narrow" w:hAnsi="Aptos Narrow" w:cs="Segoe UI"/>
          <w:sz w:val="20"/>
        </w:rPr>
      </w:pPr>
      <w:r w:rsidRPr="0099294E">
        <w:rPr>
          <w:rFonts w:ascii="Aptos Narrow" w:hAnsi="Aptos Narrow" w:cs="Segoe UI"/>
          <w:sz w:val="20"/>
        </w:rPr>
        <w:t>c</w:t>
      </w:r>
      <w:r w:rsidR="00495423" w:rsidRPr="0099294E">
        <w:rPr>
          <w:rFonts w:ascii="Aptos Narrow" w:hAnsi="Aptos Narrow" w:cs="Segoe UI"/>
          <w:sz w:val="20"/>
        </w:rPr>
        <w:t>) denunţ</w:t>
      </w:r>
      <w:r w:rsidRPr="0099294E">
        <w:rPr>
          <w:rFonts w:ascii="Aptos Narrow" w:hAnsi="Aptos Narrow" w:cs="Segoe UI"/>
          <w:sz w:val="20"/>
        </w:rPr>
        <w:t>area</w:t>
      </w:r>
      <w:r w:rsidR="00495423" w:rsidRPr="0099294E">
        <w:rPr>
          <w:rFonts w:ascii="Aptos Narrow" w:hAnsi="Aptos Narrow" w:cs="Segoe UI"/>
          <w:sz w:val="20"/>
        </w:rPr>
        <w:t xml:space="preserve"> unilaterale a </w:t>
      </w:r>
      <w:r w:rsidRPr="0099294E">
        <w:rPr>
          <w:rFonts w:ascii="Aptos Narrow" w:hAnsi="Aptos Narrow" w:cs="Segoe UI"/>
          <w:sz w:val="20"/>
        </w:rPr>
        <w:t xml:space="preserve">acordului de unul din </w:t>
      </w:r>
      <w:r w:rsidR="00495423" w:rsidRPr="0099294E">
        <w:rPr>
          <w:rFonts w:ascii="Aptos Narrow" w:hAnsi="Aptos Narrow" w:cs="Segoe UI"/>
          <w:sz w:val="20"/>
        </w:rPr>
        <w:t>asociat</w:t>
      </w:r>
      <w:r w:rsidRPr="0099294E">
        <w:rPr>
          <w:rFonts w:ascii="Aptos Narrow" w:hAnsi="Aptos Narrow" w:cs="Segoe UI"/>
          <w:sz w:val="20"/>
        </w:rPr>
        <w:t>i</w:t>
      </w:r>
      <w:r w:rsidR="00495423" w:rsidRPr="0099294E">
        <w:rPr>
          <w:rFonts w:ascii="Aptos Narrow" w:hAnsi="Aptos Narrow" w:cs="Segoe UI"/>
          <w:sz w:val="20"/>
        </w:rPr>
        <w:t>;</w:t>
      </w:r>
    </w:p>
    <w:p w14:paraId="6336CB61" w14:textId="05542A52" w:rsidR="004562D1" w:rsidRPr="0099294E" w:rsidRDefault="006A3ED6" w:rsidP="00196E23">
      <w:pPr>
        <w:pStyle w:val="Textcomentariu"/>
        <w:spacing w:line="276" w:lineRule="auto"/>
        <w:jc w:val="both"/>
        <w:rPr>
          <w:rFonts w:ascii="Aptos Narrow" w:hAnsi="Aptos Narrow" w:cs="Segoe UI"/>
          <w:sz w:val="20"/>
        </w:rPr>
      </w:pPr>
      <w:r w:rsidRPr="0099294E">
        <w:rPr>
          <w:rFonts w:ascii="Aptos Narrow" w:hAnsi="Aptos Narrow" w:cs="Segoe UI"/>
          <w:sz w:val="20"/>
        </w:rPr>
        <w:t>d</w:t>
      </w:r>
      <w:r w:rsidR="00495423" w:rsidRPr="0099294E">
        <w:rPr>
          <w:rFonts w:ascii="Aptos Narrow" w:hAnsi="Aptos Narrow" w:cs="Segoe UI"/>
          <w:sz w:val="20"/>
        </w:rPr>
        <w:t xml:space="preserve">) alte cauze </w:t>
      </w:r>
      <w:r w:rsidRPr="0099294E">
        <w:rPr>
          <w:rFonts w:ascii="Aptos Narrow" w:hAnsi="Aptos Narrow" w:cs="Segoe UI"/>
          <w:sz w:val="20"/>
        </w:rPr>
        <w:t>....</w:t>
      </w:r>
      <w:r w:rsidR="00495423" w:rsidRPr="0099294E">
        <w:rPr>
          <w:rFonts w:ascii="Aptos Narrow" w:hAnsi="Aptos Narrow" w:cs="Segoe UI"/>
          <w:sz w:val="20"/>
        </w:rPr>
        <w:t>.</w:t>
      </w:r>
    </w:p>
    <w:p w14:paraId="1C125E84" w14:textId="5CC7C6F9" w:rsidR="006A3ED6" w:rsidRPr="0099294E" w:rsidRDefault="006A3ED6" w:rsidP="00AB0570">
      <w:pPr>
        <w:jc w:val="both"/>
        <w:rPr>
          <w:rFonts w:ascii="Aptos Narrow" w:hAnsi="Aptos Narrow" w:cs="Segoe UI"/>
          <w:b/>
          <w:bCs/>
          <w:sz w:val="20"/>
        </w:rPr>
      </w:pPr>
      <w:r w:rsidRPr="0099294E">
        <w:rPr>
          <w:rFonts w:ascii="Aptos Narrow" w:hAnsi="Aptos Narrow" w:cs="Segoe UI"/>
          <w:b/>
          <w:bCs/>
          <w:sz w:val="20"/>
        </w:rPr>
        <w:t xml:space="preserve">6. Alte clauze </w:t>
      </w:r>
    </w:p>
    <w:p w14:paraId="77AA3183" w14:textId="3722FB75" w:rsidR="006A3ED6" w:rsidRPr="0099294E" w:rsidRDefault="006A3ED6" w:rsidP="00AB0570">
      <w:pPr>
        <w:jc w:val="both"/>
        <w:rPr>
          <w:rFonts w:ascii="Aptos Narrow" w:hAnsi="Aptos Narrow" w:cs="Segoe UI"/>
          <w:sz w:val="20"/>
        </w:rPr>
      </w:pPr>
      <w:r w:rsidRPr="0099294E">
        <w:rPr>
          <w:rFonts w:ascii="Aptos Narrow" w:hAnsi="Aptos Narrow" w:cs="Segoe UI"/>
          <w:sz w:val="20"/>
        </w:rPr>
        <w:t>.......................</w:t>
      </w:r>
    </w:p>
    <w:p w14:paraId="77E451A0" w14:textId="77777777" w:rsidR="006A3ED6" w:rsidRPr="0099294E" w:rsidRDefault="006A3ED6" w:rsidP="00AB0570">
      <w:pPr>
        <w:jc w:val="both"/>
        <w:rPr>
          <w:rFonts w:ascii="Aptos Narrow" w:hAnsi="Aptos Narrow" w:cs="Segoe UI"/>
          <w:sz w:val="20"/>
        </w:rPr>
      </w:pPr>
    </w:p>
    <w:p w14:paraId="4D2EAEE3" w14:textId="77777777" w:rsidR="008917D6" w:rsidRPr="0099294E" w:rsidRDefault="008917D6" w:rsidP="00AB0570">
      <w:pPr>
        <w:jc w:val="both"/>
        <w:rPr>
          <w:rFonts w:ascii="Aptos Narrow" w:hAnsi="Aptos Narrow" w:cs="Segoe UI"/>
          <w:sz w:val="20"/>
        </w:rPr>
      </w:pPr>
    </w:p>
    <w:p w14:paraId="73D5F88C" w14:textId="12155803" w:rsidR="00AB0570" w:rsidRPr="0099294E" w:rsidRDefault="00AB0570" w:rsidP="00AB0570">
      <w:pPr>
        <w:jc w:val="both"/>
        <w:rPr>
          <w:rFonts w:ascii="Aptos Narrow" w:hAnsi="Aptos Narrow" w:cs="Segoe UI"/>
          <w:sz w:val="20"/>
        </w:rPr>
      </w:pPr>
      <w:r w:rsidRPr="0099294E">
        <w:rPr>
          <w:rFonts w:ascii="Aptos Narrow" w:hAnsi="Aptos Narrow" w:cs="Segoe UI"/>
          <w:sz w:val="20"/>
        </w:rPr>
        <w:t xml:space="preserve">Alte clauze: </w:t>
      </w:r>
      <w:r w:rsidR="005A0179" w:rsidRPr="0099294E">
        <w:rPr>
          <w:rFonts w:ascii="Aptos Narrow" w:hAnsi="Aptos Narrow" w:cs="Segoe UI"/>
          <w:sz w:val="20"/>
        </w:rPr>
        <w:t>.......................................</w:t>
      </w:r>
    </w:p>
    <w:p w14:paraId="50DF7523" w14:textId="77777777" w:rsidR="008917D6" w:rsidRPr="0099294E" w:rsidRDefault="008917D6" w:rsidP="00AB0570">
      <w:pPr>
        <w:jc w:val="both"/>
        <w:rPr>
          <w:rFonts w:ascii="Aptos Narrow" w:hAnsi="Aptos Narrow" w:cs="Segoe UI"/>
          <w:sz w:val="20"/>
        </w:rPr>
      </w:pPr>
    </w:p>
    <w:p w14:paraId="02D3C97C" w14:textId="77777777" w:rsidR="005A0179" w:rsidRPr="0099294E" w:rsidRDefault="005A0179" w:rsidP="00AB0570">
      <w:pPr>
        <w:jc w:val="both"/>
        <w:rPr>
          <w:rFonts w:ascii="Aptos Narrow" w:hAnsi="Aptos Narrow" w:cs="Segoe UI"/>
          <w:sz w:val="20"/>
        </w:rPr>
      </w:pPr>
    </w:p>
    <w:p w14:paraId="72AD0FE0" w14:textId="07999C6A" w:rsidR="00AB0570" w:rsidRPr="0099294E" w:rsidRDefault="00AB0570" w:rsidP="00AB0570">
      <w:pPr>
        <w:jc w:val="both"/>
        <w:rPr>
          <w:rFonts w:ascii="Aptos Narrow" w:hAnsi="Aptos Narrow" w:cs="Segoe UI"/>
          <w:sz w:val="20"/>
        </w:rPr>
      </w:pPr>
      <w:r w:rsidRPr="0099294E">
        <w:rPr>
          <w:rFonts w:ascii="Aptos Narrow" w:hAnsi="Aptos Narrow" w:cs="Segoe UI"/>
          <w:sz w:val="20"/>
        </w:rPr>
        <w:t>Data completării:</w:t>
      </w:r>
      <w:r w:rsidR="00E51766" w:rsidRPr="0099294E">
        <w:rPr>
          <w:rFonts w:ascii="Aptos Narrow" w:hAnsi="Aptos Narrow" w:cs="Segoe UI"/>
          <w:sz w:val="20"/>
        </w:rPr>
        <w:t xml:space="preserve"> </w:t>
      </w:r>
      <w:sdt>
        <w:sdtPr>
          <w:rPr>
            <w:rFonts w:ascii="Aptos Narrow" w:hAnsi="Aptos Narrow" w:cs="Segoe UI"/>
            <w:sz w:val="20"/>
          </w:rPr>
          <w:id w:val="-1644573439"/>
          <w:placeholder>
            <w:docPart w:val="EDBB630C320C48C49249834A7F881CC4"/>
          </w:placeholder>
          <w:date>
            <w:dateFormat w:val="dd.MM.yyyy"/>
            <w:lid w:val="ro-RO"/>
            <w:storeMappedDataAs w:val="dateTime"/>
            <w:calendar w:val="gregorian"/>
          </w:date>
        </w:sdtPr>
        <w:sdtContent>
          <w:r w:rsidR="00E51766" w:rsidRPr="0099294E">
            <w:rPr>
              <w:rFonts w:ascii="Aptos Narrow" w:hAnsi="Aptos Narrow" w:cs="Segoe UI"/>
              <w:sz w:val="20"/>
            </w:rPr>
            <w:t>....................</w:t>
          </w:r>
        </w:sdtContent>
      </w:sdt>
      <w:r w:rsidRPr="0099294E">
        <w:rPr>
          <w:rFonts w:ascii="Aptos Narrow" w:hAnsi="Aptos Narrow" w:cs="Segoe UI"/>
          <w:sz w:val="20"/>
        </w:rPr>
        <w:tab/>
      </w:r>
      <w:r w:rsidRPr="0099294E">
        <w:rPr>
          <w:rFonts w:ascii="Aptos Narrow" w:hAnsi="Aptos Narrow" w:cs="Segoe UI"/>
          <w:sz w:val="20"/>
        </w:rPr>
        <w:tab/>
      </w:r>
      <w:r w:rsidRPr="0099294E">
        <w:rPr>
          <w:rFonts w:ascii="Aptos Narrow" w:hAnsi="Aptos Narrow" w:cs="Segoe UI"/>
          <w:sz w:val="20"/>
        </w:rPr>
        <w:tab/>
      </w:r>
      <w:r w:rsidRPr="0099294E">
        <w:rPr>
          <w:rFonts w:ascii="Aptos Narrow" w:hAnsi="Aptos Narrow" w:cs="Segoe UI"/>
          <w:sz w:val="20"/>
        </w:rPr>
        <w:tab/>
      </w:r>
      <w:r w:rsidRPr="0099294E">
        <w:rPr>
          <w:rFonts w:ascii="Aptos Narrow" w:hAnsi="Aptos Narrow" w:cs="Segoe UI"/>
          <w:sz w:val="20"/>
        </w:rPr>
        <w:tab/>
      </w:r>
      <w:r w:rsidRPr="0099294E">
        <w:rPr>
          <w:rFonts w:ascii="Aptos Narrow" w:hAnsi="Aptos Narrow" w:cs="Segoe UI"/>
          <w:sz w:val="20"/>
        </w:rPr>
        <w:tab/>
      </w:r>
    </w:p>
    <w:p w14:paraId="7446F417" w14:textId="77777777" w:rsidR="00AB0570" w:rsidRPr="0099294E" w:rsidRDefault="00AB0570" w:rsidP="004A4708">
      <w:pPr>
        <w:jc w:val="center"/>
        <w:rPr>
          <w:rFonts w:ascii="Aptos Narrow" w:hAnsi="Aptos Narrow" w:cs="Segoe UI"/>
          <w:b/>
          <w:sz w:val="20"/>
        </w:rPr>
      </w:pPr>
    </w:p>
    <w:p w14:paraId="66D52906" w14:textId="77777777" w:rsidR="004A4708" w:rsidRPr="0099294E" w:rsidRDefault="004A4708" w:rsidP="004A4708">
      <w:pPr>
        <w:jc w:val="center"/>
        <w:rPr>
          <w:rFonts w:ascii="Aptos Narrow" w:hAnsi="Aptos Narrow" w:cs="Segoe UI"/>
          <w:b/>
          <w:sz w:val="20"/>
        </w:rPr>
      </w:pPr>
    </w:p>
    <w:p w14:paraId="610F0FF6" w14:textId="64FD900D" w:rsidR="00AB0570" w:rsidRPr="0099294E" w:rsidRDefault="00F90694" w:rsidP="004A4708">
      <w:pPr>
        <w:spacing w:line="276" w:lineRule="auto"/>
        <w:jc w:val="center"/>
        <w:rPr>
          <w:rFonts w:ascii="Aptos Narrow" w:hAnsi="Aptos Narrow" w:cs="Segoe UI"/>
          <w:b/>
          <w:sz w:val="20"/>
        </w:rPr>
      </w:pPr>
      <w:r w:rsidRPr="0099294E">
        <w:rPr>
          <w:rFonts w:ascii="Aptos Narrow" w:hAnsi="Aptos Narrow" w:cs="Segoe UI"/>
          <w:b/>
          <w:sz w:val="20"/>
        </w:rPr>
        <w:t>Liderul Asociației</w:t>
      </w:r>
      <w:r w:rsidR="00AB0570" w:rsidRPr="0099294E">
        <w:rPr>
          <w:rFonts w:ascii="Aptos Narrow" w:hAnsi="Aptos Narrow" w:cs="Segoe UI"/>
          <w:b/>
          <w:sz w:val="20"/>
        </w:rPr>
        <w:t>,</w:t>
      </w:r>
    </w:p>
    <w:p w14:paraId="19E44914" w14:textId="57A25AA4" w:rsidR="00AB0570" w:rsidRPr="0099294E" w:rsidRDefault="00942379" w:rsidP="004A4708">
      <w:pPr>
        <w:spacing w:line="276" w:lineRule="auto"/>
        <w:jc w:val="center"/>
        <w:rPr>
          <w:rFonts w:ascii="Aptos Narrow" w:hAnsi="Aptos Narrow" w:cs="Segoe UI"/>
          <w:bCs/>
          <w:sz w:val="20"/>
        </w:rPr>
      </w:pPr>
      <w:r w:rsidRPr="0099294E">
        <w:rPr>
          <w:rFonts w:ascii="Aptos Narrow" w:hAnsi="Aptos Narrow" w:cs="Segoe UI"/>
          <w:bCs/>
          <w:sz w:val="20"/>
        </w:rPr>
        <w:t>.....................................</w:t>
      </w:r>
    </w:p>
    <w:p w14:paraId="65D44FA4" w14:textId="2783D677" w:rsidR="00AB0570" w:rsidRPr="0099294E" w:rsidRDefault="00F90694" w:rsidP="004A4708">
      <w:pPr>
        <w:spacing w:line="276" w:lineRule="auto"/>
        <w:jc w:val="center"/>
        <w:rPr>
          <w:rFonts w:ascii="Aptos Narrow" w:hAnsi="Aptos Narrow" w:cs="Segoe UI"/>
          <w:b/>
          <w:sz w:val="20"/>
        </w:rPr>
      </w:pPr>
      <w:r w:rsidRPr="0099294E">
        <w:rPr>
          <w:rFonts w:ascii="Aptos Narrow" w:hAnsi="Aptos Narrow" w:cs="Segoe UI"/>
          <w:b/>
          <w:sz w:val="20"/>
        </w:rPr>
        <w:t>Asociat</w:t>
      </w:r>
      <w:r w:rsidR="00AB0570" w:rsidRPr="0099294E">
        <w:rPr>
          <w:rFonts w:ascii="Aptos Narrow" w:hAnsi="Aptos Narrow" w:cs="Segoe UI"/>
          <w:b/>
          <w:sz w:val="20"/>
        </w:rPr>
        <w:t>,</w:t>
      </w:r>
    </w:p>
    <w:p w14:paraId="5EBF9F57" w14:textId="6D70F6DF" w:rsidR="00A71B61" w:rsidRPr="0099294E" w:rsidRDefault="00942379" w:rsidP="004A4708">
      <w:pPr>
        <w:spacing w:line="276" w:lineRule="auto"/>
        <w:jc w:val="center"/>
        <w:rPr>
          <w:rFonts w:ascii="Aptos Narrow" w:hAnsi="Aptos Narrow" w:cs="Segoe UI"/>
          <w:b/>
          <w:sz w:val="20"/>
        </w:rPr>
      </w:pPr>
      <w:r w:rsidRPr="0099294E">
        <w:rPr>
          <w:rFonts w:ascii="Aptos Narrow" w:hAnsi="Aptos Narrow" w:cs="Segoe UI"/>
          <w:bCs/>
          <w:sz w:val="20"/>
        </w:rPr>
        <w:t>.....................................</w:t>
      </w:r>
    </w:p>
    <w:p w14:paraId="4D38A51B" w14:textId="5B10A9DE" w:rsidR="00A71B61" w:rsidRPr="0099294E" w:rsidRDefault="00E409A8" w:rsidP="004A4708">
      <w:pPr>
        <w:spacing w:line="276" w:lineRule="auto"/>
        <w:jc w:val="center"/>
        <w:rPr>
          <w:rFonts w:ascii="Aptos Narrow" w:hAnsi="Aptos Narrow" w:cs="Segoe UI"/>
          <w:b/>
          <w:sz w:val="20"/>
        </w:rPr>
      </w:pPr>
      <w:r w:rsidRPr="0099294E">
        <w:rPr>
          <w:rFonts w:ascii="Aptos Narrow" w:hAnsi="Aptos Narrow" w:cs="Segoe UI"/>
          <w:b/>
          <w:sz w:val="20"/>
        </w:rPr>
        <w:t>Asociat</w:t>
      </w:r>
      <w:r w:rsidR="00A71B61" w:rsidRPr="0099294E">
        <w:rPr>
          <w:rFonts w:ascii="Aptos Narrow" w:hAnsi="Aptos Narrow" w:cs="Segoe UI"/>
          <w:b/>
          <w:sz w:val="20"/>
        </w:rPr>
        <w:t>,</w:t>
      </w:r>
    </w:p>
    <w:p w14:paraId="3B90441E" w14:textId="5D7EDD56" w:rsidR="00A71B61" w:rsidRPr="0099294E" w:rsidRDefault="00942379" w:rsidP="004A4708">
      <w:pPr>
        <w:spacing w:line="276" w:lineRule="auto"/>
        <w:jc w:val="center"/>
        <w:rPr>
          <w:rFonts w:ascii="Aptos Narrow" w:hAnsi="Aptos Narrow" w:cs="Segoe UI"/>
          <w:b/>
          <w:sz w:val="20"/>
        </w:rPr>
      </w:pPr>
      <w:r w:rsidRPr="0099294E">
        <w:rPr>
          <w:rFonts w:ascii="Aptos Narrow" w:hAnsi="Aptos Narrow" w:cs="Segoe UI"/>
          <w:bCs/>
          <w:sz w:val="20"/>
        </w:rPr>
        <w:t>.....................................</w:t>
      </w:r>
    </w:p>
    <w:p w14:paraId="0F8BBC78" w14:textId="77777777" w:rsidR="00A71B61" w:rsidRPr="0099294E" w:rsidRDefault="00A71B61" w:rsidP="00AB0570">
      <w:pPr>
        <w:rPr>
          <w:rFonts w:ascii="Aptos Narrow" w:hAnsi="Aptos Narrow" w:cs="Segoe UI"/>
          <w:b/>
          <w:sz w:val="20"/>
        </w:rPr>
      </w:pPr>
    </w:p>
    <w:p w14:paraId="27FC18D5" w14:textId="77777777" w:rsidR="00A71B61" w:rsidRPr="0099294E" w:rsidRDefault="00A71B61" w:rsidP="00AB0570">
      <w:pPr>
        <w:rPr>
          <w:rFonts w:ascii="Aptos Narrow" w:hAnsi="Aptos Narrow" w:cs="Segoe UI"/>
          <w:b/>
          <w:sz w:val="20"/>
        </w:rPr>
      </w:pPr>
    </w:p>
    <w:p w14:paraId="04F0DC10" w14:textId="77777777" w:rsidR="00A71B61" w:rsidRPr="0099294E" w:rsidRDefault="00A71B61" w:rsidP="00AB0570">
      <w:pPr>
        <w:rPr>
          <w:rFonts w:ascii="Aptos Narrow" w:hAnsi="Aptos Narrow" w:cs="Segoe UI"/>
          <w:sz w:val="20"/>
        </w:rPr>
      </w:pPr>
    </w:p>
    <w:p w14:paraId="3955262E" w14:textId="77777777" w:rsidR="00A71B61" w:rsidRPr="0099294E" w:rsidRDefault="00A71B61" w:rsidP="00AB0570">
      <w:pPr>
        <w:rPr>
          <w:rFonts w:ascii="Aptos Narrow" w:hAnsi="Aptos Narrow" w:cs="Segoe UI"/>
          <w:sz w:val="20"/>
        </w:rPr>
        <w:sectPr w:rsidR="00A71B61" w:rsidRPr="0099294E" w:rsidSect="00DE24F9">
          <w:footerReference w:type="first" r:id="rId12"/>
          <w:pgSz w:w="11907" w:h="16840" w:code="9"/>
          <w:pgMar w:top="1021" w:right="1134" w:bottom="1021" w:left="1247" w:header="284" w:footer="284" w:gutter="289"/>
          <w:cols w:space="720"/>
          <w:titlePg/>
          <w:docGrid w:linePitch="360"/>
        </w:sectPr>
      </w:pPr>
    </w:p>
    <w:p w14:paraId="16F9D993" w14:textId="2B8B42C5" w:rsidR="00BD03E4" w:rsidRPr="0099294E" w:rsidRDefault="00BD03E4" w:rsidP="00FE5030">
      <w:pPr>
        <w:pStyle w:val="Titlu1"/>
        <w:spacing w:after="120"/>
        <w:jc w:val="right"/>
        <w:rPr>
          <w:rFonts w:ascii="Aptos Narrow" w:hAnsi="Aptos Narrow" w:cs="Segoe UI"/>
          <w:b/>
          <w:sz w:val="20"/>
        </w:rPr>
      </w:pPr>
      <w:bookmarkStart w:id="35" w:name="_Toc215516036"/>
      <w:r w:rsidRPr="0099294E">
        <w:rPr>
          <w:rFonts w:ascii="Aptos Narrow" w:hAnsi="Aptos Narrow" w:cs="Segoe UI"/>
          <w:b/>
          <w:sz w:val="20"/>
          <w:highlight w:val="lightGray"/>
        </w:rPr>
        <w:t>Formular 6</w:t>
      </w:r>
      <w:bookmarkEnd w:id="35"/>
    </w:p>
    <w:p w14:paraId="0A1C9234" w14:textId="5303F50B" w:rsidR="00BD03E4" w:rsidRPr="0099294E" w:rsidRDefault="00BD03E4" w:rsidP="00E64DA9">
      <w:pPr>
        <w:rPr>
          <w:rFonts w:ascii="Aptos Narrow" w:hAnsi="Aptos Narrow" w:cs="Segoe UI"/>
          <w:b/>
          <w:sz w:val="20"/>
        </w:rPr>
      </w:pPr>
      <w:r w:rsidRPr="0099294E">
        <w:rPr>
          <w:rFonts w:ascii="Aptos Narrow" w:hAnsi="Aptos Narrow" w:cs="Segoe UI"/>
          <w:b/>
          <w:sz w:val="20"/>
        </w:rPr>
        <w:t xml:space="preserve">OFERTANT, </w:t>
      </w:r>
    </w:p>
    <w:p w14:paraId="05219868" w14:textId="3FB3E866" w:rsidR="00BD03E4" w:rsidRPr="0099294E" w:rsidRDefault="0025482D" w:rsidP="00E64DA9">
      <w:pPr>
        <w:rPr>
          <w:rFonts w:ascii="Aptos Narrow" w:hAnsi="Aptos Narrow" w:cs="Segoe UI"/>
          <w:sz w:val="20"/>
          <w:lang w:eastAsia="en-US"/>
        </w:rPr>
      </w:pPr>
      <w:r w:rsidRPr="0099294E">
        <w:rPr>
          <w:rFonts w:ascii="Aptos Narrow" w:hAnsi="Aptos Narrow" w:cs="Segoe UI"/>
          <w:bCs/>
          <w:sz w:val="20"/>
        </w:rPr>
        <w:t>................................</w:t>
      </w:r>
    </w:p>
    <w:p w14:paraId="74E07424" w14:textId="77777777" w:rsidR="00BD03E4" w:rsidRPr="0099294E" w:rsidRDefault="00BD03E4" w:rsidP="00E64DA9">
      <w:pPr>
        <w:rPr>
          <w:rFonts w:ascii="Aptos Narrow" w:hAnsi="Aptos Narrow" w:cs="Segoe UI"/>
          <w:i/>
          <w:iCs/>
          <w:sz w:val="20"/>
        </w:rPr>
      </w:pPr>
      <w:r w:rsidRPr="0099294E">
        <w:rPr>
          <w:rFonts w:ascii="Aptos Narrow" w:hAnsi="Aptos Narrow" w:cs="Segoe UI"/>
          <w:i/>
          <w:iCs/>
          <w:sz w:val="20"/>
        </w:rPr>
        <w:t>(denumirea/numele)</w:t>
      </w:r>
    </w:p>
    <w:p w14:paraId="61D48947" w14:textId="77777777" w:rsidR="00BD03E4" w:rsidRPr="0099294E" w:rsidRDefault="00BD03E4" w:rsidP="00BD03E4">
      <w:pPr>
        <w:spacing w:before="120" w:after="120"/>
        <w:rPr>
          <w:rFonts w:ascii="Aptos Narrow" w:hAnsi="Aptos Narrow" w:cs="Segoe UI"/>
          <w:b/>
          <w:sz w:val="20"/>
        </w:rPr>
      </w:pPr>
    </w:p>
    <w:p w14:paraId="31A360E7" w14:textId="1E141CBE" w:rsidR="00BD03E4" w:rsidRPr="00100481" w:rsidRDefault="00BD03E4" w:rsidP="00BD03E4">
      <w:pPr>
        <w:pStyle w:val="Titlu1"/>
        <w:jc w:val="center"/>
        <w:rPr>
          <w:rFonts w:ascii="Aptos Narrow" w:hAnsi="Aptos Narrow" w:cs="Segoe UI"/>
          <w:b/>
          <w:sz w:val="22"/>
          <w:szCs w:val="22"/>
        </w:rPr>
      </w:pPr>
      <w:bookmarkStart w:id="36" w:name="_Toc269743597"/>
      <w:bookmarkStart w:id="37" w:name="_Toc269743757"/>
      <w:bookmarkStart w:id="38" w:name="_Toc269743801"/>
      <w:bookmarkStart w:id="39" w:name="_Toc269743930"/>
      <w:bookmarkStart w:id="40" w:name="_Toc269797263"/>
      <w:bookmarkStart w:id="41" w:name="_Toc269801438"/>
      <w:bookmarkStart w:id="42" w:name="_Toc269901701"/>
      <w:bookmarkStart w:id="43" w:name="_Toc269912145"/>
      <w:bookmarkStart w:id="44" w:name="_Toc269915178"/>
      <w:bookmarkStart w:id="45" w:name="_Toc269915273"/>
      <w:bookmarkStart w:id="46" w:name="_Toc269975670"/>
      <w:bookmarkStart w:id="47" w:name="_Toc269985495"/>
      <w:bookmarkStart w:id="48" w:name="_Toc269985724"/>
      <w:bookmarkStart w:id="49" w:name="_Toc270000492"/>
      <w:bookmarkStart w:id="50" w:name="_Toc279489503"/>
      <w:bookmarkStart w:id="51" w:name="_Toc215515683"/>
      <w:bookmarkStart w:id="52" w:name="_Toc215516037"/>
      <w:r w:rsidRPr="00100481">
        <w:rPr>
          <w:rFonts w:ascii="Aptos Narrow" w:hAnsi="Aptos Narrow" w:cs="Segoe UI"/>
          <w:b/>
          <w:sz w:val="22"/>
          <w:szCs w:val="22"/>
        </w:rPr>
        <w:t>DECLARAŢIE DE ACCEPTARE A C</w:t>
      </w:r>
      <w:r w:rsidR="0027760F" w:rsidRPr="00100481">
        <w:rPr>
          <w:rFonts w:ascii="Aptos Narrow" w:hAnsi="Aptos Narrow" w:cs="Segoe UI"/>
          <w:b/>
          <w:sz w:val="22"/>
          <w:szCs w:val="22"/>
        </w:rPr>
        <w:t>LAUZELOR</w:t>
      </w:r>
      <w:r w:rsidRPr="00100481">
        <w:rPr>
          <w:rFonts w:ascii="Aptos Narrow" w:hAnsi="Aptos Narrow" w:cs="Segoe UI"/>
          <w:b/>
          <w:sz w:val="22"/>
          <w:szCs w:val="22"/>
        </w:rPr>
        <w:t xml:space="preserve"> CONTRACTUALE</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476228B2" w14:textId="77777777" w:rsidR="0027760F" w:rsidRPr="0099294E" w:rsidRDefault="0027760F" w:rsidP="00944EF7">
      <w:pPr>
        <w:spacing w:before="120" w:after="120"/>
        <w:rPr>
          <w:rFonts w:ascii="Aptos Narrow" w:hAnsi="Aptos Narrow" w:cs="Segoe UI"/>
          <w:b/>
          <w:sz w:val="20"/>
        </w:rPr>
      </w:pPr>
    </w:p>
    <w:p w14:paraId="4C9BB7AC" w14:textId="52D72A41" w:rsidR="009E3226" w:rsidRPr="009E3226" w:rsidRDefault="009E3226" w:rsidP="00DE2BDB">
      <w:pPr>
        <w:spacing w:after="60" w:line="276" w:lineRule="auto"/>
        <w:ind w:firstLine="567"/>
        <w:jc w:val="both"/>
        <w:rPr>
          <w:rFonts w:ascii="Aptos Narrow" w:hAnsi="Aptos Narrow" w:cs="Segoe UI"/>
          <w:sz w:val="20"/>
        </w:rPr>
      </w:pPr>
      <w:r w:rsidRPr="009E3226">
        <w:rPr>
          <w:rFonts w:ascii="Aptos Narrow" w:hAnsi="Aptos Narrow" w:cs="Segoe UI"/>
          <w:sz w:val="20"/>
        </w:rPr>
        <w:t>Subsemnatul/Subsemnata, ......</w:t>
      </w:r>
      <w:r w:rsidR="00A76142" w:rsidRPr="0099294E">
        <w:rPr>
          <w:rFonts w:ascii="Aptos Narrow" w:hAnsi="Aptos Narrow" w:cs="Segoe UI"/>
          <w:sz w:val="20"/>
        </w:rPr>
        <w:t>.....................................</w:t>
      </w:r>
      <w:r w:rsidRPr="009E3226">
        <w:rPr>
          <w:rFonts w:ascii="Aptos Narrow" w:hAnsi="Aptos Narrow" w:cs="Segoe UI"/>
          <w:sz w:val="20"/>
        </w:rPr>
        <w:t>........, în calitate de ..............</w:t>
      </w:r>
      <w:r w:rsidR="00A76142" w:rsidRPr="0099294E">
        <w:rPr>
          <w:rFonts w:ascii="Aptos Narrow" w:hAnsi="Aptos Narrow" w:cs="Segoe UI"/>
          <w:sz w:val="20"/>
        </w:rPr>
        <w:t>........................</w:t>
      </w:r>
      <w:r w:rsidRPr="009E3226">
        <w:rPr>
          <w:rFonts w:ascii="Aptos Narrow" w:hAnsi="Aptos Narrow" w:cs="Segoe UI"/>
          <w:sz w:val="20"/>
        </w:rPr>
        <w:t>........... (reprezentant legal/împuternicit) al</w:t>
      </w:r>
      <w:r w:rsidR="00A76142" w:rsidRPr="0099294E">
        <w:rPr>
          <w:rFonts w:ascii="Aptos Narrow" w:hAnsi="Aptos Narrow" w:cs="Segoe UI"/>
          <w:sz w:val="20"/>
        </w:rPr>
        <w:t xml:space="preserve"> </w:t>
      </w:r>
      <w:r w:rsidRPr="009E3226">
        <w:rPr>
          <w:rFonts w:ascii="Aptos Narrow" w:hAnsi="Aptos Narrow" w:cs="Segoe UI"/>
          <w:sz w:val="20"/>
        </w:rPr>
        <w:t>.....................</w:t>
      </w:r>
      <w:r w:rsidR="00A76142" w:rsidRPr="0099294E">
        <w:rPr>
          <w:rFonts w:ascii="Aptos Narrow" w:hAnsi="Aptos Narrow" w:cs="Segoe UI"/>
          <w:sz w:val="20"/>
        </w:rPr>
        <w:t>....</w:t>
      </w:r>
      <w:r w:rsidRPr="009E3226">
        <w:rPr>
          <w:rFonts w:ascii="Aptos Narrow" w:hAnsi="Aptos Narrow" w:cs="Segoe UI"/>
          <w:sz w:val="20"/>
        </w:rPr>
        <w:t>.................. (denumirea completă a ofertantului),</w:t>
      </w:r>
      <w:r w:rsidRPr="009E3226">
        <w:rPr>
          <w:rFonts w:ascii="Aptos Narrow" w:hAnsi="Aptos Narrow" w:cs="Segoe UI"/>
          <w:sz w:val="20"/>
        </w:rPr>
        <w:br/>
        <w:t xml:space="preserve">în cadrul procedurii de atribuire având ca obiect </w:t>
      </w:r>
      <w:r w:rsidRPr="009E3226">
        <w:rPr>
          <w:rFonts w:ascii="Aptos Narrow" w:hAnsi="Aptos Narrow" w:cs="Segoe UI"/>
          <w:b/>
          <w:bCs/>
          <w:sz w:val="20"/>
        </w:rPr>
        <w:t>......................</w:t>
      </w:r>
      <w:r w:rsidR="00A76142" w:rsidRPr="0099294E">
        <w:rPr>
          <w:rFonts w:ascii="Aptos Narrow" w:hAnsi="Aptos Narrow" w:cs="Segoe UI"/>
          <w:b/>
          <w:bCs/>
          <w:sz w:val="20"/>
        </w:rPr>
        <w:t>.........</w:t>
      </w:r>
      <w:r w:rsidRPr="009E3226">
        <w:rPr>
          <w:rFonts w:ascii="Aptos Narrow" w:hAnsi="Aptos Narrow" w:cs="Segoe UI"/>
          <w:b/>
          <w:bCs/>
          <w:sz w:val="20"/>
        </w:rPr>
        <w:t>.</w:t>
      </w:r>
      <w:r w:rsidRPr="009E3226">
        <w:rPr>
          <w:rFonts w:ascii="Aptos Narrow" w:hAnsi="Aptos Narrow" w:cs="Segoe UI"/>
          <w:sz w:val="20"/>
        </w:rPr>
        <w:t xml:space="preserve"> (denumit în continuare „Contractul”),</w:t>
      </w:r>
      <w:r w:rsidR="00DE2BDB" w:rsidRPr="0099294E">
        <w:rPr>
          <w:rFonts w:ascii="Aptos Narrow" w:hAnsi="Aptos Narrow" w:cs="Segoe UI"/>
          <w:sz w:val="20"/>
        </w:rPr>
        <w:t xml:space="preserve"> </w:t>
      </w:r>
      <w:r w:rsidRPr="009E3226">
        <w:rPr>
          <w:rFonts w:ascii="Aptos Narrow" w:hAnsi="Aptos Narrow" w:cs="Segoe UI"/>
          <w:sz w:val="20"/>
        </w:rPr>
        <w:t>declar prin prezenta, pe propria răspundere, că:</w:t>
      </w:r>
    </w:p>
    <w:p w14:paraId="0CE228AA" w14:textId="1AB44B64" w:rsidR="009E3226" w:rsidRPr="009E3226" w:rsidRDefault="009E3226" w:rsidP="00A76142">
      <w:pPr>
        <w:numPr>
          <w:ilvl w:val="0"/>
          <w:numId w:val="43"/>
        </w:numPr>
        <w:spacing w:after="60" w:line="276" w:lineRule="auto"/>
        <w:jc w:val="both"/>
        <w:rPr>
          <w:rFonts w:ascii="Aptos Narrow" w:hAnsi="Aptos Narrow" w:cs="Segoe UI"/>
          <w:sz w:val="20"/>
        </w:rPr>
      </w:pPr>
      <w:r w:rsidRPr="009E3226">
        <w:rPr>
          <w:rFonts w:ascii="Aptos Narrow" w:hAnsi="Aptos Narrow" w:cs="Segoe UI"/>
          <w:sz w:val="20"/>
        </w:rPr>
        <w:t>Am luat cunoștință de conținutul integral al proiectului de Contract, inclusiv anexele acestuia, astfel cum a fost pus la dispoziție prin Documentația de atribuire și clarificările comunicate de Autoritatea Contractantă pe parcursul procedurii</w:t>
      </w:r>
      <w:r w:rsidR="006F1658" w:rsidRPr="0099294E">
        <w:rPr>
          <w:rFonts w:ascii="Aptos Narrow" w:hAnsi="Aptos Narrow" w:cs="Segoe UI"/>
          <w:sz w:val="20"/>
        </w:rPr>
        <w:t>;</w:t>
      </w:r>
    </w:p>
    <w:p w14:paraId="5B3EB9CE" w14:textId="23A56789" w:rsidR="009E3226" w:rsidRPr="009E3226" w:rsidRDefault="009E3226" w:rsidP="00A76142">
      <w:pPr>
        <w:numPr>
          <w:ilvl w:val="0"/>
          <w:numId w:val="43"/>
        </w:numPr>
        <w:spacing w:after="60" w:line="276" w:lineRule="auto"/>
        <w:jc w:val="both"/>
        <w:rPr>
          <w:rFonts w:ascii="Aptos Narrow" w:hAnsi="Aptos Narrow" w:cs="Segoe UI"/>
          <w:sz w:val="20"/>
        </w:rPr>
      </w:pPr>
      <w:r w:rsidRPr="009E3226">
        <w:rPr>
          <w:rFonts w:ascii="Aptos Narrow" w:hAnsi="Aptos Narrow" w:cs="Segoe UI"/>
          <w:sz w:val="20"/>
        </w:rPr>
        <w:t>Acceptăm în mod necondiționat toate clauzele și prevederile Contractului și ale anexelor sale, astfel cum au fost comunicate în cadrul procedurii de atribuire, fără rezerve și fără a solicita modificarea acestora în etapa de semnare a Contractului</w:t>
      </w:r>
      <w:r w:rsidR="00106B57" w:rsidRPr="0099294E">
        <w:rPr>
          <w:rFonts w:ascii="Aptos Narrow" w:hAnsi="Aptos Narrow" w:cs="Segoe UI"/>
          <w:sz w:val="20"/>
        </w:rPr>
        <w:t>;</w:t>
      </w:r>
    </w:p>
    <w:p w14:paraId="588E52CB" w14:textId="1FE446D0" w:rsidR="001A0639" w:rsidRPr="0099294E" w:rsidRDefault="009E3226" w:rsidP="00B1266D">
      <w:pPr>
        <w:numPr>
          <w:ilvl w:val="0"/>
          <w:numId w:val="43"/>
        </w:numPr>
        <w:spacing w:line="276" w:lineRule="auto"/>
        <w:jc w:val="both"/>
        <w:rPr>
          <w:rFonts w:ascii="Aptos Narrow" w:hAnsi="Aptos Narrow" w:cs="Segoe UI"/>
          <w:sz w:val="20"/>
        </w:rPr>
      </w:pPr>
      <w:r w:rsidRPr="009E3226">
        <w:rPr>
          <w:rFonts w:ascii="Aptos Narrow" w:hAnsi="Aptos Narrow" w:cs="Segoe UI"/>
          <w:sz w:val="20"/>
        </w:rPr>
        <w:t>Ne obligăm ca, în cazul în care oferta noastră va fi declarată câștigătoare, să semnăm Contractul în forma pusă la dispoziție de Autoritatea Contractantă și să respectăm întocmai toate obligațiile contractuale asumate, pe întreaga durată de valabilitate a Contractului.</w:t>
      </w:r>
    </w:p>
    <w:p w14:paraId="670B2649" w14:textId="77777777" w:rsidR="001A0639" w:rsidRPr="0099294E" w:rsidRDefault="001A0639" w:rsidP="00CA3C24">
      <w:pPr>
        <w:jc w:val="both"/>
        <w:rPr>
          <w:rFonts w:ascii="Aptos Narrow" w:hAnsi="Aptos Narrow" w:cs="Segoe UI"/>
          <w:sz w:val="20"/>
        </w:rPr>
      </w:pPr>
    </w:p>
    <w:p w14:paraId="7CD07762" w14:textId="77777777" w:rsidR="00CA3C24" w:rsidRPr="0099294E" w:rsidRDefault="00CA3C24" w:rsidP="00CA3C24">
      <w:pPr>
        <w:jc w:val="both"/>
        <w:rPr>
          <w:rFonts w:ascii="Aptos Narrow" w:hAnsi="Aptos Narrow" w:cs="Segoe UI"/>
          <w:sz w:val="20"/>
        </w:rPr>
      </w:pPr>
    </w:p>
    <w:p w14:paraId="31C8B7FB" w14:textId="26E0A767" w:rsidR="001A0639" w:rsidRPr="0099294E" w:rsidRDefault="001A0639" w:rsidP="001A0639">
      <w:pPr>
        <w:spacing w:before="120" w:after="120"/>
        <w:jc w:val="both"/>
        <w:rPr>
          <w:rFonts w:ascii="Aptos Narrow" w:hAnsi="Aptos Narrow" w:cs="Segoe UI"/>
          <w:sz w:val="20"/>
        </w:rPr>
      </w:pPr>
      <w:r w:rsidRPr="0099294E">
        <w:rPr>
          <w:rFonts w:ascii="Aptos Narrow" w:hAnsi="Aptos Narrow" w:cs="Segoe UI"/>
          <w:sz w:val="20"/>
        </w:rPr>
        <w:t>Data completării:</w:t>
      </w:r>
      <w:r w:rsidR="009E3226" w:rsidRPr="0099294E">
        <w:rPr>
          <w:rFonts w:ascii="Aptos Narrow" w:hAnsi="Aptos Narrow" w:cs="Segoe UI"/>
          <w:sz w:val="20"/>
        </w:rPr>
        <w:t xml:space="preserve"> </w:t>
      </w:r>
      <w:sdt>
        <w:sdtPr>
          <w:rPr>
            <w:rFonts w:ascii="Aptos Narrow" w:hAnsi="Aptos Narrow" w:cs="Segoe UI"/>
            <w:sz w:val="20"/>
          </w:rPr>
          <w:id w:val="-344863979"/>
          <w:placeholder>
            <w:docPart w:val="4039F9A7013444CCA1B21932240BC435"/>
          </w:placeholder>
          <w:date>
            <w:dateFormat w:val="dd.MM.yyyy"/>
            <w:lid w:val="ro-RO"/>
            <w:storeMappedDataAs w:val="dateTime"/>
            <w:calendar w:val="gregorian"/>
          </w:date>
        </w:sdtPr>
        <w:sdtContent>
          <w:r w:rsidR="009E3226" w:rsidRPr="0099294E">
            <w:rPr>
              <w:rFonts w:ascii="Aptos Narrow" w:hAnsi="Aptos Narrow" w:cs="Segoe UI"/>
              <w:sz w:val="20"/>
            </w:rPr>
            <w:t>....................</w:t>
          </w:r>
        </w:sdtContent>
      </w:sdt>
      <w:r w:rsidRPr="0099294E">
        <w:rPr>
          <w:rFonts w:ascii="Aptos Narrow" w:hAnsi="Aptos Narrow" w:cs="Segoe UI"/>
          <w:sz w:val="20"/>
        </w:rPr>
        <w:tab/>
        <w:t xml:space="preserve">                          </w:t>
      </w:r>
    </w:p>
    <w:p w14:paraId="7C46DC84" w14:textId="77777777" w:rsidR="001A0639" w:rsidRPr="0099294E" w:rsidRDefault="001A0639" w:rsidP="001A0639">
      <w:pPr>
        <w:spacing w:before="120" w:after="120"/>
        <w:jc w:val="both"/>
        <w:rPr>
          <w:rFonts w:ascii="Aptos Narrow" w:hAnsi="Aptos Narrow" w:cs="Segoe UI"/>
          <w:sz w:val="20"/>
        </w:rPr>
      </w:pPr>
      <w:r w:rsidRPr="0099294E">
        <w:rPr>
          <w:rFonts w:ascii="Aptos Narrow" w:hAnsi="Aptos Narrow" w:cs="Segoe UI"/>
          <w:sz w:val="20"/>
        </w:rPr>
        <w:t xml:space="preserve">            </w:t>
      </w:r>
    </w:p>
    <w:p w14:paraId="6367C356" w14:textId="77777777" w:rsidR="006C03B8" w:rsidRPr="0099294E" w:rsidRDefault="006C03B8" w:rsidP="006C03B8">
      <w:pPr>
        <w:jc w:val="center"/>
        <w:rPr>
          <w:rFonts w:ascii="Aptos Narrow" w:hAnsi="Aptos Narrow" w:cs="Segoe UI"/>
          <w:b/>
          <w:bCs/>
          <w:sz w:val="20"/>
        </w:rPr>
      </w:pPr>
      <w:r w:rsidRPr="0099294E">
        <w:rPr>
          <w:rFonts w:ascii="Aptos Narrow" w:hAnsi="Aptos Narrow" w:cs="Segoe UI"/>
          <w:b/>
          <w:bCs/>
          <w:sz w:val="20"/>
        </w:rPr>
        <w:t>Ofertant,</w:t>
      </w:r>
    </w:p>
    <w:p w14:paraId="1EBD9CB3" w14:textId="77777777" w:rsidR="006C03B8" w:rsidRPr="0099294E" w:rsidRDefault="006C03B8" w:rsidP="006C03B8">
      <w:pPr>
        <w:jc w:val="center"/>
        <w:rPr>
          <w:rFonts w:ascii="Aptos Narrow" w:hAnsi="Aptos Narrow" w:cs="Segoe UI"/>
          <w:b/>
          <w:bCs/>
          <w:sz w:val="20"/>
        </w:rPr>
      </w:pPr>
      <w:r w:rsidRPr="0099294E">
        <w:rPr>
          <w:rFonts w:ascii="Aptos Narrow" w:hAnsi="Aptos Narrow" w:cs="Segoe UI"/>
          <w:b/>
          <w:bCs/>
          <w:sz w:val="20"/>
        </w:rPr>
        <w:t xml:space="preserve">...................... </w:t>
      </w:r>
    </w:p>
    <w:p w14:paraId="6B314C6D" w14:textId="77777777" w:rsidR="006C03B8" w:rsidRPr="0099294E" w:rsidRDefault="006C03B8" w:rsidP="006C03B8">
      <w:pPr>
        <w:jc w:val="center"/>
        <w:rPr>
          <w:rFonts w:ascii="Aptos Narrow" w:hAnsi="Aptos Narrow" w:cs="Segoe UI"/>
          <w:i/>
          <w:sz w:val="20"/>
        </w:rPr>
      </w:pPr>
      <w:r w:rsidRPr="0099294E">
        <w:rPr>
          <w:rFonts w:ascii="Aptos Narrow" w:hAnsi="Aptos Narrow" w:cs="Segoe UI"/>
          <w:i/>
          <w:sz w:val="20"/>
        </w:rPr>
        <w:t>(numele operatorului economic)</w:t>
      </w:r>
    </w:p>
    <w:p w14:paraId="5D4DE3C9" w14:textId="77777777" w:rsidR="006C03B8" w:rsidRPr="0099294E" w:rsidRDefault="006C03B8" w:rsidP="006C03B8">
      <w:pPr>
        <w:jc w:val="center"/>
        <w:rPr>
          <w:rFonts w:ascii="Aptos Narrow" w:hAnsi="Aptos Narrow" w:cs="Segoe UI"/>
          <w:b/>
          <w:bCs/>
          <w:sz w:val="20"/>
        </w:rPr>
      </w:pPr>
      <w:r w:rsidRPr="0099294E">
        <w:rPr>
          <w:rFonts w:ascii="Aptos Narrow" w:hAnsi="Aptos Narrow" w:cs="Segoe UI"/>
          <w:b/>
          <w:bCs/>
          <w:sz w:val="20"/>
        </w:rPr>
        <w:t xml:space="preserve">...................... </w:t>
      </w:r>
    </w:p>
    <w:p w14:paraId="10288F55" w14:textId="77777777" w:rsidR="006C03B8" w:rsidRPr="0099294E" w:rsidRDefault="006C03B8" w:rsidP="006C03B8">
      <w:pPr>
        <w:jc w:val="center"/>
        <w:rPr>
          <w:rFonts w:ascii="Aptos Narrow" w:hAnsi="Aptos Narrow" w:cs="Segoe UI"/>
          <w:i/>
          <w:sz w:val="20"/>
        </w:rPr>
      </w:pPr>
      <w:r w:rsidRPr="0099294E">
        <w:rPr>
          <w:rFonts w:ascii="Aptos Narrow" w:hAnsi="Aptos Narrow" w:cs="Segoe UI"/>
          <w:i/>
          <w:sz w:val="20"/>
        </w:rPr>
        <w:t xml:space="preserve">(numele persoanei autorizate </w:t>
      </w:r>
      <w:proofErr w:type="spellStart"/>
      <w:r w:rsidRPr="0099294E">
        <w:rPr>
          <w:rFonts w:ascii="Aptos Narrow" w:hAnsi="Aptos Narrow" w:cs="Segoe UI"/>
          <w:i/>
          <w:sz w:val="20"/>
        </w:rPr>
        <w:t>şi</w:t>
      </w:r>
      <w:proofErr w:type="spellEnd"/>
      <w:r w:rsidRPr="0099294E">
        <w:rPr>
          <w:rFonts w:ascii="Aptos Narrow" w:hAnsi="Aptos Narrow" w:cs="Segoe UI"/>
          <w:i/>
          <w:sz w:val="20"/>
        </w:rPr>
        <w:t xml:space="preserve"> semnătura)</w:t>
      </w:r>
    </w:p>
    <w:p w14:paraId="1971B1EA" w14:textId="77777777" w:rsidR="00BD03E4" w:rsidRDefault="00BD03E4" w:rsidP="0027760F">
      <w:pPr>
        <w:rPr>
          <w:rFonts w:ascii="Aptos Narrow" w:hAnsi="Aptos Narrow" w:cs="Segoe UI"/>
          <w:sz w:val="20"/>
        </w:rPr>
      </w:pPr>
    </w:p>
    <w:p w14:paraId="61AB1914" w14:textId="77777777" w:rsidR="00B546F2" w:rsidRDefault="00B546F2" w:rsidP="0027760F">
      <w:pPr>
        <w:rPr>
          <w:rFonts w:ascii="Aptos Narrow" w:hAnsi="Aptos Narrow" w:cs="Segoe UI"/>
          <w:sz w:val="20"/>
        </w:rPr>
      </w:pPr>
    </w:p>
    <w:p w14:paraId="7688BD4A" w14:textId="77777777" w:rsidR="00B546F2" w:rsidRPr="0099294E" w:rsidRDefault="00B546F2" w:rsidP="0027760F">
      <w:pPr>
        <w:rPr>
          <w:rFonts w:ascii="Aptos Narrow" w:hAnsi="Aptos Narrow" w:cs="Segoe UI"/>
          <w:b/>
          <w:i/>
          <w:iCs/>
          <w:sz w:val="20"/>
        </w:rPr>
      </w:pPr>
    </w:p>
    <w:p w14:paraId="0885C4CE" w14:textId="23059DB3" w:rsidR="00025FFE" w:rsidRPr="0099294E" w:rsidRDefault="00BD03E4" w:rsidP="00BD2214">
      <w:pPr>
        <w:autoSpaceDE w:val="0"/>
        <w:autoSpaceDN w:val="0"/>
        <w:adjustRightInd w:val="0"/>
        <w:spacing w:after="60"/>
        <w:jc w:val="lowKashida"/>
        <w:rPr>
          <w:rFonts w:ascii="Aptos Narrow" w:hAnsi="Aptos Narrow" w:cs="Segoe UI"/>
          <w:i/>
          <w:iCs/>
          <w:sz w:val="20"/>
        </w:rPr>
      </w:pPr>
      <w:r w:rsidRPr="0099294E">
        <w:rPr>
          <w:rFonts w:ascii="Aptos Narrow" w:hAnsi="Aptos Narrow" w:cs="Segoe UI"/>
          <w:b/>
          <w:i/>
          <w:iCs/>
          <w:sz w:val="20"/>
        </w:rPr>
        <w:t>Not</w:t>
      </w:r>
      <w:r w:rsidR="00025FFE" w:rsidRPr="0099294E">
        <w:rPr>
          <w:rFonts w:ascii="Aptos Narrow" w:hAnsi="Aptos Narrow" w:cs="Segoe UI"/>
          <w:b/>
          <w:i/>
          <w:iCs/>
          <w:sz w:val="20"/>
        </w:rPr>
        <w:t>ă</w:t>
      </w:r>
      <w:r w:rsidRPr="0099294E">
        <w:rPr>
          <w:rFonts w:ascii="Aptos Narrow" w:hAnsi="Aptos Narrow" w:cs="Segoe UI"/>
          <w:b/>
          <w:i/>
          <w:iCs/>
          <w:sz w:val="20"/>
        </w:rPr>
        <w:t>:</w:t>
      </w:r>
      <w:r w:rsidRPr="0099294E">
        <w:rPr>
          <w:rFonts w:ascii="Aptos Narrow" w:hAnsi="Aptos Narrow" w:cs="Segoe UI"/>
          <w:i/>
          <w:iCs/>
          <w:sz w:val="20"/>
        </w:rPr>
        <w:t xml:space="preserve">  </w:t>
      </w:r>
    </w:p>
    <w:p w14:paraId="39C32E1B" w14:textId="48CEFA12" w:rsidR="00BD03E4" w:rsidRPr="0099294E" w:rsidRDefault="006238ED" w:rsidP="006238ED">
      <w:pPr>
        <w:autoSpaceDE w:val="0"/>
        <w:autoSpaceDN w:val="0"/>
        <w:adjustRightInd w:val="0"/>
        <w:jc w:val="lowKashida"/>
        <w:rPr>
          <w:rFonts w:ascii="Aptos Narrow" w:hAnsi="Aptos Narrow" w:cs="Segoe UI"/>
          <w:i/>
          <w:iCs/>
          <w:sz w:val="18"/>
          <w:szCs w:val="18"/>
        </w:rPr>
      </w:pPr>
      <w:r w:rsidRPr="009A0E81">
        <w:rPr>
          <w:rFonts w:ascii="Aptos Narrow" w:hAnsi="Aptos Narrow" w:cs="Segoe UI"/>
          <w:i/>
          <w:iCs/>
          <w:sz w:val="20"/>
        </w:rPr>
        <w:t>Orice propunere de modificare/completare a Contractului de delegare sau a condițiilor contractuale se poate formula exclusiv prin solicitări de clarificări, transmise în termenele prevăzute în Fișa de date (Instrucțiunile pentru ofertanți). Nu se acceptă depunerea de amendamente contractuale odată cu oferta, iar includerea în ofertă a unor rezerve sau propuneri de modificare a Contractului poate conduce la respingerea acesteia ca neconformă. Autoritatea Contractantă nu are obligația de a accepta propunerile de amendare a Contractului formulate prin clarificări.</w:t>
      </w:r>
    </w:p>
    <w:p w14:paraId="7E297A54" w14:textId="7F414B34" w:rsidR="00BD03E4" w:rsidRPr="0099294E" w:rsidRDefault="00BD03E4" w:rsidP="00170958">
      <w:pPr>
        <w:spacing w:line="276" w:lineRule="auto"/>
        <w:rPr>
          <w:rFonts w:ascii="Aptos Narrow" w:hAnsi="Aptos Narrow" w:cs="Segoe UI"/>
          <w:sz w:val="20"/>
        </w:rPr>
      </w:pPr>
      <w:r w:rsidRPr="0099294E">
        <w:rPr>
          <w:rFonts w:ascii="Aptos Narrow" w:hAnsi="Aptos Narrow" w:cs="Segoe UI"/>
          <w:sz w:val="18"/>
          <w:szCs w:val="18"/>
        </w:rPr>
        <w:br w:type="page"/>
      </w:r>
    </w:p>
    <w:p w14:paraId="5253183D" w14:textId="69CF9DAA" w:rsidR="00E64DA9" w:rsidRPr="0099294E" w:rsidRDefault="00E64DA9" w:rsidP="00912A2C">
      <w:pPr>
        <w:pStyle w:val="Titlu1"/>
        <w:spacing w:after="120" w:line="276" w:lineRule="auto"/>
        <w:jc w:val="right"/>
        <w:rPr>
          <w:rFonts w:ascii="Aptos Narrow" w:hAnsi="Aptos Narrow" w:cs="Segoe UI"/>
          <w:b/>
          <w:sz w:val="20"/>
        </w:rPr>
      </w:pPr>
      <w:bookmarkStart w:id="53" w:name="_Toc215516038"/>
      <w:r w:rsidRPr="0099294E">
        <w:rPr>
          <w:rFonts w:ascii="Aptos Narrow" w:hAnsi="Aptos Narrow" w:cs="Segoe UI"/>
          <w:b/>
          <w:sz w:val="20"/>
          <w:highlight w:val="lightGray"/>
        </w:rPr>
        <w:t>Formular 7</w:t>
      </w:r>
      <w:bookmarkEnd w:id="53"/>
    </w:p>
    <w:p w14:paraId="58D5CECD" w14:textId="77777777" w:rsidR="00E64DA9" w:rsidRPr="0099294E" w:rsidRDefault="00E64DA9" w:rsidP="00CB7159">
      <w:pPr>
        <w:spacing w:line="276" w:lineRule="auto"/>
        <w:contextualSpacing/>
        <w:rPr>
          <w:rFonts w:ascii="Aptos Narrow" w:hAnsi="Aptos Narrow" w:cs="Segoe UI"/>
          <w:b/>
          <w:sz w:val="20"/>
        </w:rPr>
      </w:pPr>
      <w:r w:rsidRPr="0099294E">
        <w:rPr>
          <w:rFonts w:ascii="Aptos Narrow" w:hAnsi="Aptos Narrow" w:cs="Segoe UI"/>
          <w:b/>
          <w:sz w:val="20"/>
        </w:rPr>
        <w:t xml:space="preserve">OFERTANT, </w:t>
      </w:r>
    </w:p>
    <w:p w14:paraId="1D6B64DE" w14:textId="38E9C407" w:rsidR="00E64DA9" w:rsidRPr="0099294E" w:rsidRDefault="00073D1D" w:rsidP="00CB7159">
      <w:pPr>
        <w:spacing w:line="276" w:lineRule="auto"/>
        <w:contextualSpacing/>
        <w:rPr>
          <w:rFonts w:ascii="Aptos Narrow" w:hAnsi="Aptos Narrow" w:cs="Segoe UI"/>
          <w:sz w:val="20"/>
          <w:lang w:eastAsia="en-US"/>
        </w:rPr>
      </w:pPr>
      <w:r w:rsidRPr="0099294E">
        <w:rPr>
          <w:rFonts w:ascii="Aptos Narrow" w:hAnsi="Aptos Narrow" w:cs="Segoe UI"/>
          <w:bCs/>
          <w:sz w:val="20"/>
        </w:rPr>
        <w:t>................................</w:t>
      </w:r>
    </w:p>
    <w:p w14:paraId="3C095CAF" w14:textId="77777777" w:rsidR="00E64DA9" w:rsidRPr="00073D1D" w:rsidRDefault="00E64DA9" w:rsidP="00CB7159">
      <w:pPr>
        <w:spacing w:line="276" w:lineRule="auto"/>
        <w:contextualSpacing/>
        <w:rPr>
          <w:rFonts w:ascii="Aptos Narrow" w:hAnsi="Aptos Narrow" w:cs="Segoe UI"/>
          <w:i/>
          <w:iCs/>
          <w:sz w:val="20"/>
        </w:rPr>
      </w:pPr>
      <w:r w:rsidRPr="00073D1D">
        <w:rPr>
          <w:rFonts w:ascii="Aptos Narrow" w:hAnsi="Aptos Narrow" w:cs="Segoe UI"/>
          <w:i/>
          <w:iCs/>
          <w:sz w:val="20"/>
        </w:rPr>
        <w:t>(denumirea/numele)</w:t>
      </w:r>
    </w:p>
    <w:p w14:paraId="4E357CB7" w14:textId="223FF434" w:rsidR="00E64DA9" w:rsidRPr="0099294E" w:rsidRDefault="00E64DA9" w:rsidP="00CB7159">
      <w:pPr>
        <w:spacing w:line="276" w:lineRule="auto"/>
        <w:contextualSpacing/>
        <w:rPr>
          <w:rFonts w:ascii="Aptos Narrow" w:hAnsi="Aptos Narrow" w:cs="Segoe UI"/>
          <w:b/>
          <w:sz w:val="20"/>
        </w:rPr>
      </w:pPr>
    </w:p>
    <w:p w14:paraId="74FE5BD5" w14:textId="3C9E0231" w:rsidR="00E64DA9" w:rsidRPr="00ED31B2" w:rsidRDefault="00E64DA9" w:rsidP="00CB7159">
      <w:pPr>
        <w:pStyle w:val="Titlu1"/>
        <w:spacing w:line="276" w:lineRule="auto"/>
        <w:contextualSpacing/>
        <w:jc w:val="center"/>
        <w:rPr>
          <w:rFonts w:ascii="Aptos Narrow" w:hAnsi="Aptos Narrow" w:cs="Segoe UI"/>
          <w:b/>
          <w:sz w:val="22"/>
          <w:szCs w:val="22"/>
        </w:rPr>
      </w:pPr>
      <w:bookmarkStart w:id="54" w:name="_Toc215515685"/>
      <w:bookmarkStart w:id="55" w:name="_Toc215516039"/>
      <w:r w:rsidRPr="00ED31B2">
        <w:rPr>
          <w:rFonts w:ascii="Aptos Narrow" w:hAnsi="Aptos Narrow" w:cs="Segoe UI"/>
          <w:b/>
          <w:sz w:val="22"/>
          <w:szCs w:val="22"/>
        </w:rPr>
        <w:t xml:space="preserve">DECLARAŢIE </w:t>
      </w:r>
      <w:r w:rsidR="00CE2280" w:rsidRPr="00ED31B2">
        <w:rPr>
          <w:rFonts w:ascii="Aptos Narrow" w:hAnsi="Aptos Narrow" w:cs="Segoe UI"/>
          <w:b/>
          <w:sz w:val="22"/>
          <w:szCs w:val="22"/>
        </w:rPr>
        <w:br/>
        <w:t>privind partea/p</w:t>
      </w:r>
      <w:r w:rsidR="00F53A22" w:rsidRPr="00ED31B2">
        <w:rPr>
          <w:rFonts w:ascii="Aptos Narrow" w:hAnsi="Aptos Narrow" w:cs="Segoe UI"/>
          <w:b/>
          <w:sz w:val="22"/>
          <w:szCs w:val="22"/>
        </w:rPr>
        <w:t>ă</w:t>
      </w:r>
      <w:r w:rsidR="00CE2280" w:rsidRPr="00ED31B2">
        <w:rPr>
          <w:rFonts w:ascii="Aptos Narrow" w:hAnsi="Aptos Narrow" w:cs="Segoe UI"/>
          <w:b/>
          <w:sz w:val="22"/>
          <w:szCs w:val="22"/>
        </w:rPr>
        <w:t>r</w:t>
      </w:r>
      <w:r w:rsidR="00F53A22" w:rsidRPr="00ED31B2">
        <w:rPr>
          <w:rFonts w:ascii="Aptos Narrow" w:hAnsi="Aptos Narrow" w:cs="Segoe UI"/>
          <w:b/>
          <w:sz w:val="22"/>
          <w:szCs w:val="22"/>
        </w:rPr>
        <w:t>ț</w:t>
      </w:r>
      <w:r w:rsidR="00CE2280" w:rsidRPr="00ED31B2">
        <w:rPr>
          <w:rFonts w:ascii="Aptos Narrow" w:hAnsi="Aptos Narrow" w:cs="Segoe UI"/>
          <w:b/>
          <w:sz w:val="22"/>
          <w:szCs w:val="22"/>
        </w:rPr>
        <w:t>ile din Propunerea Tehnic</w:t>
      </w:r>
      <w:r w:rsidR="00F53A22" w:rsidRPr="00ED31B2">
        <w:rPr>
          <w:rFonts w:ascii="Aptos Narrow" w:hAnsi="Aptos Narrow" w:cs="Segoe UI"/>
          <w:b/>
          <w:sz w:val="22"/>
          <w:szCs w:val="22"/>
        </w:rPr>
        <w:t>ă</w:t>
      </w:r>
      <w:r w:rsidR="00CE2280" w:rsidRPr="00ED31B2">
        <w:rPr>
          <w:rFonts w:ascii="Aptos Narrow" w:hAnsi="Aptos Narrow" w:cs="Segoe UI"/>
          <w:b/>
          <w:sz w:val="22"/>
          <w:szCs w:val="22"/>
        </w:rPr>
        <w:t xml:space="preserve"> </w:t>
      </w:r>
      <w:r w:rsidR="00F53A22" w:rsidRPr="00ED31B2">
        <w:rPr>
          <w:rFonts w:ascii="Aptos Narrow" w:hAnsi="Aptos Narrow" w:cs="Segoe UI"/>
          <w:b/>
          <w:sz w:val="22"/>
          <w:szCs w:val="22"/>
        </w:rPr>
        <w:t>ș</w:t>
      </w:r>
      <w:r w:rsidR="00CE2280" w:rsidRPr="00ED31B2">
        <w:rPr>
          <w:rFonts w:ascii="Aptos Narrow" w:hAnsi="Aptos Narrow" w:cs="Segoe UI"/>
          <w:b/>
          <w:sz w:val="22"/>
          <w:szCs w:val="22"/>
        </w:rPr>
        <w:t>i/sau Financiar</w:t>
      </w:r>
      <w:r w:rsidR="00F53A22" w:rsidRPr="00ED31B2">
        <w:rPr>
          <w:rFonts w:ascii="Aptos Narrow" w:hAnsi="Aptos Narrow" w:cs="Segoe UI"/>
          <w:b/>
          <w:sz w:val="22"/>
          <w:szCs w:val="22"/>
        </w:rPr>
        <w:t>ă</w:t>
      </w:r>
      <w:r w:rsidR="00CE2280" w:rsidRPr="00ED31B2">
        <w:rPr>
          <w:rFonts w:ascii="Aptos Narrow" w:hAnsi="Aptos Narrow" w:cs="Segoe UI"/>
          <w:b/>
          <w:sz w:val="22"/>
          <w:szCs w:val="22"/>
        </w:rPr>
        <w:t xml:space="preserve"> declarate confidențiale, clasificate sau protejate de un drept de proprietate intelectuală</w:t>
      </w:r>
      <w:bookmarkEnd w:id="54"/>
      <w:bookmarkEnd w:id="55"/>
    </w:p>
    <w:p w14:paraId="5D15F509" w14:textId="77777777" w:rsidR="00E64DA9" w:rsidRPr="0099294E" w:rsidRDefault="00E64DA9" w:rsidP="00CB7159">
      <w:pPr>
        <w:spacing w:line="276" w:lineRule="auto"/>
        <w:contextualSpacing/>
        <w:jc w:val="center"/>
        <w:rPr>
          <w:rFonts w:ascii="Aptos Narrow" w:hAnsi="Aptos Narrow" w:cs="Segoe UI"/>
          <w:b/>
          <w:sz w:val="20"/>
        </w:rPr>
      </w:pPr>
    </w:p>
    <w:p w14:paraId="78C7D4A4" w14:textId="499C5D2F" w:rsidR="00CE2280" w:rsidRPr="0099294E" w:rsidRDefault="00AD5FFC" w:rsidP="00CB7159">
      <w:pPr>
        <w:spacing w:line="276" w:lineRule="auto"/>
        <w:ind w:firstLine="567"/>
        <w:contextualSpacing/>
        <w:jc w:val="both"/>
        <w:rPr>
          <w:rFonts w:ascii="Aptos Narrow" w:hAnsi="Aptos Narrow" w:cs="Segoe UI"/>
          <w:sz w:val="20"/>
        </w:rPr>
      </w:pPr>
      <w:r w:rsidRPr="009E3226">
        <w:rPr>
          <w:rFonts w:ascii="Aptos Narrow" w:hAnsi="Aptos Narrow" w:cs="Segoe UI"/>
          <w:sz w:val="20"/>
        </w:rPr>
        <w:t>Subsemnatul</w:t>
      </w:r>
      <w:r w:rsidR="00C276D5">
        <w:rPr>
          <w:rFonts w:ascii="Aptos Narrow" w:hAnsi="Aptos Narrow" w:cs="Segoe UI"/>
          <w:sz w:val="20"/>
        </w:rPr>
        <w:t>(a)</w:t>
      </w:r>
      <w:r w:rsidR="00E64DA9" w:rsidRPr="0099294E">
        <w:rPr>
          <w:rFonts w:ascii="Aptos Narrow" w:hAnsi="Aptos Narrow" w:cs="Segoe UI"/>
          <w:sz w:val="20"/>
        </w:rPr>
        <w:t>,</w:t>
      </w:r>
      <w:r w:rsidR="00146248">
        <w:rPr>
          <w:rFonts w:ascii="Aptos Narrow" w:hAnsi="Aptos Narrow" w:cs="Segoe UI"/>
          <w:sz w:val="20"/>
        </w:rPr>
        <w:t xml:space="preserve"> .............................</w:t>
      </w:r>
      <w:r w:rsidR="00E64DA9" w:rsidRPr="0099294E">
        <w:rPr>
          <w:rFonts w:ascii="Aptos Narrow" w:hAnsi="Aptos Narrow" w:cs="Segoe UI"/>
          <w:sz w:val="20"/>
        </w:rPr>
        <w:t xml:space="preserve"> reprezentant legal/împuternicit al ................... </w:t>
      </w:r>
      <w:r w:rsidR="00E64DA9" w:rsidRPr="0099294E">
        <w:rPr>
          <w:rFonts w:ascii="Aptos Narrow" w:hAnsi="Aptos Narrow" w:cs="Segoe UI"/>
          <w:i/>
          <w:iCs/>
          <w:sz w:val="20"/>
        </w:rPr>
        <w:t>(denumirea ofertantului)</w:t>
      </w:r>
      <w:r w:rsidR="00E64DA9" w:rsidRPr="0099294E">
        <w:rPr>
          <w:rFonts w:ascii="Aptos Narrow" w:hAnsi="Aptos Narrow" w:cs="Segoe UI"/>
          <w:sz w:val="20"/>
        </w:rPr>
        <w:t xml:space="preserve">, </w:t>
      </w:r>
      <w:r w:rsidR="00CE2280" w:rsidRPr="0099294E">
        <w:rPr>
          <w:rFonts w:ascii="Aptos Narrow" w:hAnsi="Aptos Narrow" w:cs="Segoe UI"/>
          <w:sz w:val="20"/>
        </w:rPr>
        <w:t xml:space="preserve">la procedura de licitație deschisă pentru atribuirea contractului ......................... </w:t>
      </w:r>
      <w:r w:rsidR="00CE2280" w:rsidRPr="0099294E">
        <w:rPr>
          <w:rFonts w:ascii="Aptos Narrow" w:hAnsi="Aptos Narrow" w:cs="Segoe UI"/>
          <w:i/>
          <w:iCs/>
          <w:sz w:val="20"/>
        </w:rPr>
        <w:t>(denumirea contractului)</w:t>
      </w:r>
      <w:r w:rsidR="00CE2280" w:rsidRPr="0099294E">
        <w:rPr>
          <w:rFonts w:ascii="Aptos Narrow" w:hAnsi="Aptos Narrow" w:cs="Segoe UI"/>
          <w:sz w:val="20"/>
        </w:rPr>
        <w:t xml:space="preserve">, organizată de </w:t>
      </w:r>
      <w:r w:rsidR="00CE0C08">
        <w:rPr>
          <w:rFonts w:ascii="Aptos Narrow" w:hAnsi="Aptos Narrow" w:cs="Segoe UI"/>
          <w:sz w:val="20"/>
        </w:rPr>
        <w:t>A.D.I. „</w:t>
      </w:r>
      <w:proofErr w:type="spellStart"/>
      <w:r w:rsidR="00CE0C08">
        <w:rPr>
          <w:rFonts w:ascii="Aptos Narrow" w:hAnsi="Aptos Narrow" w:cs="Segoe UI"/>
          <w:sz w:val="20"/>
        </w:rPr>
        <w:t>Ecolect</w:t>
      </w:r>
      <w:proofErr w:type="spellEnd"/>
      <w:r w:rsidR="00CE0C08">
        <w:rPr>
          <w:rFonts w:ascii="Aptos Narrow" w:hAnsi="Aptos Narrow" w:cs="Segoe UI"/>
          <w:sz w:val="20"/>
        </w:rPr>
        <w:t xml:space="preserve"> Mureș”</w:t>
      </w:r>
      <w:r w:rsidR="00CE2280" w:rsidRPr="0099294E">
        <w:rPr>
          <w:rFonts w:ascii="Aptos Narrow" w:hAnsi="Aptos Narrow" w:cs="Segoe UI"/>
          <w:sz w:val="20"/>
        </w:rPr>
        <w:t>,</w:t>
      </w:r>
      <w:r w:rsidR="00CE2280" w:rsidRPr="0099294E">
        <w:rPr>
          <w:rFonts w:ascii="Aptos Narrow" w:hAnsi="Aptos Narrow" w:cs="Segoe UI"/>
          <w:i/>
          <w:iCs/>
          <w:sz w:val="20"/>
        </w:rPr>
        <w:t xml:space="preserve"> </w:t>
      </w:r>
      <w:r w:rsidR="00E64DA9" w:rsidRPr="0099294E">
        <w:rPr>
          <w:rFonts w:ascii="Aptos Narrow" w:hAnsi="Aptos Narrow" w:cs="Segoe UI"/>
          <w:sz w:val="20"/>
        </w:rPr>
        <w:t xml:space="preserve">declar că </w:t>
      </w:r>
      <w:r w:rsidR="00CE2280" w:rsidRPr="0099294E">
        <w:rPr>
          <w:rFonts w:ascii="Aptos Narrow" w:hAnsi="Aptos Narrow" w:cs="Segoe UI"/>
          <w:sz w:val="20"/>
        </w:rPr>
        <w:t>următoarele părți/informații din propunerea tehnică și/sau din propunerea financiară sunt confidențiale, clasificate sau sunt protejate de un drept de proprietate intelectuală, în baza legislației aplicabile:</w:t>
      </w:r>
    </w:p>
    <w:tbl>
      <w:tblPr>
        <w:tblStyle w:val="Tabelgril"/>
        <w:tblW w:w="0" w:type="auto"/>
        <w:tblLook w:val="04A0" w:firstRow="1" w:lastRow="0" w:firstColumn="1" w:lastColumn="0" w:noHBand="0" w:noVBand="1"/>
      </w:tblPr>
      <w:tblGrid>
        <w:gridCol w:w="562"/>
        <w:gridCol w:w="3969"/>
        <w:gridCol w:w="4582"/>
      </w:tblGrid>
      <w:tr w:rsidR="003E40DB" w:rsidRPr="0099294E" w14:paraId="5C8BF55E" w14:textId="77777777" w:rsidTr="00524CD8">
        <w:tc>
          <w:tcPr>
            <w:tcW w:w="562" w:type="dxa"/>
            <w:tcBorders>
              <w:bottom w:val="single" w:sz="4" w:space="0" w:color="auto"/>
            </w:tcBorders>
            <w:shd w:val="clear" w:color="auto" w:fill="F2F2F2" w:themeFill="background1" w:themeFillShade="F2"/>
          </w:tcPr>
          <w:p w14:paraId="77C59188" w14:textId="376C74D8" w:rsidR="003E40DB" w:rsidRPr="0099294E" w:rsidRDefault="003E40DB" w:rsidP="00CB7159">
            <w:pPr>
              <w:spacing w:line="276" w:lineRule="auto"/>
              <w:contextualSpacing/>
              <w:jc w:val="both"/>
              <w:rPr>
                <w:rFonts w:ascii="Aptos Narrow" w:hAnsi="Aptos Narrow" w:cs="Segoe UI"/>
                <w:b/>
                <w:bCs/>
                <w:sz w:val="20"/>
              </w:rPr>
            </w:pPr>
            <w:r w:rsidRPr="0099294E">
              <w:rPr>
                <w:rFonts w:ascii="Aptos Narrow" w:hAnsi="Aptos Narrow" w:cs="Segoe UI"/>
                <w:b/>
                <w:bCs/>
                <w:sz w:val="20"/>
              </w:rPr>
              <w:t>Nr. crt.</w:t>
            </w:r>
          </w:p>
        </w:tc>
        <w:tc>
          <w:tcPr>
            <w:tcW w:w="3969" w:type="dxa"/>
            <w:tcBorders>
              <w:bottom w:val="single" w:sz="4" w:space="0" w:color="auto"/>
            </w:tcBorders>
            <w:shd w:val="clear" w:color="auto" w:fill="F2F2F2" w:themeFill="background1" w:themeFillShade="F2"/>
          </w:tcPr>
          <w:p w14:paraId="716D114E" w14:textId="395EE87E" w:rsidR="003E40DB" w:rsidRPr="0099294E" w:rsidRDefault="003E40DB" w:rsidP="00CB7159">
            <w:pPr>
              <w:spacing w:line="276" w:lineRule="auto"/>
              <w:contextualSpacing/>
              <w:jc w:val="center"/>
              <w:rPr>
                <w:rFonts w:ascii="Aptos Narrow" w:hAnsi="Aptos Narrow" w:cs="Segoe UI"/>
                <w:b/>
                <w:bCs/>
                <w:sz w:val="20"/>
              </w:rPr>
            </w:pPr>
            <w:r w:rsidRPr="0099294E">
              <w:rPr>
                <w:rFonts w:ascii="Aptos Narrow" w:hAnsi="Aptos Narrow" w:cs="Segoe UI"/>
                <w:b/>
                <w:bCs/>
                <w:sz w:val="20"/>
              </w:rPr>
              <w:t>Părți / Informații Confidențiale</w:t>
            </w:r>
          </w:p>
        </w:tc>
        <w:tc>
          <w:tcPr>
            <w:tcW w:w="4582" w:type="dxa"/>
            <w:tcBorders>
              <w:bottom w:val="single" w:sz="4" w:space="0" w:color="auto"/>
            </w:tcBorders>
            <w:shd w:val="clear" w:color="auto" w:fill="F2F2F2" w:themeFill="background1" w:themeFillShade="F2"/>
          </w:tcPr>
          <w:p w14:paraId="003DC3C4" w14:textId="172658C6" w:rsidR="003E40DB" w:rsidRPr="0099294E" w:rsidRDefault="003E40DB" w:rsidP="00CB7159">
            <w:pPr>
              <w:spacing w:line="276" w:lineRule="auto"/>
              <w:contextualSpacing/>
              <w:jc w:val="both"/>
              <w:rPr>
                <w:rFonts w:ascii="Aptos Narrow" w:hAnsi="Aptos Narrow" w:cs="Segoe UI"/>
                <w:b/>
                <w:bCs/>
                <w:sz w:val="20"/>
              </w:rPr>
            </w:pPr>
            <w:r w:rsidRPr="0099294E">
              <w:rPr>
                <w:rFonts w:ascii="Aptos Narrow" w:hAnsi="Aptos Narrow" w:cs="Segoe UI"/>
                <w:b/>
                <w:bCs/>
                <w:sz w:val="20"/>
              </w:rPr>
              <w:t>Motivele pentru care sunt confidențiale</w:t>
            </w:r>
          </w:p>
        </w:tc>
      </w:tr>
      <w:tr w:rsidR="003E40DB" w:rsidRPr="0099294E" w14:paraId="1525CEB6" w14:textId="77777777" w:rsidTr="00524CD8">
        <w:tc>
          <w:tcPr>
            <w:tcW w:w="562" w:type="dxa"/>
            <w:tcBorders>
              <w:top w:val="single" w:sz="4" w:space="0" w:color="auto"/>
              <w:left w:val="single" w:sz="4" w:space="0" w:color="auto"/>
              <w:bottom w:val="single" w:sz="4" w:space="0" w:color="auto"/>
              <w:right w:val="nil"/>
            </w:tcBorders>
          </w:tcPr>
          <w:p w14:paraId="0050F5B7" w14:textId="77777777" w:rsidR="003E40DB" w:rsidRPr="0099294E" w:rsidRDefault="003E40DB" w:rsidP="00CB7159">
            <w:pPr>
              <w:spacing w:line="276" w:lineRule="auto"/>
              <w:contextualSpacing/>
              <w:jc w:val="both"/>
              <w:rPr>
                <w:rFonts w:ascii="Aptos Narrow" w:hAnsi="Aptos Narrow" w:cs="Segoe UI"/>
                <w:sz w:val="20"/>
              </w:rPr>
            </w:pPr>
          </w:p>
        </w:tc>
        <w:tc>
          <w:tcPr>
            <w:tcW w:w="3969" w:type="dxa"/>
            <w:tcBorders>
              <w:top w:val="single" w:sz="4" w:space="0" w:color="auto"/>
              <w:left w:val="nil"/>
              <w:bottom w:val="single" w:sz="4" w:space="0" w:color="auto"/>
              <w:right w:val="nil"/>
            </w:tcBorders>
          </w:tcPr>
          <w:p w14:paraId="3CEF11D2" w14:textId="2480ED1D" w:rsidR="003E40DB" w:rsidRPr="0099294E" w:rsidRDefault="003E40DB" w:rsidP="00CB7159">
            <w:pPr>
              <w:spacing w:line="276" w:lineRule="auto"/>
              <w:contextualSpacing/>
              <w:jc w:val="both"/>
              <w:rPr>
                <w:rFonts w:ascii="Aptos Narrow" w:hAnsi="Aptos Narrow" w:cs="Segoe UI"/>
                <w:sz w:val="20"/>
              </w:rPr>
            </w:pPr>
            <w:r w:rsidRPr="0099294E">
              <w:rPr>
                <w:rFonts w:ascii="Aptos Narrow" w:hAnsi="Aptos Narrow" w:cs="Segoe UI"/>
                <w:b/>
                <w:i/>
                <w:iCs/>
                <w:sz w:val="20"/>
              </w:rPr>
              <w:t>Propunere tehnică</w:t>
            </w:r>
          </w:p>
        </w:tc>
        <w:tc>
          <w:tcPr>
            <w:tcW w:w="4582" w:type="dxa"/>
            <w:tcBorders>
              <w:top w:val="single" w:sz="4" w:space="0" w:color="auto"/>
              <w:left w:val="nil"/>
              <w:bottom w:val="single" w:sz="4" w:space="0" w:color="auto"/>
              <w:right w:val="single" w:sz="4" w:space="0" w:color="auto"/>
            </w:tcBorders>
          </w:tcPr>
          <w:p w14:paraId="3A8B82CD" w14:textId="77777777" w:rsidR="003E40DB" w:rsidRPr="0099294E" w:rsidRDefault="003E40DB" w:rsidP="00CB7159">
            <w:pPr>
              <w:spacing w:line="276" w:lineRule="auto"/>
              <w:contextualSpacing/>
              <w:jc w:val="both"/>
              <w:rPr>
                <w:rFonts w:ascii="Aptos Narrow" w:hAnsi="Aptos Narrow" w:cs="Segoe UI"/>
                <w:sz w:val="20"/>
              </w:rPr>
            </w:pPr>
          </w:p>
        </w:tc>
      </w:tr>
      <w:tr w:rsidR="003E40DB" w:rsidRPr="0099294E" w14:paraId="46B7A381" w14:textId="77777777" w:rsidTr="00524CD8">
        <w:tc>
          <w:tcPr>
            <w:tcW w:w="562" w:type="dxa"/>
            <w:tcBorders>
              <w:top w:val="single" w:sz="4" w:space="0" w:color="auto"/>
            </w:tcBorders>
          </w:tcPr>
          <w:p w14:paraId="79A907B9" w14:textId="77777777" w:rsidR="003E40DB" w:rsidRPr="0099294E" w:rsidRDefault="003E40DB" w:rsidP="00CB7159">
            <w:pPr>
              <w:spacing w:line="276" w:lineRule="auto"/>
              <w:contextualSpacing/>
              <w:jc w:val="both"/>
              <w:rPr>
                <w:rFonts w:ascii="Aptos Narrow" w:hAnsi="Aptos Narrow" w:cs="Segoe UI"/>
                <w:sz w:val="20"/>
              </w:rPr>
            </w:pPr>
          </w:p>
        </w:tc>
        <w:tc>
          <w:tcPr>
            <w:tcW w:w="3969" w:type="dxa"/>
            <w:tcBorders>
              <w:top w:val="single" w:sz="4" w:space="0" w:color="auto"/>
            </w:tcBorders>
          </w:tcPr>
          <w:p w14:paraId="649A4D19" w14:textId="7B475FE0" w:rsidR="003E40DB" w:rsidRPr="0099294E" w:rsidRDefault="003E40DB" w:rsidP="00CB7159">
            <w:pPr>
              <w:spacing w:line="276" w:lineRule="auto"/>
              <w:contextualSpacing/>
              <w:jc w:val="both"/>
              <w:rPr>
                <w:rFonts w:ascii="Aptos Narrow" w:hAnsi="Aptos Narrow" w:cs="Segoe UI"/>
                <w:sz w:val="20"/>
              </w:rPr>
            </w:pPr>
            <w:r w:rsidRPr="0099294E">
              <w:rPr>
                <w:rFonts w:ascii="Aptos Narrow" w:hAnsi="Aptos Narrow" w:cs="Segoe UI"/>
                <w:sz w:val="20"/>
              </w:rPr>
              <w:t xml:space="preserve">........ </w:t>
            </w:r>
            <w:r w:rsidRPr="0099294E">
              <w:rPr>
                <w:rFonts w:ascii="Aptos Narrow" w:hAnsi="Aptos Narrow" w:cs="Segoe UI"/>
                <w:i/>
                <w:iCs/>
                <w:sz w:val="20"/>
              </w:rPr>
              <w:t>[</w:t>
            </w:r>
            <w:r w:rsidRPr="0099294E">
              <w:rPr>
                <w:rFonts w:ascii="Aptos Narrow" w:hAnsi="Aptos Narrow" w:cs="Segoe UI"/>
                <w:bCs/>
                <w:i/>
                <w:iCs/>
                <w:sz w:val="20"/>
              </w:rPr>
              <w:t>Referința din Propunerea Tehnică, introduceți numărul paginii, de la paragraful nr. ... la paragraful nr. ...]</w:t>
            </w:r>
          </w:p>
        </w:tc>
        <w:tc>
          <w:tcPr>
            <w:tcW w:w="4582" w:type="dxa"/>
            <w:tcBorders>
              <w:top w:val="single" w:sz="4" w:space="0" w:color="auto"/>
            </w:tcBorders>
          </w:tcPr>
          <w:p w14:paraId="0E8CB2E5" w14:textId="77777777" w:rsidR="003E40DB" w:rsidRPr="0099294E" w:rsidRDefault="003E40DB" w:rsidP="00CB7159">
            <w:pPr>
              <w:spacing w:line="276" w:lineRule="auto"/>
              <w:contextualSpacing/>
              <w:jc w:val="both"/>
              <w:rPr>
                <w:rFonts w:ascii="Aptos Narrow" w:hAnsi="Aptos Narrow" w:cs="Segoe UI"/>
                <w:sz w:val="20"/>
              </w:rPr>
            </w:pPr>
          </w:p>
        </w:tc>
      </w:tr>
      <w:tr w:rsidR="003E40DB" w:rsidRPr="0099294E" w14:paraId="1851464A" w14:textId="77777777" w:rsidTr="00524CD8">
        <w:tc>
          <w:tcPr>
            <w:tcW w:w="562" w:type="dxa"/>
            <w:tcBorders>
              <w:top w:val="single" w:sz="4" w:space="0" w:color="auto"/>
              <w:left w:val="single" w:sz="4" w:space="0" w:color="auto"/>
              <w:bottom w:val="single" w:sz="4" w:space="0" w:color="auto"/>
              <w:right w:val="nil"/>
            </w:tcBorders>
          </w:tcPr>
          <w:p w14:paraId="0607E6B4" w14:textId="77777777" w:rsidR="003E40DB" w:rsidRPr="0099294E" w:rsidRDefault="003E40DB" w:rsidP="00CB7159">
            <w:pPr>
              <w:spacing w:line="276" w:lineRule="auto"/>
              <w:contextualSpacing/>
              <w:jc w:val="both"/>
              <w:rPr>
                <w:rFonts w:ascii="Aptos Narrow" w:hAnsi="Aptos Narrow" w:cs="Segoe UI"/>
                <w:sz w:val="20"/>
              </w:rPr>
            </w:pPr>
          </w:p>
        </w:tc>
        <w:tc>
          <w:tcPr>
            <w:tcW w:w="3969" w:type="dxa"/>
            <w:tcBorders>
              <w:top w:val="single" w:sz="4" w:space="0" w:color="auto"/>
              <w:left w:val="nil"/>
              <w:bottom w:val="single" w:sz="4" w:space="0" w:color="auto"/>
              <w:right w:val="nil"/>
            </w:tcBorders>
          </w:tcPr>
          <w:p w14:paraId="782A2B34" w14:textId="36CC061A" w:rsidR="003E40DB" w:rsidRPr="0099294E" w:rsidRDefault="003E40DB" w:rsidP="00CB7159">
            <w:pPr>
              <w:spacing w:line="276" w:lineRule="auto"/>
              <w:contextualSpacing/>
              <w:jc w:val="both"/>
              <w:rPr>
                <w:rFonts w:ascii="Aptos Narrow" w:hAnsi="Aptos Narrow" w:cs="Segoe UI"/>
                <w:sz w:val="20"/>
              </w:rPr>
            </w:pPr>
            <w:r w:rsidRPr="0099294E">
              <w:rPr>
                <w:rFonts w:ascii="Aptos Narrow" w:hAnsi="Aptos Narrow" w:cs="Segoe UI"/>
                <w:b/>
                <w:i/>
                <w:iCs/>
                <w:sz w:val="20"/>
              </w:rPr>
              <w:t>Propunere financiară</w:t>
            </w:r>
          </w:p>
        </w:tc>
        <w:tc>
          <w:tcPr>
            <w:tcW w:w="4582" w:type="dxa"/>
            <w:tcBorders>
              <w:top w:val="single" w:sz="4" w:space="0" w:color="auto"/>
              <w:left w:val="nil"/>
              <w:bottom w:val="single" w:sz="4" w:space="0" w:color="auto"/>
              <w:right w:val="single" w:sz="4" w:space="0" w:color="auto"/>
            </w:tcBorders>
          </w:tcPr>
          <w:p w14:paraId="04C86EDA" w14:textId="77777777" w:rsidR="003E40DB" w:rsidRPr="0099294E" w:rsidRDefault="003E40DB" w:rsidP="00CB7159">
            <w:pPr>
              <w:spacing w:line="276" w:lineRule="auto"/>
              <w:contextualSpacing/>
              <w:jc w:val="both"/>
              <w:rPr>
                <w:rFonts w:ascii="Aptos Narrow" w:hAnsi="Aptos Narrow" w:cs="Segoe UI"/>
                <w:sz w:val="20"/>
              </w:rPr>
            </w:pPr>
          </w:p>
        </w:tc>
      </w:tr>
      <w:tr w:rsidR="003E40DB" w:rsidRPr="0099294E" w14:paraId="46AA27BD" w14:textId="77777777" w:rsidTr="00524CD8">
        <w:tc>
          <w:tcPr>
            <w:tcW w:w="562" w:type="dxa"/>
            <w:tcBorders>
              <w:top w:val="single" w:sz="4" w:space="0" w:color="auto"/>
            </w:tcBorders>
          </w:tcPr>
          <w:p w14:paraId="010234FE" w14:textId="77777777" w:rsidR="003E40DB" w:rsidRPr="0099294E" w:rsidRDefault="003E40DB" w:rsidP="00CB7159">
            <w:pPr>
              <w:spacing w:line="276" w:lineRule="auto"/>
              <w:contextualSpacing/>
              <w:jc w:val="both"/>
              <w:rPr>
                <w:rFonts w:ascii="Aptos Narrow" w:hAnsi="Aptos Narrow" w:cs="Segoe UI"/>
                <w:sz w:val="20"/>
              </w:rPr>
            </w:pPr>
          </w:p>
        </w:tc>
        <w:tc>
          <w:tcPr>
            <w:tcW w:w="3969" w:type="dxa"/>
            <w:tcBorders>
              <w:top w:val="single" w:sz="4" w:space="0" w:color="auto"/>
            </w:tcBorders>
          </w:tcPr>
          <w:p w14:paraId="4CB798EA" w14:textId="03E30C3B" w:rsidR="003E40DB" w:rsidRPr="0099294E" w:rsidRDefault="003E40DB" w:rsidP="00CB7159">
            <w:pPr>
              <w:spacing w:line="276" w:lineRule="auto"/>
              <w:contextualSpacing/>
              <w:jc w:val="both"/>
              <w:rPr>
                <w:rFonts w:ascii="Aptos Narrow" w:hAnsi="Aptos Narrow" w:cs="Segoe UI"/>
                <w:sz w:val="20"/>
              </w:rPr>
            </w:pPr>
            <w:r w:rsidRPr="0099294E">
              <w:rPr>
                <w:rFonts w:ascii="Aptos Narrow" w:hAnsi="Aptos Narrow" w:cs="Segoe UI"/>
                <w:sz w:val="20"/>
              </w:rPr>
              <w:t xml:space="preserve">........ </w:t>
            </w:r>
            <w:r w:rsidRPr="0099294E">
              <w:rPr>
                <w:rFonts w:ascii="Aptos Narrow" w:hAnsi="Aptos Narrow" w:cs="Segoe UI"/>
                <w:i/>
                <w:iCs/>
                <w:sz w:val="20"/>
              </w:rPr>
              <w:t>[</w:t>
            </w:r>
            <w:r w:rsidRPr="0099294E">
              <w:rPr>
                <w:rFonts w:ascii="Aptos Narrow" w:hAnsi="Aptos Narrow" w:cs="Segoe UI"/>
                <w:bCs/>
                <w:i/>
                <w:iCs/>
                <w:sz w:val="20"/>
              </w:rPr>
              <w:t xml:space="preserve">Referința din Propunerea </w:t>
            </w:r>
            <w:r w:rsidR="001E347A" w:rsidRPr="0099294E">
              <w:rPr>
                <w:rFonts w:ascii="Aptos Narrow" w:hAnsi="Aptos Narrow" w:cs="Segoe UI"/>
                <w:bCs/>
                <w:i/>
                <w:iCs/>
                <w:sz w:val="20"/>
              </w:rPr>
              <w:t>financiara:</w:t>
            </w:r>
            <w:r w:rsidRPr="0099294E">
              <w:rPr>
                <w:rFonts w:ascii="Aptos Narrow" w:hAnsi="Aptos Narrow" w:cs="Segoe UI"/>
                <w:bCs/>
                <w:i/>
                <w:iCs/>
                <w:sz w:val="20"/>
              </w:rPr>
              <w:t xml:space="preserve"> n</w:t>
            </w:r>
            <w:r w:rsidR="001E347A" w:rsidRPr="0099294E">
              <w:rPr>
                <w:rFonts w:ascii="Aptos Narrow" w:hAnsi="Aptos Narrow" w:cs="Segoe UI"/>
                <w:bCs/>
                <w:i/>
                <w:iCs/>
                <w:sz w:val="20"/>
              </w:rPr>
              <w:t>r.</w:t>
            </w:r>
            <w:r w:rsidRPr="0099294E">
              <w:rPr>
                <w:rFonts w:ascii="Aptos Narrow" w:hAnsi="Aptos Narrow" w:cs="Segoe UI"/>
                <w:bCs/>
                <w:i/>
                <w:iCs/>
                <w:sz w:val="20"/>
              </w:rPr>
              <w:t xml:space="preserve"> pag</w:t>
            </w:r>
            <w:r w:rsidR="001E347A" w:rsidRPr="0099294E">
              <w:rPr>
                <w:rFonts w:ascii="Aptos Narrow" w:hAnsi="Aptos Narrow" w:cs="Segoe UI"/>
                <w:bCs/>
                <w:i/>
                <w:iCs/>
                <w:sz w:val="20"/>
              </w:rPr>
              <w:t>./</w:t>
            </w:r>
            <w:r w:rsidRPr="0099294E">
              <w:rPr>
                <w:rFonts w:ascii="Aptos Narrow" w:hAnsi="Aptos Narrow" w:cs="Segoe UI"/>
                <w:bCs/>
                <w:i/>
                <w:iCs/>
                <w:sz w:val="20"/>
              </w:rPr>
              <w:t xml:space="preserve"> de la paragraful nr. ... la paragraful nr. ...</w:t>
            </w:r>
            <w:r w:rsidR="001E347A" w:rsidRPr="0099294E">
              <w:rPr>
                <w:rFonts w:ascii="Aptos Narrow" w:hAnsi="Aptos Narrow" w:cs="Segoe UI"/>
                <w:bCs/>
                <w:i/>
                <w:iCs/>
                <w:sz w:val="20"/>
              </w:rPr>
              <w:t xml:space="preserve"> etc.</w:t>
            </w:r>
            <w:r w:rsidRPr="0099294E">
              <w:rPr>
                <w:rFonts w:ascii="Aptos Narrow" w:hAnsi="Aptos Narrow" w:cs="Segoe UI"/>
                <w:bCs/>
                <w:i/>
                <w:iCs/>
                <w:sz w:val="20"/>
              </w:rPr>
              <w:t>]</w:t>
            </w:r>
          </w:p>
        </w:tc>
        <w:tc>
          <w:tcPr>
            <w:tcW w:w="4582" w:type="dxa"/>
            <w:tcBorders>
              <w:top w:val="single" w:sz="4" w:space="0" w:color="auto"/>
            </w:tcBorders>
          </w:tcPr>
          <w:p w14:paraId="3A721C08" w14:textId="77777777" w:rsidR="003E40DB" w:rsidRPr="0099294E" w:rsidRDefault="003E40DB" w:rsidP="00CB7159">
            <w:pPr>
              <w:spacing w:line="276" w:lineRule="auto"/>
              <w:contextualSpacing/>
              <w:jc w:val="both"/>
              <w:rPr>
                <w:rFonts w:ascii="Aptos Narrow" w:hAnsi="Aptos Narrow" w:cs="Segoe UI"/>
                <w:sz w:val="20"/>
              </w:rPr>
            </w:pPr>
          </w:p>
        </w:tc>
      </w:tr>
      <w:tr w:rsidR="003E40DB" w:rsidRPr="0099294E" w14:paraId="7537A1EC" w14:textId="77777777" w:rsidTr="00524CD8">
        <w:tc>
          <w:tcPr>
            <w:tcW w:w="562" w:type="dxa"/>
          </w:tcPr>
          <w:p w14:paraId="50057EF4" w14:textId="77777777" w:rsidR="003E40DB" w:rsidRPr="0099294E" w:rsidRDefault="003E40DB" w:rsidP="00CB7159">
            <w:pPr>
              <w:spacing w:line="276" w:lineRule="auto"/>
              <w:contextualSpacing/>
              <w:jc w:val="both"/>
              <w:rPr>
                <w:rFonts w:ascii="Aptos Narrow" w:hAnsi="Aptos Narrow" w:cs="Segoe UI"/>
                <w:sz w:val="20"/>
              </w:rPr>
            </w:pPr>
          </w:p>
        </w:tc>
        <w:tc>
          <w:tcPr>
            <w:tcW w:w="3969" w:type="dxa"/>
          </w:tcPr>
          <w:p w14:paraId="7DE43FE9" w14:textId="77777777" w:rsidR="003E40DB" w:rsidRPr="0099294E" w:rsidRDefault="003E40DB" w:rsidP="00CB7159">
            <w:pPr>
              <w:spacing w:line="276" w:lineRule="auto"/>
              <w:contextualSpacing/>
              <w:jc w:val="both"/>
              <w:rPr>
                <w:rFonts w:ascii="Aptos Narrow" w:hAnsi="Aptos Narrow" w:cs="Segoe UI"/>
                <w:sz w:val="20"/>
              </w:rPr>
            </w:pPr>
          </w:p>
        </w:tc>
        <w:tc>
          <w:tcPr>
            <w:tcW w:w="4582" w:type="dxa"/>
          </w:tcPr>
          <w:p w14:paraId="3874D5B7" w14:textId="77777777" w:rsidR="003E40DB" w:rsidRPr="0099294E" w:rsidRDefault="003E40DB" w:rsidP="00CB7159">
            <w:pPr>
              <w:spacing w:line="276" w:lineRule="auto"/>
              <w:contextualSpacing/>
              <w:jc w:val="both"/>
              <w:rPr>
                <w:rFonts w:ascii="Aptos Narrow" w:hAnsi="Aptos Narrow" w:cs="Segoe UI"/>
                <w:sz w:val="20"/>
              </w:rPr>
            </w:pPr>
          </w:p>
        </w:tc>
      </w:tr>
      <w:tr w:rsidR="003E40DB" w:rsidRPr="0099294E" w14:paraId="3B37D5F2" w14:textId="77777777" w:rsidTr="00524CD8">
        <w:tc>
          <w:tcPr>
            <w:tcW w:w="562" w:type="dxa"/>
          </w:tcPr>
          <w:p w14:paraId="0959DA14" w14:textId="77777777" w:rsidR="003E40DB" w:rsidRPr="0099294E" w:rsidRDefault="003E40DB" w:rsidP="00CB7159">
            <w:pPr>
              <w:spacing w:line="276" w:lineRule="auto"/>
              <w:contextualSpacing/>
              <w:jc w:val="both"/>
              <w:rPr>
                <w:rFonts w:ascii="Aptos Narrow" w:hAnsi="Aptos Narrow" w:cs="Segoe UI"/>
                <w:sz w:val="20"/>
              </w:rPr>
            </w:pPr>
          </w:p>
        </w:tc>
        <w:tc>
          <w:tcPr>
            <w:tcW w:w="3969" w:type="dxa"/>
          </w:tcPr>
          <w:p w14:paraId="570FE4D1" w14:textId="77777777" w:rsidR="003E40DB" w:rsidRPr="0099294E" w:rsidRDefault="003E40DB" w:rsidP="00CB7159">
            <w:pPr>
              <w:spacing w:line="276" w:lineRule="auto"/>
              <w:contextualSpacing/>
              <w:jc w:val="both"/>
              <w:rPr>
                <w:rFonts w:ascii="Aptos Narrow" w:hAnsi="Aptos Narrow" w:cs="Segoe UI"/>
                <w:sz w:val="20"/>
              </w:rPr>
            </w:pPr>
          </w:p>
        </w:tc>
        <w:tc>
          <w:tcPr>
            <w:tcW w:w="4582" w:type="dxa"/>
          </w:tcPr>
          <w:p w14:paraId="17C9FE92" w14:textId="77777777" w:rsidR="003E40DB" w:rsidRPr="0099294E" w:rsidRDefault="003E40DB" w:rsidP="00CB7159">
            <w:pPr>
              <w:spacing w:line="276" w:lineRule="auto"/>
              <w:contextualSpacing/>
              <w:jc w:val="both"/>
              <w:rPr>
                <w:rFonts w:ascii="Aptos Narrow" w:hAnsi="Aptos Narrow" w:cs="Segoe UI"/>
                <w:sz w:val="20"/>
              </w:rPr>
            </w:pPr>
          </w:p>
        </w:tc>
      </w:tr>
    </w:tbl>
    <w:p w14:paraId="65B7D000" w14:textId="77777777" w:rsidR="00CB7159" w:rsidRDefault="00CB7159" w:rsidP="00CB7159">
      <w:pPr>
        <w:spacing w:line="276" w:lineRule="auto"/>
        <w:contextualSpacing/>
        <w:jc w:val="both"/>
        <w:rPr>
          <w:rFonts w:ascii="Aptos Narrow" w:hAnsi="Aptos Narrow" w:cs="Segoe UI"/>
          <w:bCs/>
          <w:kern w:val="2"/>
          <w:sz w:val="20"/>
        </w:rPr>
      </w:pPr>
    </w:p>
    <w:p w14:paraId="75578C1A" w14:textId="1E065432" w:rsidR="00CE2280" w:rsidRPr="0099294E" w:rsidRDefault="00CE2280" w:rsidP="00CB7159">
      <w:pPr>
        <w:spacing w:line="276" w:lineRule="auto"/>
        <w:contextualSpacing/>
        <w:jc w:val="both"/>
        <w:rPr>
          <w:rFonts w:ascii="Aptos Narrow" w:hAnsi="Aptos Narrow" w:cs="Segoe UI"/>
          <w:bCs/>
          <w:kern w:val="2"/>
          <w:sz w:val="20"/>
        </w:rPr>
      </w:pPr>
      <w:r w:rsidRPr="0099294E">
        <w:rPr>
          <w:rFonts w:ascii="Aptos Narrow" w:hAnsi="Aptos Narrow" w:cs="Segoe UI"/>
          <w:bCs/>
          <w:kern w:val="2"/>
          <w:sz w:val="20"/>
        </w:rPr>
        <w:t>Anex</w:t>
      </w:r>
      <w:r w:rsidR="00CB7159">
        <w:rPr>
          <w:rFonts w:ascii="Aptos Narrow" w:hAnsi="Aptos Narrow" w:cs="Segoe UI"/>
          <w:bCs/>
          <w:kern w:val="2"/>
          <w:sz w:val="20"/>
        </w:rPr>
        <w:t>ă</w:t>
      </w:r>
      <w:r w:rsidRPr="0099294E">
        <w:rPr>
          <w:rFonts w:ascii="Aptos Narrow" w:hAnsi="Aptos Narrow" w:cs="Segoe UI"/>
          <w:bCs/>
          <w:kern w:val="2"/>
          <w:sz w:val="20"/>
        </w:rPr>
        <w:t xml:space="preserve">m prezentei dovada care conferă informațiilor indicate caracterul de confidențialitate: </w:t>
      </w:r>
    </w:p>
    <w:p w14:paraId="4082BAEE" w14:textId="77777777" w:rsidR="00CE2280" w:rsidRPr="0099294E" w:rsidRDefault="00CE2280" w:rsidP="00CB7159">
      <w:pPr>
        <w:pStyle w:val="Listparagraf"/>
        <w:widowControl w:val="0"/>
        <w:numPr>
          <w:ilvl w:val="0"/>
          <w:numId w:val="31"/>
        </w:numPr>
        <w:tabs>
          <w:tab w:val="clear" w:pos="720"/>
          <w:tab w:val="num" w:pos="1211"/>
        </w:tabs>
        <w:suppressAutoHyphens/>
        <w:spacing w:line="276" w:lineRule="auto"/>
        <w:ind w:left="1211"/>
        <w:jc w:val="both"/>
        <w:rPr>
          <w:rFonts w:ascii="Aptos Narrow" w:hAnsi="Aptos Narrow" w:cs="Segoe UI"/>
          <w:bCs/>
          <w:sz w:val="20"/>
          <w:szCs w:val="20"/>
        </w:rPr>
      </w:pPr>
      <w:r w:rsidRPr="0099294E">
        <w:rPr>
          <w:rFonts w:ascii="Aptos Narrow" w:hAnsi="Aptos Narrow" w:cs="Segoe UI"/>
          <w:bCs/>
          <w:sz w:val="20"/>
          <w:szCs w:val="20"/>
        </w:rPr>
        <w:t>__________________</w:t>
      </w:r>
    </w:p>
    <w:p w14:paraId="724A11CD" w14:textId="77777777" w:rsidR="00CE2280" w:rsidRPr="0099294E" w:rsidRDefault="00CE2280" w:rsidP="00CB7159">
      <w:pPr>
        <w:pStyle w:val="Listparagraf"/>
        <w:widowControl w:val="0"/>
        <w:numPr>
          <w:ilvl w:val="0"/>
          <w:numId w:val="31"/>
        </w:numPr>
        <w:tabs>
          <w:tab w:val="clear" w:pos="720"/>
          <w:tab w:val="num" w:pos="1211"/>
        </w:tabs>
        <w:suppressAutoHyphens/>
        <w:spacing w:line="276" w:lineRule="auto"/>
        <w:ind w:left="1211"/>
        <w:jc w:val="both"/>
        <w:rPr>
          <w:rFonts w:ascii="Aptos Narrow" w:hAnsi="Aptos Narrow" w:cs="Segoe UI"/>
          <w:bCs/>
          <w:sz w:val="20"/>
          <w:szCs w:val="20"/>
        </w:rPr>
      </w:pPr>
      <w:r w:rsidRPr="0099294E">
        <w:rPr>
          <w:rFonts w:ascii="Aptos Narrow" w:hAnsi="Aptos Narrow" w:cs="Segoe UI"/>
          <w:bCs/>
          <w:sz w:val="20"/>
          <w:szCs w:val="20"/>
        </w:rPr>
        <w:t>__________________</w:t>
      </w:r>
    </w:p>
    <w:p w14:paraId="4690BF74" w14:textId="77777777" w:rsidR="001E347A" w:rsidRPr="0099294E" w:rsidRDefault="001E347A" w:rsidP="00CB7159">
      <w:pPr>
        <w:spacing w:line="276" w:lineRule="auto"/>
        <w:contextualSpacing/>
        <w:jc w:val="both"/>
        <w:rPr>
          <w:rFonts w:ascii="Aptos Narrow" w:hAnsi="Aptos Narrow" w:cs="Segoe UI"/>
          <w:bCs/>
          <w:sz w:val="20"/>
        </w:rPr>
      </w:pPr>
    </w:p>
    <w:p w14:paraId="71C73D4C" w14:textId="3858ED34" w:rsidR="003E40DB" w:rsidRPr="0099294E" w:rsidRDefault="003E40DB" w:rsidP="00CB7159">
      <w:pPr>
        <w:spacing w:line="276" w:lineRule="auto"/>
        <w:contextualSpacing/>
        <w:jc w:val="both"/>
        <w:rPr>
          <w:rFonts w:ascii="Aptos Narrow" w:hAnsi="Aptos Narrow" w:cs="Segoe UI"/>
          <w:bCs/>
          <w:sz w:val="20"/>
        </w:rPr>
      </w:pPr>
      <w:r w:rsidRPr="0099294E">
        <w:rPr>
          <w:rFonts w:ascii="Aptos Narrow" w:hAnsi="Aptos Narrow" w:cs="Segoe UI"/>
          <w:bCs/>
          <w:sz w:val="20"/>
        </w:rPr>
        <w:t xml:space="preserve">Subsemnatul(a) declar că am luat la cunoștință de prevederile 41 alin. 4 din Legea 100/2016 conform căruia </w:t>
      </w:r>
      <w:r w:rsidRPr="0099294E">
        <w:rPr>
          <w:rFonts w:ascii="Aptos Narrow" w:hAnsi="Aptos Narrow" w:cs="Segoe UI"/>
          <w:bCs/>
          <w:i/>
          <w:iCs/>
          <w:sz w:val="20"/>
        </w:rPr>
        <w:t xml:space="preserve">”... </w:t>
      </w:r>
      <w:proofErr w:type="spellStart"/>
      <w:r w:rsidRPr="0099294E">
        <w:rPr>
          <w:rFonts w:ascii="Aptos Narrow" w:hAnsi="Aptos Narrow" w:cs="Segoe UI"/>
          <w:bCs/>
          <w:i/>
          <w:iCs/>
          <w:sz w:val="20"/>
        </w:rPr>
        <w:t>Informaţiile</w:t>
      </w:r>
      <w:proofErr w:type="spellEnd"/>
      <w:r w:rsidRPr="0099294E">
        <w:rPr>
          <w:rFonts w:ascii="Aptos Narrow" w:hAnsi="Aptos Narrow" w:cs="Segoe UI"/>
          <w:bCs/>
          <w:i/>
          <w:iCs/>
          <w:sz w:val="20"/>
        </w:rPr>
        <w:t xml:space="preserve"> indicate de operatorii economici din propunerea tehnică </w:t>
      </w:r>
      <w:proofErr w:type="spellStart"/>
      <w:r w:rsidRPr="0099294E">
        <w:rPr>
          <w:rFonts w:ascii="Aptos Narrow" w:hAnsi="Aptos Narrow" w:cs="Segoe UI"/>
          <w:bCs/>
          <w:i/>
          <w:iCs/>
          <w:sz w:val="20"/>
        </w:rPr>
        <w:t>şi</w:t>
      </w:r>
      <w:proofErr w:type="spellEnd"/>
      <w:r w:rsidRPr="0099294E">
        <w:rPr>
          <w:rFonts w:ascii="Aptos Narrow" w:hAnsi="Aptos Narrow" w:cs="Segoe UI"/>
          <w:bCs/>
          <w:i/>
          <w:iCs/>
          <w:sz w:val="20"/>
        </w:rPr>
        <w:t xml:space="preserve">/sau fundamentări/justificări de </w:t>
      </w:r>
      <w:proofErr w:type="spellStart"/>
      <w:r w:rsidRPr="0099294E">
        <w:rPr>
          <w:rFonts w:ascii="Aptos Narrow" w:hAnsi="Aptos Narrow" w:cs="Segoe UI"/>
          <w:bCs/>
          <w:i/>
          <w:iCs/>
          <w:sz w:val="20"/>
        </w:rPr>
        <w:t>preţ</w:t>
      </w:r>
      <w:proofErr w:type="spellEnd"/>
      <w:r w:rsidRPr="0099294E">
        <w:rPr>
          <w:rFonts w:ascii="Aptos Narrow" w:hAnsi="Aptos Narrow" w:cs="Segoe UI"/>
          <w:bCs/>
          <w:i/>
          <w:iCs/>
          <w:sz w:val="20"/>
        </w:rPr>
        <w:t xml:space="preserve">/cost ca fiind </w:t>
      </w:r>
      <w:proofErr w:type="spellStart"/>
      <w:r w:rsidRPr="0099294E">
        <w:rPr>
          <w:rFonts w:ascii="Aptos Narrow" w:hAnsi="Aptos Narrow" w:cs="Segoe UI"/>
          <w:bCs/>
          <w:i/>
          <w:iCs/>
          <w:sz w:val="20"/>
        </w:rPr>
        <w:t>confidenţiale</w:t>
      </w:r>
      <w:proofErr w:type="spellEnd"/>
      <w:r w:rsidRPr="0099294E">
        <w:rPr>
          <w:rFonts w:ascii="Aptos Narrow" w:hAnsi="Aptos Narrow" w:cs="Segoe UI"/>
          <w:bCs/>
          <w:i/>
          <w:iCs/>
          <w:sz w:val="20"/>
        </w:rPr>
        <w:t xml:space="preserve"> </w:t>
      </w:r>
      <w:r w:rsidRPr="0099294E">
        <w:rPr>
          <w:rFonts w:ascii="Aptos Narrow" w:hAnsi="Aptos Narrow" w:cs="Segoe UI"/>
          <w:bCs/>
          <w:i/>
          <w:iCs/>
          <w:sz w:val="20"/>
          <w:u w:val="single"/>
        </w:rPr>
        <w:t xml:space="preserve">trebuie să fie </w:t>
      </w:r>
      <w:proofErr w:type="spellStart"/>
      <w:r w:rsidRPr="0099294E">
        <w:rPr>
          <w:rFonts w:ascii="Aptos Narrow" w:hAnsi="Aptos Narrow" w:cs="Segoe UI"/>
          <w:bCs/>
          <w:i/>
          <w:iCs/>
          <w:sz w:val="20"/>
          <w:u w:val="single"/>
        </w:rPr>
        <w:t>însoţite</w:t>
      </w:r>
      <w:proofErr w:type="spellEnd"/>
      <w:r w:rsidRPr="0099294E">
        <w:rPr>
          <w:rFonts w:ascii="Aptos Narrow" w:hAnsi="Aptos Narrow" w:cs="Segoe UI"/>
          <w:bCs/>
          <w:i/>
          <w:iCs/>
          <w:sz w:val="20"/>
          <w:u w:val="single"/>
        </w:rPr>
        <w:t xml:space="preserve"> de dovada care le conferă caracterul de </w:t>
      </w:r>
      <w:proofErr w:type="spellStart"/>
      <w:r w:rsidRPr="0099294E">
        <w:rPr>
          <w:rFonts w:ascii="Aptos Narrow" w:hAnsi="Aptos Narrow" w:cs="Segoe UI"/>
          <w:bCs/>
          <w:i/>
          <w:iCs/>
          <w:sz w:val="20"/>
          <w:u w:val="single"/>
        </w:rPr>
        <w:t>confidenţialitate</w:t>
      </w:r>
      <w:proofErr w:type="spellEnd"/>
      <w:r w:rsidRPr="0099294E">
        <w:rPr>
          <w:rFonts w:ascii="Aptos Narrow" w:hAnsi="Aptos Narrow" w:cs="Segoe UI"/>
          <w:bCs/>
          <w:i/>
          <w:iCs/>
          <w:sz w:val="20"/>
        </w:rPr>
        <w:t xml:space="preserve">, dovadă ce devine anexă la ofertă, </w:t>
      </w:r>
      <w:r w:rsidRPr="0099294E">
        <w:rPr>
          <w:rFonts w:ascii="Aptos Narrow" w:hAnsi="Aptos Narrow" w:cs="Segoe UI"/>
          <w:bCs/>
          <w:i/>
          <w:iCs/>
          <w:sz w:val="20"/>
          <w:u w:val="single"/>
        </w:rPr>
        <w:t>în caz contrar nefiind aplicabile prevederile alin. (1).</w:t>
      </w:r>
      <w:r w:rsidRPr="0099294E">
        <w:rPr>
          <w:rFonts w:ascii="Aptos Narrow" w:hAnsi="Aptos Narrow" w:cs="Segoe UI"/>
          <w:bCs/>
          <w:i/>
          <w:iCs/>
          <w:sz w:val="20"/>
        </w:rPr>
        <w:t>”</w:t>
      </w:r>
      <w:r w:rsidRPr="0099294E">
        <w:rPr>
          <w:rFonts w:ascii="Aptos Narrow" w:hAnsi="Aptos Narrow" w:cs="Segoe UI"/>
          <w:bCs/>
          <w:sz w:val="20"/>
        </w:rPr>
        <w:t>.</w:t>
      </w:r>
    </w:p>
    <w:p w14:paraId="7F6339A3" w14:textId="77777777" w:rsidR="003E40DB" w:rsidRDefault="003E40DB" w:rsidP="00CB7159">
      <w:pPr>
        <w:spacing w:line="276" w:lineRule="auto"/>
        <w:contextualSpacing/>
        <w:jc w:val="both"/>
        <w:rPr>
          <w:rFonts w:ascii="Aptos Narrow" w:hAnsi="Aptos Narrow" w:cs="Segoe UI"/>
          <w:bCs/>
          <w:sz w:val="20"/>
        </w:rPr>
      </w:pPr>
    </w:p>
    <w:p w14:paraId="5D9D30A7" w14:textId="77777777" w:rsidR="00CB7159" w:rsidRPr="0099294E" w:rsidRDefault="00CB7159" w:rsidP="00CB7159">
      <w:pPr>
        <w:spacing w:line="276" w:lineRule="auto"/>
        <w:contextualSpacing/>
        <w:jc w:val="both"/>
        <w:rPr>
          <w:rFonts w:ascii="Aptos Narrow" w:hAnsi="Aptos Narrow" w:cs="Segoe UI"/>
          <w:bCs/>
          <w:sz w:val="20"/>
        </w:rPr>
      </w:pPr>
    </w:p>
    <w:p w14:paraId="2505E43E" w14:textId="03877A15" w:rsidR="00E64DA9" w:rsidRPr="0099294E" w:rsidRDefault="00CE2280" w:rsidP="00CB7159">
      <w:pPr>
        <w:spacing w:line="276" w:lineRule="auto"/>
        <w:contextualSpacing/>
        <w:jc w:val="both"/>
        <w:rPr>
          <w:rFonts w:ascii="Aptos Narrow" w:hAnsi="Aptos Narrow" w:cs="Segoe UI"/>
          <w:sz w:val="20"/>
        </w:rPr>
      </w:pPr>
      <w:r w:rsidRPr="0099294E">
        <w:rPr>
          <w:rFonts w:ascii="Aptos Narrow" w:hAnsi="Aptos Narrow" w:cs="Segoe UI"/>
          <w:bCs/>
          <w:sz w:val="20"/>
        </w:rPr>
        <w:t xml:space="preserve">Subsemnatul(a) declar faptul că accept și înțeleg că oferta va putea fi analizată/verificată de persoane/organe abilitate în conformitate cu obligațiile prevăzute în legislația națională și obligațiile ce decurg din alte </w:t>
      </w:r>
      <w:proofErr w:type="spellStart"/>
      <w:r w:rsidRPr="0099294E">
        <w:rPr>
          <w:rFonts w:ascii="Aptos Narrow" w:hAnsi="Aptos Narrow" w:cs="Segoe UI"/>
          <w:bCs/>
          <w:sz w:val="20"/>
        </w:rPr>
        <w:t>angajmente</w:t>
      </w:r>
      <w:proofErr w:type="spellEnd"/>
      <w:r w:rsidRPr="0099294E">
        <w:rPr>
          <w:rFonts w:ascii="Aptos Narrow" w:hAnsi="Aptos Narrow" w:cs="Segoe UI"/>
          <w:bCs/>
          <w:sz w:val="20"/>
        </w:rPr>
        <w:t xml:space="preserve"> ale autorității contractante.</w:t>
      </w:r>
    </w:p>
    <w:p w14:paraId="2E3F12FB" w14:textId="77777777" w:rsidR="003E40DB" w:rsidRDefault="003E40DB" w:rsidP="00CB7159">
      <w:pPr>
        <w:spacing w:line="276" w:lineRule="auto"/>
        <w:contextualSpacing/>
        <w:jc w:val="both"/>
        <w:rPr>
          <w:rFonts w:ascii="Aptos Narrow" w:hAnsi="Aptos Narrow" w:cs="Segoe UI"/>
          <w:sz w:val="20"/>
        </w:rPr>
      </w:pPr>
    </w:p>
    <w:p w14:paraId="74481988" w14:textId="77777777" w:rsidR="00CB7159" w:rsidRPr="0099294E" w:rsidRDefault="00CB7159" w:rsidP="00CB7159">
      <w:pPr>
        <w:spacing w:line="276" w:lineRule="auto"/>
        <w:contextualSpacing/>
        <w:jc w:val="both"/>
        <w:rPr>
          <w:rFonts w:ascii="Aptos Narrow" w:hAnsi="Aptos Narrow" w:cs="Segoe UI"/>
          <w:sz w:val="20"/>
        </w:rPr>
      </w:pPr>
    </w:p>
    <w:p w14:paraId="3E614846" w14:textId="53266B8B" w:rsidR="00E64DA9" w:rsidRDefault="00E64DA9" w:rsidP="00CB7159">
      <w:pPr>
        <w:spacing w:line="276" w:lineRule="auto"/>
        <w:contextualSpacing/>
        <w:jc w:val="both"/>
        <w:rPr>
          <w:rFonts w:ascii="Aptos Narrow" w:hAnsi="Aptos Narrow" w:cs="Segoe UI"/>
          <w:sz w:val="20"/>
        </w:rPr>
      </w:pPr>
      <w:r w:rsidRPr="0099294E">
        <w:rPr>
          <w:rFonts w:ascii="Aptos Narrow" w:hAnsi="Aptos Narrow" w:cs="Segoe UI"/>
          <w:sz w:val="20"/>
        </w:rPr>
        <w:t>Data completării:</w:t>
      </w:r>
      <w:r w:rsidR="0071155D">
        <w:rPr>
          <w:rFonts w:ascii="Aptos Narrow" w:hAnsi="Aptos Narrow" w:cs="Segoe UI"/>
          <w:sz w:val="20"/>
        </w:rPr>
        <w:t xml:space="preserve"> </w:t>
      </w:r>
      <w:sdt>
        <w:sdtPr>
          <w:rPr>
            <w:rFonts w:ascii="Aptos Narrow" w:hAnsi="Aptos Narrow" w:cs="Segoe UI"/>
            <w:sz w:val="20"/>
          </w:rPr>
          <w:id w:val="-636188266"/>
          <w:placeholder>
            <w:docPart w:val="E51F516D9FC24AD39BB0960E737E2930"/>
          </w:placeholder>
          <w:date>
            <w:dateFormat w:val="dd.MM.yyyy"/>
            <w:lid w:val="ro-RO"/>
            <w:storeMappedDataAs w:val="dateTime"/>
            <w:calendar w:val="gregorian"/>
          </w:date>
        </w:sdtPr>
        <w:sdtContent>
          <w:r w:rsidR="0071155D" w:rsidRPr="0099294E">
            <w:rPr>
              <w:rFonts w:ascii="Aptos Narrow" w:hAnsi="Aptos Narrow" w:cs="Segoe UI"/>
              <w:sz w:val="20"/>
            </w:rPr>
            <w:t>....................</w:t>
          </w:r>
        </w:sdtContent>
      </w:sdt>
      <w:r w:rsidRPr="0099294E">
        <w:rPr>
          <w:rFonts w:ascii="Aptos Narrow" w:hAnsi="Aptos Narrow" w:cs="Segoe UI"/>
          <w:sz w:val="20"/>
        </w:rPr>
        <w:tab/>
        <w:t xml:space="preserve">                          </w:t>
      </w:r>
    </w:p>
    <w:p w14:paraId="70C05482" w14:textId="77777777" w:rsidR="00A44B11" w:rsidRPr="0099294E" w:rsidRDefault="00A44B11" w:rsidP="00CB7159">
      <w:pPr>
        <w:spacing w:line="276" w:lineRule="auto"/>
        <w:contextualSpacing/>
        <w:jc w:val="both"/>
        <w:rPr>
          <w:rFonts w:ascii="Aptos Narrow" w:hAnsi="Aptos Narrow" w:cs="Segoe UI"/>
          <w:sz w:val="20"/>
        </w:rPr>
      </w:pPr>
    </w:p>
    <w:p w14:paraId="67CDE2BA" w14:textId="77777777" w:rsidR="00E55984" w:rsidRPr="0099294E" w:rsidRDefault="00E55984" w:rsidP="00CB7159">
      <w:pPr>
        <w:spacing w:line="276" w:lineRule="auto"/>
        <w:contextualSpacing/>
        <w:jc w:val="center"/>
        <w:rPr>
          <w:rFonts w:ascii="Aptos Narrow" w:hAnsi="Aptos Narrow" w:cs="Segoe UI"/>
          <w:b/>
          <w:bCs/>
          <w:sz w:val="20"/>
        </w:rPr>
      </w:pPr>
      <w:r w:rsidRPr="0099294E">
        <w:rPr>
          <w:rFonts w:ascii="Aptos Narrow" w:hAnsi="Aptos Narrow" w:cs="Segoe UI"/>
          <w:b/>
          <w:bCs/>
          <w:sz w:val="20"/>
        </w:rPr>
        <w:t>Ofertant,</w:t>
      </w:r>
    </w:p>
    <w:p w14:paraId="607FDC53" w14:textId="77777777" w:rsidR="00E55984" w:rsidRPr="0099294E" w:rsidRDefault="00E55984" w:rsidP="00CB7159">
      <w:pPr>
        <w:spacing w:line="276" w:lineRule="auto"/>
        <w:contextualSpacing/>
        <w:jc w:val="center"/>
        <w:rPr>
          <w:rFonts w:ascii="Aptos Narrow" w:hAnsi="Aptos Narrow" w:cs="Segoe UI"/>
          <w:b/>
          <w:bCs/>
          <w:sz w:val="20"/>
        </w:rPr>
      </w:pPr>
      <w:r w:rsidRPr="0099294E">
        <w:rPr>
          <w:rFonts w:ascii="Aptos Narrow" w:hAnsi="Aptos Narrow" w:cs="Segoe UI"/>
          <w:b/>
          <w:bCs/>
          <w:sz w:val="20"/>
        </w:rPr>
        <w:t xml:space="preserve">...................... </w:t>
      </w:r>
    </w:p>
    <w:p w14:paraId="2434456E" w14:textId="77777777" w:rsidR="00E55984" w:rsidRPr="0099294E" w:rsidRDefault="00E55984" w:rsidP="00CB7159">
      <w:pPr>
        <w:spacing w:line="276" w:lineRule="auto"/>
        <w:contextualSpacing/>
        <w:jc w:val="center"/>
        <w:rPr>
          <w:rFonts w:ascii="Aptos Narrow" w:hAnsi="Aptos Narrow" w:cs="Segoe UI"/>
          <w:i/>
          <w:sz w:val="20"/>
        </w:rPr>
      </w:pPr>
      <w:r w:rsidRPr="0099294E">
        <w:rPr>
          <w:rFonts w:ascii="Aptos Narrow" w:hAnsi="Aptos Narrow" w:cs="Segoe UI"/>
          <w:i/>
          <w:sz w:val="20"/>
        </w:rPr>
        <w:t>(numele operatorului economic)</w:t>
      </w:r>
    </w:p>
    <w:p w14:paraId="0458484F" w14:textId="77777777" w:rsidR="00E55984" w:rsidRPr="0099294E" w:rsidRDefault="00E55984" w:rsidP="00CB7159">
      <w:pPr>
        <w:spacing w:line="276" w:lineRule="auto"/>
        <w:contextualSpacing/>
        <w:jc w:val="center"/>
        <w:rPr>
          <w:rFonts w:ascii="Aptos Narrow" w:hAnsi="Aptos Narrow" w:cs="Segoe UI"/>
          <w:b/>
          <w:bCs/>
          <w:sz w:val="20"/>
        </w:rPr>
      </w:pPr>
      <w:r w:rsidRPr="0099294E">
        <w:rPr>
          <w:rFonts w:ascii="Aptos Narrow" w:hAnsi="Aptos Narrow" w:cs="Segoe UI"/>
          <w:b/>
          <w:bCs/>
          <w:sz w:val="20"/>
        </w:rPr>
        <w:t xml:space="preserve">...................... </w:t>
      </w:r>
    </w:p>
    <w:p w14:paraId="3716DB72" w14:textId="49DAACC8" w:rsidR="00E64DA9" w:rsidRDefault="00E55984" w:rsidP="00CB7159">
      <w:pPr>
        <w:spacing w:line="276" w:lineRule="auto"/>
        <w:contextualSpacing/>
        <w:jc w:val="center"/>
        <w:rPr>
          <w:rFonts w:ascii="Aptos Narrow" w:hAnsi="Aptos Narrow" w:cs="Segoe UI"/>
          <w:i/>
          <w:sz w:val="20"/>
        </w:rPr>
      </w:pPr>
      <w:r w:rsidRPr="0099294E">
        <w:rPr>
          <w:rFonts w:ascii="Aptos Narrow" w:hAnsi="Aptos Narrow" w:cs="Segoe UI"/>
          <w:i/>
          <w:sz w:val="20"/>
        </w:rPr>
        <w:t xml:space="preserve">(numele persoanei autorizate </w:t>
      </w:r>
      <w:proofErr w:type="spellStart"/>
      <w:r w:rsidRPr="0099294E">
        <w:rPr>
          <w:rFonts w:ascii="Aptos Narrow" w:hAnsi="Aptos Narrow" w:cs="Segoe UI"/>
          <w:i/>
          <w:sz w:val="20"/>
        </w:rPr>
        <w:t>şi</w:t>
      </w:r>
      <w:proofErr w:type="spellEnd"/>
      <w:r w:rsidRPr="0099294E">
        <w:rPr>
          <w:rFonts w:ascii="Aptos Narrow" w:hAnsi="Aptos Narrow" w:cs="Segoe UI"/>
          <w:i/>
          <w:sz w:val="20"/>
        </w:rPr>
        <w:t xml:space="preserve"> semnătura)</w:t>
      </w:r>
    </w:p>
    <w:p w14:paraId="01754BE9" w14:textId="77777777" w:rsidR="00912A2C" w:rsidRDefault="00912A2C" w:rsidP="00912A2C">
      <w:pPr>
        <w:spacing w:after="240" w:line="276" w:lineRule="auto"/>
        <w:jc w:val="right"/>
        <w:rPr>
          <w:rFonts w:ascii="Aptos Narrow" w:hAnsi="Aptos Narrow" w:cs="Segoe UI"/>
          <w:b/>
          <w:iCs/>
          <w:kern w:val="1"/>
          <w:sz w:val="20"/>
          <w:lang w:eastAsia="ar-SA"/>
        </w:rPr>
        <w:sectPr w:rsidR="00912A2C" w:rsidSect="00DE24F9">
          <w:pgSz w:w="11907" w:h="16840" w:code="9"/>
          <w:pgMar w:top="1021" w:right="1134" w:bottom="1021" w:left="1247" w:header="284" w:footer="284" w:gutter="289"/>
          <w:cols w:space="720"/>
          <w:titlePg/>
          <w:docGrid w:linePitch="360"/>
        </w:sectPr>
      </w:pPr>
    </w:p>
    <w:p w14:paraId="1C330FCD" w14:textId="001EC276" w:rsidR="00BD03E4" w:rsidRPr="00D379AC" w:rsidRDefault="0029439D" w:rsidP="00597C96">
      <w:pPr>
        <w:pStyle w:val="Titlu1"/>
        <w:spacing w:after="120"/>
        <w:jc w:val="right"/>
        <w:rPr>
          <w:rFonts w:ascii="Aptos Narrow" w:hAnsi="Aptos Narrow" w:cs="Segoe UI"/>
          <w:b/>
          <w:sz w:val="20"/>
        </w:rPr>
      </w:pPr>
      <w:bookmarkStart w:id="56" w:name="_Toc215516040"/>
      <w:r w:rsidRPr="00D379AC">
        <w:rPr>
          <w:rFonts w:ascii="Aptos Narrow" w:hAnsi="Aptos Narrow" w:cs="Segoe UI"/>
          <w:b/>
          <w:sz w:val="20"/>
          <w:highlight w:val="lightGray"/>
        </w:rPr>
        <w:t xml:space="preserve">Formular </w:t>
      </w:r>
      <w:r w:rsidR="00CA7D4D" w:rsidRPr="00D379AC">
        <w:rPr>
          <w:rFonts w:ascii="Aptos Narrow" w:hAnsi="Aptos Narrow" w:cs="Segoe UI"/>
          <w:b/>
          <w:sz w:val="20"/>
          <w:highlight w:val="lightGray"/>
        </w:rPr>
        <w:t>8</w:t>
      </w:r>
      <w:r w:rsidR="00065FBA" w:rsidRPr="00D379AC">
        <w:rPr>
          <w:rFonts w:ascii="Aptos Narrow" w:hAnsi="Aptos Narrow" w:cs="Segoe UI"/>
          <w:b/>
          <w:sz w:val="20"/>
          <w:highlight w:val="lightGray"/>
        </w:rPr>
        <w:t>.1</w:t>
      </w:r>
      <w:bookmarkEnd w:id="56"/>
    </w:p>
    <w:p w14:paraId="1490B2FF" w14:textId="4845BA77" w:rsidR="00AB0570" w:rsidRPr="009969B7" w:rsidRDefault="00AB0570" w:rsidP="00597C96">
      <w:pPr>
        <w:rPr>
          <w:rFonts w:ascii="Aptos Narrow" w:hAnsi="Aptos Narrow" w:cs="Segoe UI"/>
          <w:b/>
          <w:bCs/>
          <w:sz w:val="20"/>
        </w:rPr>
      </w:pPr>
      <w:r w:rsidRPr="009969B7">
        <w:rPr>
          <w:rFonts w:ascii="Aptos Narrow" w:hAnsi="Aptos Narrow" w:cs="Segoe UI"/>
          <w:b/>
          <w:bCs/>
          <w:sz w:val="20"/>
        </w:rPr>
        <w:t>OPERATOR ECONOMIC</w:t>
      </w:r>
    </w:p>
    <w:p w14:paraId="31B98475" w14:textId="63E2145B" w:rsidR="00636D56" w:rsidRPr="0099294E" w:rsidRDefault="00636D56" w:rsidP="00597C96">
      <w:pPr>
        <w:rPr>
          <w:rFonts w:ascii="Aptos Narrow" w:hAnsi="Aptos Narrow" w:cs="Segoe UI"/>
          <w:sz w:val="20"/>
          <w:lang w:eastAsia="en-US"/>
        </w:rPr>
      </w:pPr>
      <w:r w:rsidRPr="0099294E">
        <w:rPr>
          <w:rFonts w:ascii="Aptos Narrow" w:hAnsi="Aptos Narrow" w:cs="Segoe UI"/>
          <w:bCs/>
          <w:sz w:val="20"/>
        </w:rPr>
        <w:t>................................</w:t>
      </w:r>
      <w:r w:rsidR="00597C96">
        <w:rPr>
          <w:rFonts w:ascii="Aptos Narrow" w:hAnsi="Aptos Narrow" w:cs="Segoe UI"/>
          <w:bCs/>
          <w:sz w:val="20"/>
        </w:rPr>
        <w:t>....</w:t>
      </w:r>
    </w:p>
    <w:p w14:paraId="0E2FA187" w14:textId="351B4EDA" w:rsidR="00AB0570" w:rsidRPr="0099294E" w:rsidRDefault="00636D56" w:rsidP="00597C96">
      <w:pPr>
        <w:rPr>
          <w:rFonts w:ascii="Aptos Narrow" w:hAnsi="Aptos Narrow" w:cs="Segoe UI"/>
          <w:sz w:val="20"/>
        </w:rPr>
      </w:pPr>
      <w:r w:rsidRPr="00073D1D">
        <w:rPr>
          <w:rFonts w:ascii="Aptos Narrow" w:hAnsi="Aptos Narrow" w:cs="Segoe UI"/>
          <w:i/>
          <w:iCs/>
          <w:sz w:val="20"/>
        </w:rPr>
        <w:t>(denumirea/numele)</w:t>
      </w:r>
    </w:p>
    <w:p w14:paraId="0714DC77" w14:textId="36E155E9" w:rsidR="00AB0570" w:rsidRPr="0099294E" w:rsidRDefault="00AB0570" w:rsidP="00597C96">
      <w:pPr>
        <w:pStyle w:val="Titlu1"/>
        <w:jc w:val="center"/>
        <w:rPr>
          <w:rFonts w:ascii="Aptos Narrow" w:hAnsi="Aptos Narrow" w:cs="Segoe UI"/>
          <w:b/>
          <w:sz w:val="20"/>
        </w:rPr>
      </w:pPr>
      <w:bookmarkStart w:id="57" w:name="_Toc215515687"/>
      <w:bookmarkStart w:id="58" w:name="_Toc215516041"/>
      <w:r w:rsidRPr="0016244C">
        <w:rPr>
          <w:rFonts w:ascii="Aptos Narrow" w:hAnsi="Aptos Narrow" w:cs="Segoe UI"/>
          <w:b/>
          <w:sz w:val="22"/>
          <w:szCs w:val="22"/>
        </w:rPr>
        <w:t xml:space="preserve">DECLARAŢIE </w:t>
      </w:r>
      <w:r w:rsidR="004E5BB0" w:rsidRPr="0016244C">
        <w:rPr>
          <w:rFonts w:ascii="Aptos Narrow" w:hAnsi="Aptos Narrow" w:cs="Segoe UI"/>
          <w:b/>
          <w:sz w:val="22"/>
          <w:szCs w:val="22"/>
        </w:rPr>
        <w:br/>
        <w:t>privind neîncadrarea în situațiile prevăzute la art. 79 din Legea nr. 100/2016</w:t>
      </w:r>
      <w:bookmarkEnd w:id="57"/>
      <w:bookmarkEnd w:id="58"/>
    </w:p>
    <w:p w14:paraId="2DF1CF5B" w14:textId="77777777" w:rsidR="00597C96" w:rsidRPr="0099294E" w:rsidRDefault="00597C96" w:rsidP="00597C96">
      <w:pPr>
        <w:jc w:val="center"/>
        <w:rPr>
          <w:rFonts w:ascii="Aptos Narrow" w:hAnsi="Aptos Narrow" w:cs="Segoe UI"/>
          <w:b/>
          <w:sz w:val="20"/>
        </w:rPr>
      </w:pPr>
    </w:p>
    <w:p w14:paraId="1864281C" w14:textId="33186F2E" w:rsidR="00AB0570" w:rsidRPr="0099294E" w:rsidRDefault="00AB0570" w:rsidP="005F48E1">
      <w:pPr>
        <w:ind w:firstLine="567"/>
        <w:jc w:val="both"/>
        <w:rPr>
          <w:rFonts w:ascii="Aptos Narrow" w:hAnsi="Aptos Narrow" w:cs="Segoe UI"/>
          <w:sz w:val="20"/>
        </w:rPr>
      </w:pPr>
      <w:r w:rsidRPr="0099294E">
        <w:rPr>
          <w:rFonts w:ascii="Aptos Narrow" w:hAnsi="Aptos Narrow" w:cs="Segoe UI"/>
          <w:sz w:val="20"/>
        </w:rPr>
        <w:t>Subsemnatul</w:t>
      </w:r>
      <w:r w:rsidR="009251C9">
        <w:rPr>
          <w:rFonts w:ascii="Aptos Narrow" w:hAnsi="Aptos Narrow" w:cs="Segoe UI"/>
          <w:sz w:val="20"/>
        </w:rPr>
        <w:t>(a)</w:t>
      </w:r>
      <w:r w:rsidRPr="0099294E">
        <w:rPr>
          <w:rFonts w:ascii="Aptos Narrow" w:hAnsi="Aptos Narrow" w:cs="Segoe UI"/>
          <w:sz w:val="20"/>
        </w:rPr>
        <w:t xml:space="preserve">, </w:t>
      </w:r>
      <w:r w:rsidR="009251C9">
        <w:rPr>
          <w:rFonts w:ascii="Aptos Narrow" w:hAnsi="Aptos Narrow" w:cs="Segoe UI"/>
          <w:sz w:val="20"/>
        </w:rPr>
        <w:t>..........................</w:t>
      </w:r>
      <w:r w:rsidRPr="0099294E">
        <w:rPr>
          <w:rFonts w:ascii="Aptos Narrow" w:hAnsi="Aptos Narrow" w:cs="Segoe UI"/>
          <w:sz w:val="20"/>
        </w:rPr>
        <w:t xml:space="preserve">, în calitate de reprezentant legal al </w:t>
      </w:r>
      <w:r w:rsidR="009251C9">
        <w:rPr>
          <w:rFonts w:ascii="Aptos Narrow" w:hAnsi="Aptos Narrow" w:cs="Segoe UI"/>
          <w:sz w:val="20"/>
        </w:rPr>
        <w:t>.............................</w:t>
      </w:r>
      <w:r w:rsidRPr="0099294E">
        <w:rPr>
          <w:rFonts w:ascii="Aptos Narrow" w:hAnsi="Aptos Narrow" w:cs="Segoe UI"/>
          <w:sz w:val="20"/>
        </w:rPr>
        <w:t xml:space="preserve">, în calitate de </w:t>
      </w:r>
      <w:r w:rsidR="0018269E" w:rsidRPr="0099294E">
        <w:rPr>
          <w:rFonts w:ascii="Aptos Narrow" w:hAnsi="Aptos Narrow" w:cs="Segoe UI"/>
          <w:sz w:val="20"/>
        </w:rPr>
        <w:t xml:space="preserve">în calitate de .............. </w:t>
      </w:r>
      <w:r w:rsidR="0018269E" w:rsidRPr="0099294E">
        <w:rPr>
          <w:rFonts w:ascii="Aptos Narrow" w:hAnsi="Aptos Narrow" w:cs="Segoe UI"/>
          <w:i/>
          <w:iCs/>
          <w:sz w:val="20"/>
        </w:rPr>
        <w:t>(ofertant/subcontractant/terț susținător)</w:t>
      </w:r>
      <w:r w:rsidRPr="0099294E">
        <w:rPr>
          <w:rFonts w:ascii="Aptos Narrow" w:hAnsi="Aptos Narrow" w:cs="Segoe UI"/>
          <w:sz w:val="20"/>
        </w:rPr>
        <w:t xml:space="preserve">, declar pe propria răspundere, sub </w:t>
      </w:r>
      <w:proofErr w:type="spellStart"/>
      <w:r w:rsidRPr="0099294E">
        <w:rPr>
          <w:rFonts w:ascii="Aptos Narrow" w:hAnsi="Aptos Narrow" w:cs="Segoe UI"/>
          <w:sz w:val="20"/>
        </w:rPr>
        <w:t>sancţiunea</w:t>
      </w:r>
      <w:proofErr w:type="spellEnd"/>
      <w:r w:rsidRPr="0099294E">
        <w:rPr>
          <w:rFonts w:ascii="Aptos Narrow" w:hAnsi="Aptos Narrow" w:cs="Segoe UI"/>
          <w:sz w:val="20"/>
        </w:rPr>
        <w:t xml:space="preserve"> excluderii din procedură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a </w:t>
      </w:r>
      <w:proofErr w:type="spellStart"/>
      <w:r w:rsidRPr="0099294E">
        <w:rPr>
          <w:rFonts w:ascii="Aptos Narrow" w:hAnsi="Aptos Narrow" w:cs="Segoe UI"/>
          <w:sz w:val="20"/>
        </w:rPr>
        <w:t>sancţiunilor</w:t>
      </w:r>
      <w:proofErr w:type="spellEnd"/>
      <w:r w:rsidRPr="0099294E">
        <w:rPr>
          <w:rFonts w:ascii="Aptos Narrow" w:hAnsi="Aptos Narrow" w:cs="Segoe UI"/>
          <w:sz w:val="20"/>
        </w:rPr>
        <w:t xml:space="preserve"> aplicate faptei de fals în acte publice, că nu mă aflu în situația prevăzută la art. 79 din Legea nr.100/2016 privind concesiunile de lucrări și concesiunile de servicii, respectiv, nu am fost condamnat prin hotărâre definitivă a unei </w:t>
      </w:r>
      <w:proofErr w:type="spellStart"/>
      <w:r w:rsidRPr="0099294E">
        <w:rPr>
          <w:rFonts w:ascii="Aptos Narrow" w:hAnsi="Aptos Narrow" w:cs="Segoe UI"/>
          <w:sz w:val="20"/>
        </w:rPr>
        <w:t>instanţe</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judecătoreşti</w:t>
      </w:r>
      <w:proofErr w:type="spellEnd"/>
      <w:r w:rsidRPr="0099294E">
        <w:rPr>
          <w:rFonts w:ascii="Aptos Narrow" w:hAnsi="Aptos Narrow" w:cs="Segoe UI"/>
          <w:sz w:val="20"/>
        </w:rPr>
        <w:t xml:space="preserve">, pentru comiterea uneia dintre următoarele </w:t>
      </w:r>
      <w:proofErr w:type="spellStart"/>
      <w:r w:rsidRPr="0099294E">
        <w:rPr>
          <w:rFonts w:ascii="Aptos Narrow" w:hAnsi="Aptos Narrow" w:cs="Segoe UI"/>
          <w:sz w:val="20"/>
        </w:rPr>
        <w:t>infracţiuni</w:t>
      </w:r>
      <w:proofErr w:type="spellEnd"/>
      <w:r w:rsidRPr="0099294E">
        <w:rPr>
          <w:rFonts w:ascii="Aptos Narrow" w:hAnsi="Aptos Narrow" w:cs="Segoe UI"/>
          <w:sz w:val="20"/>
        </w:rPr>
        <w:t>:</w:t>
      </w:r>
    </w:p>
    <w:p w14:paraId="29383769" w14:textId="77777777" w:rsidR="000020C1" w:rsidRDefault="00AB0570" w:rsidP="00B96DA3">
      <w:pPr>
        <w:pStyle w:val="Listparagraf"/>
        <w:numPr>
          <w:ilvl w:val="0"/>
          <w:numId w:val="45"/>
        </w:numPr>
        <w:ind w:left="284" w:hanging="284"/>
        <w:jc w:val="both"/>
        <w:rPr>
          <w:rFonts w:ascii="Aptos Narrow" w:hAnsi="Aptos Narrow" w:cs="Segoe UI"/>
          <w:sz w:val="20"/>
        </w:rPr>
      </w:pPr>
      <w:r w:rsidRPr="000020C1">
        <w:rPr>
          <w:rFonts w:ascii="Aptos Narrow" w:hAnsi="Aptos Narrow" w:cs="Segoe UI"/>
          <w:sz w:val="20"/>
        </w:rPr>
        <w:t xml:space="preserve">constituirea unui grup </w:t>
      </w:r>
      <w:proofErr w:type="spellStart"/>
      <w:r w:rsidRPr="000020C1">
        <w:rPr>
          <w:rFonts w:ascii="Aptos Narrow" w:hAnsi="Aptos Narrow" w:cs="Segoe UI"/>
          <w:sz w:val="20"/>
        </w:rPr>
        <w:t>infracţional</w:t>
      </w:r>
      <w:proofErr w:type="spellEnd"/>
      <w:r w:rsidRPr="000020C1">
        <w:rPr>
          <w:rFonts w:ascii="Aptos Narrow" w:hAnsi="Aptos Narrow" w:cs="Segoe UI"/>
          <w:sz w:val="20"/>
        </w:rPr>
        <w:t xml:space="preserve"> organizat, prevăzută de art. 367 din Legea nr. 286/2009 privind Codul penal, cu modificările </w:t>
      </w:r>
      <w:proofErr w:type="spellStart"/>
      <w:r w:rsidRPr="000020C1">
        <w:rPr>
          <w:rFonts w:ascii="Aptos Narrow" w:hAnsi="Aptos Narrow" w:cs="Segoe UI"/>
          <w:sz w:val="20"/>
        </w:rPr>
        <w:t>şi</w:t>
      </w:r>
      <w:proofErr w:type="spellEnd"/>
      <w:r w:rsidRPr="000020C1">
        <w:rPr>
          <w:rFonts w:ascii="Aptos Narrow" w:hAnsi="Aptos Narrow" w:cs="Segoe UI"/>
          <w:sz w:val="20"/>
        </w:rPr>
        <w:t xml:space="preserve"> completările ulterioare, sau de </w:t>
      </w:r>
      <w:proofErr w:type="spellStart"/>
      <w:r w:rsidRPr="000020C1">
        <w:rPr>
          <w:rFonts w:ascii="Aptos Narrow" w:hAnsi="Aptos Narrow" w:cs="Segoe UI"/>
          <w:sz w:val="20"/>
        </w:rPr>
        <w:t>dispoziţiile</w:t>
      </w:r>
      <w:proofErr w:type="spellEnd"/>
      <w:r w:rsidRPr="000020C1">
        <w:rPr>
          <w:rFonts w:ascii="Aptos Narrow" w:hAnsi="Aptos Narrow" w:cs="Segoe UI"/>
          <w:sz w:val="20"/>
        </w:rPr>
        <w:t xml:space="preserve"> corespunzătoare ale </w:t>
      </w:r>
      <w:proofErr w:type="spellStart"/>
      <w:r w:rsidRPr="000020C1">
        <w:rPr>
          <w:rFonts w:ascii="Aptos Narrow" w:hAnsi="Aptos Narrow" w:cs="Segoe UI"/>
          <w:sz w:val="20"/>
        </w:rPr>
        <w:t>legislaţiei</w:t>
      </w:r>
      <w:proofErr w:type="spellEnd"/>
      <w:r w:rsidRPr="000020C1">
        <w:rPr>
          <w:rFonts w:ascii="Aptos Narrow" w:hAnsi="Aptos Narrow" w:cs="Segoe UI"/>
          <w:sz w:val="20"/>
        </w:rPr>
        <w:t xml:space="preserve"> penale a statului în care respectivul operator economic a fost condamnat;</w:t>
      </w:r>
    </w:p>
    <w:p w14:paraId="1A2134B7" w14:textId="77777777" w:rsidR="000020C1" w:rsidRDefault="00AB0570" w:rsidP="00B96DA3">
      <w:pPr>
        <w:pStyle w:val="Listparagraf"/>
        <w:numPr>
          <w:ilvl w:val="0"/>
          <w:numId w:val="45"/>
        </w:numPr>
        <w:ind w:left="284" w:hanging="284"/>
        <w:jc w:val="both"/>
        <w:rPr>
          <w:rFonts w:ascii="Aptos Narrow" w:hAnsi="Aptos Narrow" w:cs="Segoe UI"/>
          <w:sz w:val="20"/>
        </w:rPr>
      </w:pPr>
      <w:proofErr w:type="spellStart"/>
      <w:r w:rsidRPr="000020C1">
        <w:rPr>
          <w:rFonts w:ascii="Aptos Narrow" w:hAnsi="Aptos Narrow" w:cs="Segoe UI"/>
          <w:sz w:val="20"/>
        </w:rPr>
        <w:t>infracţiuni</w:t>
      </w:r>
      <w:proofErr w:type="spellEnd"/>
      <w:r w:rsidRPr="000020C1">
        <w:rPr>
          <w:rFonts w:ascii="Aptos Narrow" w:hAnsi="Aptos Narrow" w:cs="Segoe UI"/>
          <w:sz w:val="20"/>
        </w:rPr>
        <w:t xml:space="preserve"> de </w:t>
      </w:r>
      <w:proofErr w:type="spellStart"/>
      <w:r w:rsidRPr="000020C1">
        <w:rPr>
          <w:rFonts w:ascii="Aptos Narrow" w:hAnsi="Aptos Narrow" w:cs="Segoe UI"/>
          <w:sz w:val="20"/>
        </w:rPr>
        <w:t>corupţie</w:t>
      </w:r>
      <w:proofErr w:type="spellEnd"/>
      <w:r w:rsidRPr="000020C1">
        <w:rPr>
          <w:rFonts w:ascii="Aptos Narrow" w:hAnsi="Aptos Narrow" w:cs="Segoe UI"/>
          <w:sz w:val="20"/>
        </w:rPr>
        <w:t xml:space="preserve">, prevăzute de art. 289-294 din Legea nr. 286/2009, cu modificările </w:t>
      </w:r>
      <w:proofErr w:type="spellStart"/>
      <w:r w:rsidRPr="000020C1">
        <w:rPr>
          <w:rFonts w:ascii="Aptos Narrow" w:hAnsi="Aptos Narrow" w:cs="Segoe UI"/>
          <w:sz w:val="20"/>
        </w:rPr>
        <w:t>şi</w:t>
      </w:r>
      <w:proofErr w:type="spellEnd"/>
      <w:r w:rsidRPr="000020C1">
        <w:rPr>
          <w:rFonts w:ascii="Aptos Narrow" w:hAnsi="Aptos Narrow" w:cs="Segoe UI"/>
          <w:sz w:val="20"/>
        </w:rPr>
        <w:t xml:space="preserve"> completările ulterioare, </w:t>
      </w:r>
      <w:proofErr w:type="spellStart"/>
      <w:r w:rsidRPr="000020C1">
        <w:rPr>
          <w:rFonts w:ascii="Aptos Narrow" w:hAnsi="Aptos Narrow" w:cs="Segoe UI"/>
          <w:sz w:val="20"/>
        </w:rPr>
        <w:t>şi</w:t>
      </w:r>
      <w:proofErr w:type="spellEnd"/>
      <w:r w:rsidRPr="000020C1">
        <w:rPr>
          <w:rFonts w:ascii="Aptos Narrow" w:hAnsi="Aptos Narrow" w:cs="Segoe UI"/>
          <w:sz w:val="20"/>
        </w:rPr>
        <w:t xml:space="preserve"> </w:t>
      </w:r>
      <w:proofErr w:type="spellStart"/>
      <w:r w:rsidRPr="000020C1">
        <w:rPr>
          <w:rFonts w:ascii="Aptos Narrow" w:hAnsi="Aptos Narrow" w:cs="Segoe UI"/>
          <w:sz w:val="20"/>
        </w:rPr>
        <w:t>infracţiuni</w:t>
      </w:r>
      <w:proofErr w:type="spellEnd"/>
      <w:r w:rsidRPr="000020C1">
        <w:rPr>
          <w:rFonts w:ascii="Aptos Narrow" w:hAnsi="Aptos Narrow" w:cs="Segoe UI"/>
          <w:sz w:val="20"/>
        </w:rPr>
        <w:t xml:space="preserve"> asimilate </w:t>
      </w:r>
      <w:proofErr w:type="spellStart"/>
      <w:r w:rsidRPr="000020C1">
        <w:rPr>
          <w:rFonts w:ascii="Aptos Narrow" w:hAnsi="Aptos Narrow" w:cs="Segoe UI"/>
          <w:sz w:val="20"/>
        </w:rPr>
        <w:t>infracţiunilor</w:t>
      </w:r>
      <w:proofErr w:type="spellEnd"/>
      <w:r w:rsidRPr="000020C1">
        <w:rPr>
          <w:rFonts w:ascii="Aptos Narrow" w:hAnsi="Aptos Narrow" w:cs="Segoe UI"/>
          <w:sz w:val="20"/>
        </w:rPr>
        <w:t xml:space="preserve"> de </w:t>
      </w:r>
      <w:proofErr w:type="spellStart"/>
      <w:r w:rsidRPr="000020C1">
        <w:rPr>
          <w:rFonts w:ascii="Aptos Narrow" w:hAnsi="Aptos Narrow" w:cs="Segoe UI"/>
          <w:sz w:val="20"/>
        </w:rPr>
        <w:t>corupţie</w:t>
      </w:r>
      <w:proofErr w:type="spellEnd"/>
      <w:r w:rsidRPr="000020C1">
        <w:rPr>
          <w:rFonts w:ascii="Aptos Narrow" w:hAnsi="Aptos Narrow" w:cs="Segoe UI"/>
          <w:sz w:val="20"/>
        </w:rPr>
        <w:t xml:space="preserve"> prevăzute de art. 10-13 din Legea nr. 78/2000 pentru prevenirea, descoperirea </w:t>
      </w:r>
      <w:proofErr w:type="spellStart"/>
      <w:r w:rsidRPr="000020C1">
        <w:rPr>
          <w:rFonts w:ascii="Aptos Narrow" w:hAnsi="Aptos Narrow" w:cs="Segoe UI"/>
          <w:sz w:val="20"/>
        </w:rPr>
        <w:t>şi</w:t>
      </w:r>
      <w:proofErr w:type="spellEnd"/>
      <w:r w:rsidRPr="000020C1">
        <w:rPr>
          <w:rFonts w:ascii="Aptos Narrow" w:hAnsi="Aptos Narrow" w:cs="Segoe UI"/>
          <w:sz w:val="20"/>
        </w:rPr>
        <w:t xml:space="preserve"> </w:t>
      </w:r>
      <w:proofErr w:type="spellStart"/>
      <w:r w:rsidRPr="000020C1">
        <w:rPr>
          <w:rFonts w:ascii="Aptos Narrow" w:hAnsi="Aptos Narrow" w:cs="Segoe UI"/>
          <w:sz w:val="20"/>
        </w:rPr>
        <w:t>sancţionarea</w:t>
      </w:r>
      <w:proofErr w:type="spellEnd"/>
      <w:r w:rsidRPr="000020C1">
        <w:rPr>
          <w:rFonts w:ascii="Aptos Narrow" w:hAnsi="Aptos Narrow" w:cs="Segoe UI"/>
          <w:sz w:val="20"/>
        </w:rPr>
        <w:t xml:space="preserve"> faptelor de </w:t>
      </w:r>
      <w:proofErr w:type="spellStart"/>
      <w:r w:rsidRPr="000020C1">
        <w:rPr>
          <w:rFonts w:ascii="Aptos Narrow" w:hAnsi="Aptos Narrow" w:cs="Segoe UI"/>
          <w:sz w:val="20"/>
        </w:rPr>
        <w:t>corupţie</w:t>
      </w:r>
      <w:proofErr w:type="spellEnd"/>
      <w:r w:rsidRPr="000020C1">
        <w:rPr>
          <w:rFonts w:ascii="Aptos Narrow" w:hAnsi="Aptos Narrow" w:cs="Segoe UI"/>
          <w:sz w:val="20"/>
        </w:rPr>
        <w:t xml:space="preserve">, cu modificările </w:t>
      </w:r>
      <w:proofErr w:type="spellStart"/>
      <w:r w:rsidRPr="000020C1">
        <w:rPr>
          <w:rFonts w:ascii="Aptos Narrow" w:hAnsi="Aptos Narrow" w:cs="Segoe UI"/>
          <w:sz w:val="20"/>
        </w:rPr>
        <w:t>şi</w:t>
      </w:r>
      <w:proofErr w:type="spellEnd"/>
      <w:r w:rsidRPr="000020C1">
        <w:rPr>
          <w:rFonts w:ascii="Aptos Narrow" w:hAnsi="Aptos Narrow" w:cs="Segoe UI"/>
          <w:sz w:val="20"/>
        </w:rPr>
        <w:t xml:space="preserve"> completările ulterioare, sau de </w:t>
      </w:r>
      <w:proofErr w:type="spellStart"/>
      <w:r w:rsidRPr="000020C1">
        <w:rPr>
          <w:rFonts w:ascii="Aptos Narrow" w:hAnsi="Aptos Narrow" w:cs="Segoe UI"/>
          <w:sz w:val="20"/>
        </w:rPr>
        <w:t>dispoziţiile</w:t>
      </w:r>
      <w:proofErr w:type="spellEnd"/>
      <w:r w:rsidRPr="000020C1">
        <w:rPr>
          <w:rFonts w:ascii="Aptos Narrow" w:hAnsi="Aptos Narrow" w:cs="Segoe UI"/>
          <w:sz w:val="20"/>
        </w:rPr>
        <w:t xml:space="preserve"> corespunzătoare ale </w:t>
      </w:r>
      <w:proofErr w:type="spellStart"/>
      <w:r w:rsidRPr="000020C1">
        <w:rPr>
          <w:rFonts w:ascii="Aptos Narrow" w:hAnsi="Aptos Narrow" w:cs="Segoe UI"/>
          <w:sz w:val="20"/>
        </w:rPr>
        <w:t>legislaţiei</w:t>
      </w:r>
      <w:proofErr w:type="spellEnd"/>
      <w:r w:rsidRPr="000020C1">
        <w:rPr>
          <w:rFonts w:ascii="Aptos Narrow" w:hAnsi="Aptos Narrow" w:cs="Segoe UI"/>
          <w:sz w:val="20"/>
        </w:rPr>
        <w:t xml:space="preserve"> penale a statului în care respectivul operator economic a fost condamnat;</w:t>
      </w:r>
    </w:p>
    <w:p w14:paraId="3B9ECBBF" w14:textId="77777777" w:rsidR="000020C1" w:rsidRDefault="00AB0570" w:rsidP="00B96DA3">
      <w:pPr>
        <w:pStyle w:val="Listparagraf"/>
        <w:numPr>
          <w:ilvl w:val="0"/>
          <w:numId w:val="45"/>
        </w:numPr>
        <w:ind w:left="284" w:hanging="284"/>
        <w:jc w:val="both"/>
        <w:rPr>
          <w:rFonts w:ascii="Aptos Narrow" w:hAnsi="Aptos Narrow" w:cs="Segoe UI"/>
          <w:sz w:val="20"/>
        </w:rPr>
      </w:pPr>
      <w:proofErr w:type="spellStart"/>
      <w:r w:rsidRPr="000020C1">
        <w:rPr>
          <w:rFonts w:ascii="Aptos Narrow" w:hAnsi="Aptos Narrow" w:cs="Segoe UI"/>
          <w:sz w:val="20"/>
        </w:rPr>
        <w:t>infracţiuni</w:t>
      </w:r>
      <w:proofErr w:type="spellEnd"/>
      <w:r w:rsidRPr="000020C1">
        <w:rPr>
          <w:rFonts w:ascii="Aptos Narrow" w:hAnsi="Aptos Narrow" w:cs="Segoe UI"/>
          <w:sz w:val="20"/>
        </w:rPr>
        <w:t xml:space="preserve"> împotriva intereselor financiare ale Uniunii Europene, prevăzute de art. 181 -185 din Legea nr. 78/2000, cu modificările </w:t>
      </w:r>
      <w:proofErr w:type="spellStart"/>
      <w:r w:rsidRPr="000020C1">
        <w:rPr>
          <w:rFonts w:ascii="Aptos Narrow" w:hAnsi="Aptos Narrow" w:cs="Segoe UI"/>
          <w:sz w:val="20"/>
        </w:rPr>
        <w:t>şi</w:t>
      </w:r>
      <w:proofErr w:type="spellEnd"/>
      <w:r w:rsidRPr="000020C1">
        <w:rPr>
          <w:rFonts w:ascii="Aptos Narrow" w:hAnsi="Aptos Narrow" w:cs="Segoe UI"/>
          <w:sz w:val="20"/>
        </w:rPr>
        <w:t xml:space="preserve"> completările ulterioare, sau de </w:t>
      </w:r>
      <w:proofErr w:type="spellStart"/>
      <w:r w:rsidRPr="000020C1">
        <w:rPr>
          <w:rFonts w:ascii="Aptos Narrow" w:hAnsi="Aptos Narrow" w:cs="Segoe UI"/>
          <w:sz w:val="20"/>
        </w:rPr>
        <w:t>dispoziţiile</w:t>
      </w:r>
      <w:proofErr w:type="spellEnd"/>
      <w:r w:rsidRPr="000020C1">
        <w:rPr>
          <w:rFonts w:ascii="Aptos Narrow" w:hAnsi="Aptos Narrow" w:cs="Segoe UI"/>
          <w:sz w:val="20"/>
        </w:rPr>
        <w:t xml:space="preserve"> corespunzătoare ale </w:t>
      </w:r>
      <w:proofErr w:type="spellStart"/>
      <w:r w:rsidRPr="000020C1">
        <w:rPr>
          <w:rFonts w:ascii="Aptos Narrow" w:hAnsi="Aptos Narrow" w:cs="Segoe UI"/>
          <w:sz w:val="20"/>
        </w:rPr>
        <w:t>legislaţiei</w:t>
      </w:r>
      <w:proofErr w:type="spellEnd"/>
      <w:r w:rsidRPr="000020C1">
        <w:rPr>
          <w:rFonts w:ascii="Aptos Narrow" w:hAnsi="Aptos Narrow" w:cs="Segoe UI"/>
          <w:sz w:val="20"/>
        </w:rPr>
        <w:t xml:space="preserve"> penale a statului în care respectivul operator economic a fost condamnat;</w:t>
      </w:r>
    </w:p>
    <w:p w14:paraId="608CDD78" w14:textId="77777777" w:rsidR="000020C1" w:rsidRDefault="00AB0570" w:rsidP="00B96DA3">
      <w:pPr>
        <w:pStyle w:val="Listparagraf"/>
        <w:numPr>
          <w:ilvl w:val="0"/>
          <w:numId w:val="45"/>
        </w:numPr>
        <w:ind w:left="284" w:hanging="284"/>
        <w:jc w:val="both"/>
        <w:rPr>
          <w:rFonts w:ascii="Aptos Narrow" w:hAnsi="Aptos Narrow" w:cs="Segoe UI"/>
          <w:sz w:val="20"/>
        </w:rPr>
      </w:pPr>
      <w:r w:rsidRPr="000020C1">
        <w:rPr>
          <w:rFonts w:ascii="Aptos Narrow" w:hAnsi="Aptos Narrow" w:cs="Segoe UI"/>
          <w:sz w:val="20"/>
        </w:rPr>
        <w:t xml:space="preserve">acte de terorism, prevăzute de art. 32-35 </w:t>
      </w:r>
      <w:proofErr w:type="spellStart"/>
      <w:r w:rsidRPr="000020C1">
        <w:rPr>
          <w:rFonts w:ascii="Aptos Narrow" w:hAnsi="Aptos Narrow" w:cs="Segoe UI"/>
          <w:sz w:val="20"/>
        </w:rPr>
        <w:t>şi</w:t>
      </w:r>
      <w:proofErr w:type="spellEnd"/>
      <w:r w:rsidRPr="000020C1">
        <w:rPr>
          <w:rFonts w:ascii="Aptos Narrow" w:hAnsi="Aptos Narrow" w:cs="Segoe UI"/>
          <w:sz w:val="20"/>
        </w:rPr>
        <w:t xml:space="preserve"> art. 37-38 din Legea nr. 535/2004 privind prevenirea </w:t>
      </w:r>
      <w:proofErr w:type="spellStart"/>
      <w:r w:rsidRPr="000020C1">
        <w:rPr>
          <w:rFonts w:ascii="Aptos Narrow" w:hAnsi="Aptos Narrow" w:cs="Segoe UI"/>
          <w:sz w:val="20"/>
        </w:rPr>
        <w:t>şi</w:t>
      </w:r>
      <w:proofErr w:type="spellEnd"/>
      <w:r w:rsidRPr="000020C1">
        <w:rPr>
          <w:rFonts w:ascii="Aptos Narrow" w:hAnsi="Aptos Narrow" w:cs="Segoe UI"/>
          <w:sz w:val="20"/>
        </w:rPr>
        <w:t xml:space="preserve"> combaterea terorismului, cu modificările </w:t>
      </w:r>
      <w:proofErr w:type="spellStart"/>
      <w:r w:rsidRPr="000020C1">
        <w:rPr>
          <w:rFonts w:ascii="Aptos Narrow" w:hAnsi="Aptos Narrow" w:cs="Segoe UI"/>
          <w:sz w:val="20"/>
        </w:rPr>
        <w:t>şi</w:t>
      </w:r>
      <w:proofErr w:type="spellEnd"/>
      <w:r w:rsidRPr="000020C1">
        <w:rPr>
          <w:rFonts w:ascii="Aptos Narrow" w:hAnsi="Aptos Narrow" w:cs="Segoe UI"/>
          <w:sz w:val="20"/>
        </w:rPr>
        <w:t xml:space="preserve"> completările ulterioare, sau de </w:t>
      </w:r>
      <w:proofErr w:type="spellStart"/>
      <w:r w:rsidRPr="000020C1">
        <w:rPr>
          <w:rFonts w:ascii="Aptos Narrow" w:hAnsi="Aptos Narrow" w:cs="Segoe UI"/>
          <w:sz w:val="20"/>
        </w:rPr>
        <w:t>dispoziţiile</w:t>
      </w:r>
      <w:proofErr w:type="spellEnd"/>
      <w:r w:rsidRPr="000020C1">
        <w:rPr>
          <w:rFonts w:ascii="Aptos Narrow" w:hAnsi="Aptos Narrow" w:cs="Segoe UI"/>
          <w:sz w:val="20"/>
        </w:rPr>
        <w:t xml:space="preserve"> corespunzătoare ale </w:t>
      </w:r>
      <w:proofErr w:type="spellStart"/>
      <w:r w:rsidRPr="000020C1">
        <w:rPr>
          <w:rFonts w:ascii="Aptos Narrow" w:hAnsi="Aptos Narrow" w:cs="Segoe UI"/>
          <w:sz w:val="20"/>
        </w:rPr>
        <w:t>legislaţiei</w:t>
      </w:r>
      <w:proofErr w:type="spellEnd"/>
      <w:r w:rsidRPr="000020C1">
        <w:rPr>
          <w:rFonts w:ascii="Aptos Narrow" w:hAnsi="Aptos Narrow" w:cs="Segoe UI"/>
          <w:sz w:val="20"/>
        </w:rPr>
        <w:t xml:space="preserve"> penale a statului în care respectivul operator economic a fost condamnat;</w:t>
      </w:r>
    </w:p>
    <w:p w14:paraId="3AE0E2F4" w14:textId="77777777" w:rsidR="000020C1" w:rsidRDefault="00AB0570" w:rsidP="00B96DA3">
      <w:pPr>
        <w:pStyle w:val="Listparagraf"/>
        <w:numPr>
          <w:ilvl w:val="0"/>
          <w:numId w:val="45"/>
        </w:numPr>
        <w:ind w:left="284" w:hanging="284"/>
        <w:jc w:val="both"/>
        <w:rPr>
          <w:rFonts w:ascii="Aptos Narrow" w:hAnsi="Aptos Narrow" w:cs="Segoe UI"/>
          <w:sz w:val="20"/>
        </w:rPr>
      </w:pPr>
      <w:r w:rsidRPr="000020C1">
        <w:rPr>
          <w:rFonts w:ascii="Aptos Narrow" w:hAnsi="Aptos Narrow" w:cs="Segoe UI"/>
          <w:sz w:val="20"/>
        </w:rPr>
        <w:t xml:space="preserve">spălarea banilor, prevăzută de art. 29 din Legea nr. 656/2002 pentru prevenirea </w:t>
      </w:r>
      <w:proofErr w:type="spellStart"/>
      <w:r w:rsidRPr="000020C1">
        <w:rPr>
          <w:rFonts w:ascii="Aptos Narrow" w:hAnsi="Aptos Narrow" w:cs="Segoe UI"/>
          <w:sz w:val="20"/>
        </w:rPr>
        <w:t>şi</w:t>
      </w:r>
      <w:proofErr w:type="spellEnd"/>
      <w:r w:rsidRPr="000020C1">
        <w:rPr>
          <w:rFonts w:ascii="Aptos Narrow" w:hAnsi="Aptos Narrow" w:cs="Segoe UI"/>
          <w:sz w:val="20"/>
        </w:rPr>
        <w:t xml:space="preserve"> </w:t>
      </w:r>
      <w:proofErr w:type="spellStart"/>
      <w:r w:rsidRPr="000020C1">
        <w:rPr>
          <w:rFonts w:ascii="Aptos Narrow" w:hAnsi="Aptos Narrow" w:cs="Segoe UI"/>
          <w:sz w:val="20"/>
        </w:rPr>
        <w:t>sancţionarea</w:t>
      </w:r>
      <w:proofErr w:type="spellEnd"/>
      <w:r w:rsidRPr="000020C1">
        <w:rPr>
          <w:rFonts w:ascii="Aptos Narrow" w:hAnsi="Aptos Narrow" w:cs="Segoe UI"/>
          <w:sz w:val="20"/>
        </w:rPr>
        <w:t xml:space="preserve"> spălării banilor, precum </w:t>
      </w:r>
      <w:proofErr w:type="spellStart"/>
      <w:r w:rsidRPr="000020C1">
        <w:rPr>
          <w:rFonts w:ascii="Aptos Narrow" w:hAnsi="Aptos Narrow" w:cs="Segoe UI"/>
          <w:sz w:val="20"/>
        </w:rPr>
        <w:t>şi</w:t>
      </w:r>
      <w:proofErr w:type="spellEnd"/>
      <w:r w:rsidRPr="000020C1">
        <w:rPr>
          <w:rFonts w:ascii="Aptos Narrow" w:hAnsi="Aptos Narrow" w:cs="Segoe UI"/>
          <w:sz w:val="20"/>
        </w:rPr>
        <w:t xml:space="preserve"> pentru instituirea unor măsuri de prevenire </w:t>
      </w:r>
      <w:proofErr w:type="spellStart"/>
      <w:r w:rsidRPr="000020C1">
        <w:rPr>
          <w:rFonts w:ascii="Aptos Narrow" w:hAnsi="Aptos Narrow" w:cs="Segoe UI"/>
          <w:sz w:val="20"/>
        </w:rPr>
        <w:t>şi</w:t>
      </w:r>
      <w:proofErr w:type="spellEnd"/>
      <w:r w:rsidRPr="000020C1">
        <w:rPr>
          <w:rFonts w:ascii="Aptos Narrow" w:hAnsi="Aptos Narrow" w:cs="Segoe UI"/>
          <w:sz w:val="20"/>
        </w:rPr>
        <w:t xml:space="preserve"> combatere a </w:t>
      </w:r>
      <w:proofErr w:type="spellStart"/>
      <w:r w:rsidRPr="000020C1">
        <w:rPr>
          <w:rFonts w:ascii="Aptos Narrow" w:hAnsi="Aptos Narrow" w:cs="Segoe UI"/>
          <w:sz w:val="20"/>
        </w:rPr>
        <w:t>finanţării</w:t>
      </w:r>
      <w:proofErr w:type="spellEnd"/>
      <w:r w:rsidRPr="000020C1">
        <w:rPr>
          <w:rFonts w:ascii="Aptos Narrow" w:hAnsi="Aptos Narrow" w:cs="Segoe UI"/>
          <w:sz w:val="20"/>
        </w:rPr>
        <w:t xml:space="preserve"> terorismului, republicată, cu modificările ulterioare, sau </w:t>
      </w:r>
      <w:proofErr w:type="spellStart"/>
      <w:r w:rsidRPr="000020C1">
        <w:rPr>
          <w:rFonts w:ascii="Aptos Narrow" w:hAnsi="Aptos Narrow" w:cs="Segoe UI"/>
          <w:sz w:val="20"/>
        </w:rPr>
        <w:t>finanţarea</w:t>
      </w:r>
      <w:proofErr w:type="spellEnd"/>
      <w:r w:rsidRPr="000020C1">
        <w:rPr>
          <w:rFonts w:ascii="Aptos Narrow" w:hAnsi="Aptos Narrow" w:cs="Segoe UI"/>
          <w:sz w:val="20"/>
        </w:rPr>
        <w:t xml:space="preserve"> terorismului, prevăzută de art. 36 din Legea nr. 535/2004, cu modificările </w:t>
      </w:r>
      <w:proofErr w:type="spellStart"/>
      <w:r w:rsidRPr="000020C1">
        <w:rPr>
          <w:rFonts w:ascii="Aptos Narrow" w:hAnsi="Aptos Narrow" w:cs="Segoe UI"/>
          <w:sz w:val="20"/>
        </w:rPr>
        <w:t>şi</w:t>
      </w:r>
      <w:proofErr w:type="spellEnd"/>
      <w:r w:rsidRPr="000020C1">
        <w:rPr>
          <w:rFonts w:ascii="Aptos Narrow" w:hAnsi="Aptos Narrow" w:cs="Segoe UI"/>
          <w:sz w:val="20"/>
        </w:rPr>
        <w:t xml:space="preserve"> completările ulterioare, sau de </w:t>
      </w:r>
      <w:proofErr w:type="spellStart"/>
      <w:r w:rsidRPr="000020C1">
        <w:rPr>
          <w:rFonts w:ascii="Aptos Narrow" w:hAnsi="Aptos Narrow" w:cs="Segoe UI"/>
          <w:sz w:val="20"/>
        </w:rPr>
        <w:t>dispoziţiile</w:t>
      </w:r>
      <w:proofErr w:type="spellEnd"/>
      <w:r w:rsidRPr="000020C1">
        <w:rPr>
          <w:rFonts w:ascii="Aptos Narrow" w:hAnsi="Aptos Narrow" w:cs="Segoe UI"/>
          <w:sz w:val="20"/>
        </w:rPr>
        <w:t xml:space="preserve"> corespunzătoare ale </w:t>
      </w:r>
      <w:proofErr w:type="spellStart"/>
      <w:r w:rsidRPr="000020C1">
        <w:rPr>
          <w:rFonts w:ascii="Aptos Narrow" w:hAnsi="Aptos Narrow" w:cs="Segoe UI"/>
          <w:sz w:val="20"/>
        </w:rPr>
        <w:t>legislaţiei</w:t>
      </w:r>
      <w:proofErr w:type="spellEnd"/>
      <w:r w:rsidRPr="000020C1">
        <w:rPr>
          <w:rFonts w:ascii="Aptos Narrow" w:hAnsi="Aptos Narrow" w:cs="Segoe UI"/>
          <w:sz w:val="20"/>
        </w:rPr>
        <w:t xml:space="preserve"> penale a statului în care respectivul operator economic a fost condamnat;</w:t>
      </w:r>
    </w:p>
    <w:p w14:paraId="6D485A7A" w14:textId="77777777" w:rsidR="000020C1" w:rsidRDefault="00AB0570" w:rsidP="00B96DA3">
      <w:pPr>
        <w:pStyle w:val="Listparagraf"/>
        <w:numPr>
          <w:ilvl w:val="0"/>
          <w:numId w:val="45"/>
        </w:numPr>
        <w:ind w:left="284" w:hanging="284"/>
        <w:jc w:val="both"/>
        <w:rPr>
          <w:rFonts w:ascii="Aptos Narrow" w:hAnsi="Aptos Narrow" w:cs="Segoe UI"/>
          <w:sz w:val="20"/>
        </w:rPr>
      </w:pPr>
      <w:r w:rsidRPr="000020C1">
        <w:rPr>
          <w:rFonts w:ascii="Aptos Narrow" w:hAnsi="Aptos Narrow" w:cs="Segoe UI"/>
          <w:sz w:val="20"/>
        </w:rPr>
        <w:t xml:space="preserve">traficul şi exploatarea persoanelor vulnerabile, prevăzute de art. 209-217 din Legea nr. 286/2009, cu modificările </w:t>
      </w:r>
      <w:proofErr w:type="spellStart"/>
      <w:r w:rsidRPr="000020C1">
        <w:rPr>
          <w:rFonts w:ascii="Aptos Narrow" w:hAnsi="Aptos Narrow" w:cs="Segoe UI"/>
          <w:sz w:val="20"/>
        </w:rPr>
        <w:t>şi</w:t>
      </w:r>
      <w:proofErr w:type="spellEnd"/>
      <w:r w:rsidRPr="000020C1">
        <w:rPr>
          <w:rFonts w:ascii="Aptos Narrow" w:hAnsi="Aptos Narrow" w:cs="Segoe UI"/>
          <w:sz w:val="20"/>
        </w:rPr>
        <w:t xml:space="preserve"> completările ulterioare, sau de </w:t>
      </w:r>
      <w:proofErr w:type="spellStart"/>
      <w:r w:rsidRPr="000020C1">
        <w:rPr>
          <w:rFonts w:ascii="Aptos Narrow" w:hAnsi="Aptos Narrow" w:cs="Segoe UI"/>
          <w:sz w:val="20"/>
        </w:rPr>
        <w:t>dispoziţiile</w:t>
      </w:r>
      <w:proofErr w:type="spellEnd"/>
      <w:r w:rsidRPr="000020C1">
        <w:rPr>
          <w:rFonts w:ascii="Aptos Narrow" w:hAnsi="Aptos Narrow" w:cs="Segoe UI"/>
          <w:sz w:val="20"/>
        </w:rPr>
        <w:t xml:space="preserve"> corespunzătoare ale </w:t>
      </w:r>
      <w:proofErr w:type="spellStart"/>
      <w:r w:rsidRPr="000020C1">
        <w:rPr>
          <w:rFonts w:ascii="Aptos Narrow" w:hAnsi="Aptos Narrow" w:cs="Segoe UI"/>
          <w:sz w:val="20"/>
        </w:rPr>
        <w:t>legislaţiei</w:t>
      </w:r>
      <w:proofErr w:type="spellEnd"/>
      <w:r w:rsidRPr="000020C1">
        <w:rPr>
          <w:rFonts w:ascii="Aptos Narrow" w:hAnsi="Aptos Narrow" w:cs="Segoe UI"/>
          <w:sz w:val="20"/>
        </w:rPr>
        <w:t xml:space="preserve"> penale a statului în care respectivul operator economic a fost condamnat;</w:t>
      </w:r>
    </w:p>
    <w:p w14:paraId="4AB45782" w14:textId="3DDD490D" w:rsidR="00AB0570" w:rsidRPr="000020C1" w:rsidRDefault="00AB0570" w:rsidP="00B96DA3">
      <w:pPr>
        <w:pStyle w:val="Listparagraf"/>
        <w:numPr>
          <w:ilvl w:val="0"/>
          <w:numId w:val="45"/>
        </w:numPr>
        <w:ind w:left="284" w:hanging="284"/>
        <w:jc w:val="both"/>
        <w:rPr>
          <w:rFonts w:ascii="Aptos Narrow" w:hAnsi="Aptos Narrow" w:cs="Segoe UI"/>
          <w:sz w:val="20"/>
        </w:rPr>
      </w:pPr>
      <w:r w:rsidRPr="000020C1">
        <w:rPr>
          <w:rFonts w:ascii="Aptos Narrow" w:hAnsi="Aptos Narrow" w:cs="Segoe UI"/>
          <w:sz w:val="20"/>
        </w:rPr>
        <w:t xml:space="preserve">fraudă, în sensul articolului 1 din </w:t>
      </w:r>
      <w:proofErr w:type="spellStart"/>
      <w:r w:rsidRPr="000020C1">
        <w:rPr>
          <w:rFonts w:ascii="Aptos Narrow" w:hAnsi="Aptos Narrow" w:cs="Segoe UI"/>
          <w:sz w:val="20"/>
        </w:rPr>
        <w:t>Convenţia</w:t>
      </w:r>
      <w:proofErr w:type="spellEnd"/>
      <w:r w:rsidRPr="000020C1">
        <w:rPr>
          <w:rFonts w:ascii="Aptos Narrow" w:hAnsi="Aptos Narrow" w:cs="Segoe UI"/>
          <w:sz w:val="20"/>
        </w:rPr>
        <w:t xml:space="preserve"> privind protejarea intereselor financiare ale </w:t>
      </w:r>
      <w:proofErr w:type="spellStart"/>
      <w:r w:rsidRPr="000020C1">
        <w:rPr>
          <w:rFonts w:ascii="Aptos Narrow" w:hAnsi="Aptos Narrow" w:cs="Segoe UI"/>
          <w:sz w:val="20"/>
        </w:rPr>
        <w:t>Comunităţilor</w:t>
      </w:r>
      <w:proofErr w:type="spellEnd"/>
      <w:r w:rsidRPr="000020C1">
        <w:rPr>
          <w:rFonts w:ascii="Aptos Narrow" w:hAnsi="Aptos Narrow" w:cs="Segoe UI"/>
          <w:sz w:val="20"/>
        </w:rPr>
        <w:t xml:space="preserve"> Europene din 27 noiembrie 1995.</w:t>
      </w:r>
    </w:p>
    <w:p w14:paraId="74FF1FFF" w14:textId="77777777" w:rsidR="000020C1" w:rsidRDefault="000020C1" w:rsidP="000020C1">
      <w:pPr>
        <w:jc w:val="both"/>
        <w:rPr>
          <w:rFonts w:ascii="Aptos Narrow" w:hAnsi="Aptos Narrow" w:cs="Segoe UI"/>
          <w:sz w:val="20"/>
        </w:rPr>
      </w:pPr>
    </w:p>
    <w:p w14:paraId="3179C615" w14:textId="77777777" w:rsidR="000020C1" w:rsidRDefault="00AB0570" w:rsidP="000020C1">
      <w:pPr>
        <w:ind w:firstLine="567"/>
        <w:jc w:val="both"/>
        <w:rPr>
          <w:rFonts w:ascii="Aptos Narrow" w:hAnsi="Aptos Narrow" w:cs="Segoe UI"/>
          <w:sz w:val="20"/>
        </w:rPr>
      </w:pPr>
      <w:r w:rsidRPr="0099294E">
        <w:rPr>
          <w:rFonts w:ascii="Aptos Narrow" w:hAnsi="Aptos Narrow" w:cs="Segoe UI"/>
          <w:sz w:val="20"/>
        </w:rPr>
        <w:t>Declar de asemenea că nici un membru al organului de administrare, de conducere sau de supraveghere, sau care are putere de reprezentare, de decizie sau de control nu a fost condamnat pentru infracțiunile sus menționate.</w:t>
      </w:r>
    </w:p>
    <w:p w14:paraId="44F29B8C" w14:textId="77777777" w:rsidR="000020C1" w:rsidRDefault="000020C1" w:rsidP="000020C1">
      <w:pPr>
        <w:ind w:firstLine="567"/>
        <w:jc w:val="both"/>
        <w:rPr>
          <w:rFonts w:ascii="Aptos Narrow" w:hAnsi="Aptos Narrow" w:cs="Segoe UI"/>
          <w:sz w:val="20"/>
        </w:rPr>
      </w:pPr>
    </w:p>
    <w:p w14:paraId="76EC3198" w14:textId="51F85B8E" w:rsidR="00AB0570" w:rsidRPr="0099294E" w:rsidRDefault="00AB0570" w:rsidP="000020C1">
      <w:pPr>
        <w:ind w:firstLine="567"/>
        <w:jc w:val="both"/>
        <w:rPr>
          <w:rFonts w:ascii="Aptos Narrow" w:hAnsi="Aptos Narrow" w:cs="Segoe UI"/>
          <w:sz w:val="20"/>
        </w:rPr>
      </w:pPr>
      <w:r w:rsidRPr="0099294E">
        <w:rPr>
          <w:rFonts w:ascii="Aptos Narrow" w:hAnsi="Aptos Narrow" w:cs="Segoe UI"/>
          <w:sz w:val="20"/>
        </w:rPr>
        <w:t>Subsemnatul</w:t>
      </w:r>
      <w:r w:rsidR="000020C1">
        <w:rPr>
          <w:rFonts w:ascii="Aptos Narrow" w:hAnsi="Aptos Narrow" w:cs="Segoe UI"/>
          <w:sz w:val="20"/>
        </w:rPr>
        <w:t>(</w:t>
      </w:r>
      <w:r w:rsidR="003D3B9F">
        <w:rPr>
          <w:rFonts w:ascii="Aptos Narrow" w:hAnsi="Aptos Narrow" w:cs="Segoe UI"/>
          <w:sz w:val="20"/>
        </w:rPr>
        <w:t>a</w:t>
      </w:r>
      <w:r w:rsidR="000020C1">
        <w:rPr>
          <w:rFonts w:ascii="Aptos Narrow" w:hAnsi="Aptos Narrow" w:cs="Segoe UI"/>
          <w:sz w:val="20"/>
        </w:rPr>
        <w:t>)</w:t>
      </w:r>
      <w:r w:rsidRPr="0099294E">
        <w:rPr>
          <w:rFonts w:ascii="Aptos Narrow" w:hAnsi="Aptos Narrow" w:cs="Segoe UI"/>
          <w:sz w:val="20"/>
        </w:rPr>
        <w:t xml:space="preserve"> declar că </w:t>
      </w:r>
      <w:proofErr w:type="spellStart"/>
      <w:r w:rsidRPr="0099294E">
        <w:rPr>
          <w:rFonts w:ascii="Aptos Narrow" w:hAnsi="Aptos Narrow" w:cs="Segoe UI"/>
          <w:sz w:val="20"/>
        </w:rPr>
        <w:t>informaţiile</w:t>
      </w:r>
      <w:proofErr w:type="spellEnd"/>
      <w:r w:rsidRPr="0099294E">
        <w:rPr>
          <w:rFonts w:ascii="Aptos Narrow" w:hAnsi="Aptos Narrow" w:cs="Segoe UI"/>
          <w:sz w:val="20"/>
        </w:rPr>
        <w:t xml:space="preserve"> furnizate sunt complete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corecte în fiecare detaliu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înţeleg</w:t>
      </w:r>
      <w:proofErr w:type="spellEnd"/>
      <w:r w:rsidRPr="0099294E">
        <w:rPr>
          <w:rFonts w:ascii="Aptos Narrow" w:hAnsi="Aptos Narrow" w:cs="Segoe UI"/>
          <w:sz w:val="20"/>
        </w:rPr>
        <w:t xml:space="preserve"> că autoritatea contractantă are dreptul de a solicita, în scopul verificării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confirmării </w:t>
      </w:r>
      <w:proofErr w:type="spellStart"/>
      <w:r w:rsidRPr="0099294E">
        <w:rPr>
          <w:rFonts w:ascii="Aptos Narrow" w:hAnsi="Aptos Narrow" w:cs="Segoe UI"/>
          <w:sz w:val="20"/>
        </w:rPr>
        <w:t>declaraţiilor</w:t>
      </w:r>
      <w:proofErr w:type="spellEnd"/>
      <w:r w:rsidRPr="0099294E">
        <w:rPr>
          <w:rFonts w:ascii="Aptos Narrow" w:hAnsi="Aptos Narrow" w:cs="Segoe UI"/>
          <w:sz w:val="20"/>
        </w:rPr>
        <w:t xml:space="preserve"> orice documente doveditoare de care dispunem.</w:t>
      </w:r>
    </w:p>
    <w:p w14:paraId="6E3A5C0F" w14:textId="77777777" w:rsidR="000020C1" w:rsidRDefault="000020C1" w:rsidP="000020C1">
      <w:pPr>
        <w:jc w:val="both"/>
        <w:rPr>
          <w:rFonts w:ascii="Aptos Narrow" w:hAnsi="Aptos Narrow" w:cs="Segoe UI"/>
          <w:sz w:val="20"/>
        </w:rPr>
      </w:pPr>
    </w:p>
    <w:p w14:paraId="5E379864" w14:textId="7A7B7B69" w:rsidR="00AB0570" w:rsidRPr="0099294E" w:rsidRDefault="00AB0570" w:rsidP="000020C1">
      <w:pPr>
        <w:jc w:val="both"/>
        <w:rPr>
          <w:rFonts w:ascii="Aptos Narrow" w:hAnsi="Aptos Narrow" w:cs="Segoe UI"/>
          <w:sz w:val="20"/>
        </w:rPr>
      </w:pPr>
      <w:r w:rsidRPr="0099294E">
        <w:rPr>
          <w:rFonts w:ascii="Aptos Narrow" w:hAnsi="Aptos Narrow" w:cs="Segoe UI"/>
          <w:sz w:val="20"/>
        </w:rPr>
        <w:t xml:space="preserve">Totodată, declar că am luat la cunoștință de prevederile </w:t>
      </w:r>
      <w:proofErr w:type="spellStart"/>
      <w:r w:rsidRPr="0099294E">
        <w:rPr>
          <w:rFonts w:ascii="Aptos Narrow" w:hAnsi="Aptos Narrow" w:cs="Segoe UI"/>
          <w:sz w:val="20"/>
        </w:rPr>
        <w:t>art</w:t>
      </w:r>
      <w:proofErr w:type="spellEnd"/>
      <w:r w:rsidRPr="0099294E">
        <w:rPr>
          <w:rFonts w:ascii="Aptos Narrow" w:hAnsi="Aptos Narrow" w:cs="Segoe UI"/>
          <w:sz w:val="20"/>
        </w:rPr>
        <w:t xml:space="preserve"> 326 « Falsul în Declarații » din Codul Penal referitor la «Declararea necorespunzătoare a adevărului, făcută unei persoane dintre cele prevăzute în art. 175 sau unei </w:t>
      </w:r>
      <w:proofErr w:type="spellStart"/>
      <w:r w:rsidRPr="0099294E">
        <w:rPr>
          <w:rFonts w:ascii="Aptos Narrow" w:hAnsi="Aptos Narrow" w:cs="Segoe UI"/>
          <w:sz w:val="20"/>
        </w:rPr>
        <w:t>unităţi</w:t>
      </w:r>
      <w:proofErr w:type="spellEnd"/>
      <w:r w:rsidRPr="0099294E">
        <w:rPr>
          <w:rFonts w:ascii="Aptos Narrow" w:hAnsi="Aptos Narrow" w:cs="Segoe UI"/>
          <w:sz w:val="20"/>
        </w:rPr>
        <w:t xml:space="preserve"> în care aceasta </w:t>
      </w:r>
      <w:proofErr w:type="spellStart"/>
      <w:r w:rsidRPr="0099294E">
        <w:rPr>
          <w:rFonts w:ascii="Aptos Narrow" w:hAnsi="Aptos Narrow" w:cs="Segoe UI"/>
          <w:sz w:val="20"/>
        </w:rPr>
        <w:t>îşi</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desfăşoară</w:t>
      </w:r>
      <w:proofErr w:type="spellEnd"/>
      <w:r w:rsidRPr="0099294E">
        <w:rPr>
          <w:rFonts w:ascii="Aptos Narrow" w:hAnsi="Aptos Narrow" w:cs="Segoe UI"/>
          <w:sz w:val="20"/>
        </w:rPr>
        <w:t xml:space="preserve"> activitatea în vederea producerii unei </w:t>
      </w:r>
      <w:proofErr w:type="spellStart"/>
      <w:r w:rsidRPr="0099294E">
        <w:rPr>
          <w:rFonts w:ascii="Aptos Narrow" w:hAnsi="Aptos Narrow" w:cs="Segoe UI"/>
          <w:sz w:val="20"/>
        </w:rPr>
        <w:t>consecinţe</w:t>
      </w:r>
      <w:proofErr w:type="spellEnd"/>
      <w:r w:rsidRPr="0099294E">
        <w:rPr>
          <w:rFonts w:ascii="Aptos Narrow" w:hAnsi="Aptos Narrow" w:cs="Segoe UI"/>
          <w:sz w:val="20"/>
        </w:rPr>
        <w:t xml:space="preserve"> juridice, pentru sine sau pentru altul, atunci când, potrivit legii ori împrejurărilor, </w:t>
      </w:r>
      <w:proofErr w:type="spellStart"/>
      <w:r w:rsidRPr="0099294E">
        <w:rPr>
          <w:rFonts w:ascii="Aptos Narrow" w:hAnsi="Aptos Narrow" w:cs="Segoe UI"/>
          <w:sz w:val="20"/>
        </w:rPr>
        <w:t>declaraţia</w:t>
      </w:r>
      <w:proofErr w:type="spellEnd"/>
      <w:r w:rsidRPr="0099294E">
        <w:rPr>
          <w:rFonts w:ascii="Aptos Narrow" w:hAnsi="Aptos Narrow" w:cs="Segoe UI"/>
          <w:sz w:val="20"/>
        </w:rPr>
        <w:t xml:space="preserve"> făcută </w:t>
      </w:r>
      <w:proofErr w:type="spellStart"/>
      <w:r w:rsidRPr="0099294E">
        <w:rPr>
          <w:rFonts w:ascii="Aptos Narrow" w:hAnsi="Aptos Narrow" w:cs="Segoe UI"/>
          <w:sz w:val="20"/>
        </w:rPr>
        <w:t>serveşte</w:t>
      </w:r>
      <w:proofErr w:type="spellEnd"/>
      <w:r w:rsidRPr="0099294E">
        <w:rPr>
          <w:rFonts w:ascii="Aptos Narrow" w:hAnsi="Aptos Narrow" w:cs="Segoe UI"/>
          <w:sz w:val="20"/>
        </w:rPr>
        <w:t xml:space="preserve"> la producerea acelei </w:t>
      </w:r>
      <w:proofErr w:type="spellStart"/>
      <w:r w:rsidRPr="0099294E">
        <w:rPr>
          <w:rFonts w:ascii="Aptos Narrow" w:hAnsi="Aptos Narrow" w:cs="Segoe UI"/>
          <w:sz w:val="20"/>
        </w:rPr>
        <w:t>consecinţe</w:t>
      </w:r>
      <w:proofErr w:type="spellEnd"/>
      <w:r w:rsidRPr="0099294E">
        <w:rPr>
          <w:rFonts w:ascii="Aptos Narrow" w:hAnsi="Aptos Narrow" w:cs="Segoe UI"/>
          <w:sz w:val="20"/>
        </w:rPr>
        <w:t xml:space="preserve">, se </w:t>
      </w:r>
      <w:proofErr w:type="spellStart"/>
      <w:r w:rsidRPr="0099294E">
        <w:rPr>
          <w:rFonts w:ascii="Aptos Narrow" w:hAnsi="Aptos Narrow" w:cs="Segoe UI"/>
          <w:sz w:val="20"/>
        </w:rPr>
        <w:t>pedepseşte</w:t>
      </w:r>
      <w:proofErr w:type="spellEnd"/>
      <w:r w:rsidRPr="0099294E">
        <w:rPr>
          <w:rFonts w:ascii="Aptos Narrow" w:hAnsi="Aptos Narrow" w:cs="Segoe UI"/>
          <w:sz w:val="20"/>
        </w:rPr>
        <w:t xml:space="preserve"> cu închisoare de la 3 luni la 2 ani sau cu amendă»</w:t>
      </w:r>
    </w:p>
    <w:p w14:paraId="15DE1E0E" w14:textId="77777777" w:rsidR="00AB0570" w:rsidRPr="0099294E" w:rsidRDefault="00AB0570" w:rsidP="00597C96">
      <w:pPr>
        <w:rPr>
          <w:rFonts w:ascii="Aptos Narrow" w:hAnsi="Aptos Narrow" w:cs="Segoe UI"/>
          <w:sz w:val="20"/>
        </w:rPr>
      </w:pPr>
    </w:p>
    <w:p w14:paraId="32638708" w14:textId="7AFDA4C6" w:rsidR="00AB0570" w:rsidRPr="0099294E" w:rsidRDefault="00AB0570" w:rsidP="00B96DA3">
      <w:pPr>
        <w:rPr>
          <w:rFonts w:ascii="Aptos Narrow" w:hAnsi="Aptos Narrow" w:cs="Segoe UI"/>
          <w:sz w:val="20"/>
        </w:rPr>
      </w:pPr>
      <w:r w:rsidRPr="0099294E">
        <w:rPr>
          <w:rFonts w:ascii="Aptos Narrow" w:hAnsi="Aptos Narrow" w:cs="Segoe UI"/>
          <w:sz w:val="20"/>
        </w:rPr>
        <w:t>Data completării</w:t>
      </w:r>
      <w:r w:rsidR="00152F2B">
        <w:rPr>
          <w:rFonts w:ascii="Aptos Narrow" w:hAnsi="Aptos Narrow" w:cs="Segoe UI"/>
          <w:sz w:val="20"/>
        </w:rPr>
        <w:t>:</w:t>
      </w:r>
      <w:r w:rsidRPr="0099294E">
        <w:rPr>
          <w:rFonts w:ascii="Aptos Narrow" w:hAnsi="Aptos Narrow" w:cs="Segoe UI"/>
          <w:sz w:val="20"/>
        </w:rPr>
        <w:t xml:space="preserve"> </w:t>
      </w:r>
      <w:sdt>
        <w:sdtPr>
          <w:rPr>
            <w:rFonts w:ascii="Aptos Narrow" w:hAnsi="Aptos Narrow" w:cs="Segoe UI"/>
            <w:sz w:val="20"/>
          </w:rPr>
          <w:id w:val="1026679250"/>
          <w:placeholder>
            <w:docPart w:val="3109C915564B465091A4B980B7CF0BEB"/>
          </w:placeholder>
          <w:date>
            <w:dateFormat w:val="dd.MM.yyyy"/>
            <w:lid w:val="ro-RO"/>
            <w:storeMappedDataAs w:val="dateTime"/>
            <w:calendar w:val="gregorian"/>
          </w:date>
        </w:sdtPr>
        <w:sdtContent>
          <w:r w:rsidR="00152F2B" w:rsidRPr="0099294E">
            <w:rPr>
              <w:rFonts w:ascii="Aptos Narrow" w:hAnsi="Aptos Narrow" w:cs="Segoe UI"/>
              <w:sz w:val="20"/>
            </w:rPr>
            <w:t>....................</w:t>
          </w:r>
        </w:sdtContent>
      </w:sdt>
    </w:p>
    <w:p w14:paraId="4B2F45BC" w14:textId="77777777" w:rsidR="00152F2B" w:rsidRPr="0099294E" w:rsidRDefault="00152F2B" w:rsidP="00152F2B">
      <w:pPr>
        <w:spacing w:line="276" w:lineRule="auto"/>
        <w:contextualSpacing/>
        <w:jc w:val="center"/>
        <w:rPr>
          <w:rFonts w:ascii="Aptos Narrow" w:hAnsi="Aptos Narrow" w:cs="Segoe UI"/>
          <w:b/>
          <w:bCs/>
          <w:sz w:val="20"/>
        </w:rPr>
      </w:pPr>
      <w:r w:rsidRPr="0099294E">
        <w:rPr>
          <w:rFonts w:ascii="Aptos Narrow" w:hAnsi="Aptos Narrow" w:cs="Segoe UI"/>
          <w:b/>
          <w:bCs/>
          <w:sz w:val="20"/>
        </w:rPr>
        <w:t>Ofertant,</w:t>
      </w:r>
    </w:p>
    <w:p w14:paraId="6F932D89" w14:textId="77777777" w:rsidR="00152F2B" w:rsidRPr="0099294E" w:rsidRDefault="00152F2B" w:rsidP="00152F2B">
      <w:pPr>
        <w:spacing w:line="276" w:lineRule="auto"/>
        <w:contextualSpacing/>
        <w:jc w:val="center"/>
        <w:rPr>
          <w:rFonts w:ascii="Aptos Narrow" w:hAnsi="Aptos Narrow" w:cs="Segoe UI"/>
          <w:b/>
          <w:bCs/>
          <w:sz w:val="20"/>
        </w:rPr>
      </w:pPr>
      <w:r w:rsidRPr="0099294E">
        <w:rPr>
          <w:rFonts w:ascii="Aptos Narrow" w:hAnsi="Aptos Narrow" w:cs="Segoe UI"/>
          <w:b/>
          <w:bCs/>
          <w:sz w:val="20"/>
        </w:rPr>
        <w:t xml:space="preserve">...................... </w:t>
      </w:r>
    </w:p>
    <w:p w14:paraId="7C46E4B7" w14:textId="77777777" w:rsidR="00152F2B" w:rsidRPr="0099294E" w:rsidRDefault="00152F2B" w:rsidP="00152F2B">
      <w:pPr>
        <w:spacing w:line="276" w:lineRule="auto"/>
        <w:contextualSpacing/>
        <w:jc w:val="center"/>
        <w:rPr>
          <w:rFonts w:ascii="Aptos Narrow" w:hAnsi="Aptos Narrow" w:cs="Segoe UI"/>
          <w:i/>
          <w:sz w:val="20"/>
        </w:rPr>
      </w:pPr>
      <w:r w:rsidRPr="0099294E">
        <w:rPr>
          <w:rFonts w:ascii="Aptos Narrow" w:hAnsi="Aptos Narrow" w:cs="Segoe UI"/>
          <w:i/>
          <w:sz w:val="20"/>
        </w:rPr>
        <w:t>(numele operatorului economic)</w:t>
      </w:r>
    </w:p>
    <w:p w14:paraId="46C13BBD" w14:textId="77777777" w:rsidR="00152F2B" w:rsidRPr="0099294E" w:rsidRDefault="00152F2B" w:rsidP="00152F2B">
      <w:pPr>
        <w:spacing w:line="276" w:lineRule="auto"/>
        <w:contextualSpacing/>
        <w:jc w:val="center"/>
        <w:rPr>
          <w:rFonts w:ascii="Aptos Narrow" w:hAnsi="Aptos Narrow" w:cs="Segoe UI"/>
          <w:b/>
          <w:bCs/>
          <w:sz w:val="20"/>
        </w:rPr>
      </w:pPr>
      <w:r w:rsidRPr="0099294E">
        <w:rPr>
          <w:rFonts w:ascii="Aptos Narrow" w:hAnsi="Aptos Narrow" w:cs="Segoe UI"/>
          <w:b/>
          <w:bCs/>
          <w:sz w:val="20"/>
        </w:rPr>
        <w:t xml:space="preserve">...................... </w:t>
      </w:r>
    </w:p>
    <w:p w14:paraId="4D01CFA1" w14:textId="06ADEDD2" w:rsidR="00AB0570" w:rsidRPr="00152F2B" w:rsidRDefault="00152F2B" w:rsidP="00152F2B">
      <w:pPr>
        <w:spacing w:line="276" w:lineRule="auto"/>
        <w:contextualSpacing/>
        <w:jc w:val="center"/>
        <w:rPr>
          <w:rFonts w:ascii="Aptos Narrow" w:hAnsi="Aptos Narrow" w:cs="Segoe UI"/>
          <w:i/>
          <w:sz w:val="20"/>
        </w:rPr>
      </w:pPr>
      <w:r w:rsidRPr="0099294E">
        <w:rPr>
          <w:rFonts w:ascii="Aptos Narrow" w:hAnsi="Aptos Narrow" w:cs="Segoe UI"/>
          <w:i/>
          <w:sz w:val="20"/>
        </w:rPr>
        <w:t xml:space="preserve">(numele persoanei autorizate </w:t>
      </w:r>
      <w:proofErr w:type="spellStart"/>
      <w:r w:rsidRPr="0099294E">
        <w:rPr>
          <w:rFonts w:ascii="Aptos Narrow" w:hAnsi="Aptos Narrow" w:cs="Segoe UI"/>
          <w:i/>
          <w:sz w:val="20"/>
        </w:rPr>
        <w:t>şi</w:t>
      </w:r>
      <w:proofErr w:type="spellEnd"/>
      <w:r w:rsidRPr="0099294E">
        <w:rPr>
          <w:rFonts w:ascii="Aptos Narrow" w:hAnsi="Aptos Narrow" w:cs="Segoe UI"/>
          <w:i/>
          <w:sz w:val="20"/>
        </w:rPr>
        <w:t xml:space="preserve"> semnătura)</w:t>
      </w:r>
    </w:p>
    <w:p w14:paraId="735178D8" w14:textId="77777777" w:rsidR="00152F2B" w:rsidRDefault="00152F2B" w:rsidP="00E769E9">
      <w:pPr>
        <w:autoSpaceDE w:val="0"/>
        <w:autoSpaceDN w:val="0"/>
        <w:adjustRightInd w:val="0"/>
        <w:jc w:val="both"/>
        <w:rPr>
          <w:rFonts w:ascii="Aptos Narrow" w:hAnsi="Aptos Narrow" w:cs="Segoe UI"/>
          <w:b/>
          <w:bCs/>
          <w:sz w:val="20"/>
        </w:rPr>
      </w:pPr>
    </w:p>
    <w:p w14:paraId="08932D0E" w14:textId="77777777" w:rsidR="00B94328" w:rsidRDefault="00AB0570" w:rsidP="00E769E9">
      <w:pPr>
        <w:autoSpaceDE w:val="0"/>
        <w:autoSpaceDN w:val="0"/>
        <w:adjustRightInd w:val="0"/>
        <w:jc w:val="both"/>
        <w:rPr>
          <w:rFonts w:ascii="Aptos Narrow" w:hAnsi="Aptos Narrow" w:cs="Segoe UI"/>
          <w:b/>
          <w:bCs/>
          <w:sz w:val="20"/>
        </w:rPr>
      </w:pPr>
      <w:r w:rsidRPr="0099294E">
        <w:rPr>
          <w:rFonts w:ascii="Aptos Narrow" w:hAnsi="Aptos Narrow" w:cs="Segoe UI"/>
          <w:b/>
          <w:bCs/>
          <w:sz w:val="20"/>
        </w:rPr>
        <w:t>Not</w:t>
      </w:r>
      <w:r w:rsidR="008917D6" w:rsidRPr="0099294E">
        <w:rPr>
          <w:rFonts w:ascii="Aptos Narrow" w:hAnsi="Aptos Narrow" w:cs="Segoe UI"/>
          <w:b/>
          <w:bCs/>
          <w:sz w:val="20"/>
        </w:rPr>
        <w:t>ă</w:t>
      </w:r>
      <w:r w:rsidRPr="0099294E">
        <w:rPr>
          <w:rFonts w:ascii="Aptos Narrow" w:hAnsi="Aptos Narrow" w:cs="Segoe UI"/>
          <w:b/>
          <w:bCs/>
          <w:sz w:val="20"/>
        </w:rPr>
        <w:t xml:space="preserve">: </w:t>
      </w:r>
      <w:r w:rsidR="00B96DA3">
        <w:rPr>
          <w:rFonts w:ascii="Aptos Narrow" w:hAnsi="Aptos Narrow" w:cs="Segoe UI"/>
          <w:b/>
          <w:bCs/>
          <w:sz w:val="20"/>
        </w:rPr>
        <w:t xml:space="preserve"> </w:t>
      </w:r>
    </w:p>
    <w:p w14:paraId="29DC0913" w14:textId="2ADA0233" w:rsidR="00AB0570" w:rsidRPr="00B96DA3" w:rsidRDefault="00CC4C09" w:rsidP="00E769E9">
      <w:pPr>
        <w:autoSpaceDE w:val="0"/>
        <w:autoSpaceDN w:val="0"/>
        <w:adjustRightInd w:val="0"/>
        <w:jc w:val="both"/>
        <w:rPr>
          <w:rFonts w:ascii="Aptos Narrow" w:hAnsi="Aptos Narrow" w:cs="Segoe UI"/>
          <w:b/>
          <w:bCs/>
          <w:sz w:val="20"/>
        </w:rPr>
      </w:pPr>
      <w:r w:rsidRPr="00E769E9">
        <w:rPr>
          <w:rFonts w:ascii="Aptos Narrow" w:hAnsi="Aptos Narrow" w:cs="Segoe UI"/>
          <w:i/>
          <w:iCs/>
          <w:sz w:val="20"/>
        </w:rPr>
        <w:t>Prezenta declarație s</w:t>
      </w:r>
      <w:r w:rsidR="00AB0570" w:rsidRPr="00E769E9">
        <w:rPr>
          <w:rFonts w:ascii="Aptos Narrow" w:hAnsi="Aptos Narrow" w:cs="Segoe UI"/>
          <w:i/>
          <w:iCs/>
          <w:sz w:val="20"/>
        </w:rPr>
        <w:t xml:space="preserve">e </w:t>
      </w:r>
      <w:r w:rsidR="006141AD" w:rsidRPr="00E769E9">
        <w:rPr>
          <w:rFonts w:ascii="Aptos Narrow" w:hAnsi="Aptos Narrow" w:cs="Segoe UI"/>
          <w:i/>
          <w:iCs/>
          <w:sz w:val="20"/>
        </w:rPr>
        <w:t xml:space="preserve">va completa de către </w:t>
      </w:r>
      <w:r w:rsidR="00AB0570" w:rsidRPr="00E769E9">
        <w:rPr>
          <w:rFonts w:ascii="Aptos Narrow" w:hAnsi="Aptos Narrow" w:cs="Segoe UI"/>
          <w:i/>
          <w:iCs/>
          <w:sz w:val="20"/>
        </w:rPr>
        <w:t>ofertant</w:t>
      </w:r>
      <w:r w:rsidR="006141AD" w:rsidRPr="00E769E9">
        <w:rPr>
          <w:rFonts w:ascii="Aptos Narrow" w:hAnsi="Aptos Narrow" w:cs="Segoe UI"/>
          <w:i/>
          <w:iCs/>
          <w:sz w:val="20"/>
        </w:rPr>
        <w:t xml:space="preserve"> (lider și </w:t>
      </w:r>
      <w:r w:rsidR="00AB0570" w:rsidRPr="00E769E9">
        <w:rPr>
          <w:rFonts w:ascii="Aptos Narrow" w:hAnsi="Aptos Narrow" w:cs="Segoe UI"/>
          <w:i/>
          <w:iCs/>
          <w:sz w:val="20"/>
        </w:rPr>
        <w:t>asociat</w:t>
      </w:r>
      <w:r w:rsidR="006141AD" w:rsidRPr="00E769E9">
        <w:rPr>
          <w:rFonts w:ascii="Aptos Narrow" w:hAnsi="Aptos Narrow" w:cs="Segoe UI"/>
          <w:i/>
          <w:iCs/>
          <w:sz w:val="20"/>
        </w:rPr>
        <w:t>)</w:t>
      </w:r>
      <w:r w:rsidR="00AB0570" w:rsidRPr="00E769E9">
        <w:rPr>
          <w:rFonts w:ascii="Aptos Narrow" w:hAnsi="Aptos Narrow" w:cs="Segoe UI"/>
          <w:i/>
          <w:iCs/>
          <w:sz w:val="20"/>
        </w:rPr>
        <w:t xml:space="preserve">, subcontractant </w:t>
      </w:r>
      <w:r w:rsidR="008917D6" w:rsidRPr="00E769E9">
        <w:rPr>
          <w:rFonts w:ascii="Aptos Narrow" w:hAnsi="Aptos Narrow" w:cs="Segoe UI"/>
          <w:i/>
          <w:iCs/>
          <w:sz w:val="20"/>
        </w:rPr>
        <w:t>ș</w:t>
      </w:r>
      <w:r w:rsidR="00AB0570" w:rsidRPr="00E769E9">
        <w:rPr>
          <w:rFonts w:ascii="Aptos Narrow" w:hAnsi="Aptos Narrow" w:cs="Segoe UI"/>
          <w:i/>
          <w:iCs/>
          <w:sz w:val="20"/>
        </w:rPr>
        <w:t>i ter</w:t>
      </w:r>
      <w:r w:rsidR="008917D6" w:rsidRPr="00E769E9">
        <w:rPr>
          <w:rFonts w:ascii="Aptos Narrow" w:hAnsi="Aptos Narrow" w:cs="Segoe UI"/>
          <w:i/>
          <w:iCs/>
          <w:sz w:val="20"/>
        </w:rPr>
        <w:t>ț</w:t>
      </w:r>
      <w:r w:rsidR="00AB0570" w:rsidRPr="00E769E9">
        <w:rPr>
          <w:rFonts w:ascii="Aptos Narrow" w:hAnsi="Aptos Narrow" w:cs="Segoe UI"/>
          <w:i/>
          <w:iCs/>
          <w:sz w:val="20"/>
        </w:rPr>
        <w:t xml:space="preserve"> sus</w:t>
      </w:r>
      <w:r w:rsidR="008917D6" w:rsidRPr="00E769E9">
        <w:rPr>
          <w:rFonts w:ascii="Aptos Narrow" w:hAnsi="Aptos Narrow" w:cs="Segoe UI"/>
          <w:i/>
          <w:iCs/>
          <w:sz w:val="20"/>
        </w:rPr>
        <w:t>ț</w:t>
      </w:r>
      <w:r w:rsidR="00AB0570" w:rsidRPr="00E769E9">
        <w:rPr>
          <w:rFonts w:ascii="Aptos Narrow" w:hAnsi="Aptos Narrow" w:cs="Segoe UI"/>
          <w:i/>
          <w:iCs/>
          <w:sz w:val="20"/>
        </w:rPr>
        <w:t>in</w:t>
      </w:r>
      <w:r w:rsidR="008917D6" w:rsidRPr="00E769E9">
        <w:rPr>
          <w:rFonts w:ascii="Aptos Narrow" w:hAnsi="Aptos Narrow" w:cs="Segoe UI"/>
          <w:i/>
          <w:iCs/>
          <w:sz w:val="20"/>
        </w:rPr>
        <w:t>ă</w:t>
      </w:r>
      <w:r w:rsidR="00AB0570" w:rsidRPr="00E769E9">
        <w:rPr>
          <w:rFonts w:ascii="Aptos Narrow" w:hAnsi="Aptos Narrow" w:cs="Segoe UI"/>
          <w:i/>
          <w:iCs/>
          <w:sz w:val="20"/>
        </w:rPr>
        <w:t>tor.</w:t>
      </w:r>
      <w:r w:rsidR="00AB0570" w:rsidRPr="00E769E9">
        <w:rPr>
          <w:rFonts w:ascii="Aptos Narrow" w:hAnsi="Aptos Narrow" w:cs="Segoe UI"/>
          <w:i/>
          <w:iCs/>
          <w:sz w:val="20"/>
        </w:rPr>
        <w:br w:type="page"/>
      </w:r>
    </w:p>
    <w:p w14:paraId="5EBAEBF2" w14:textId="41384D4F" w:rsidR="00065FBA" w:rsidRPr="00110697" w:rsidRDefault="00065FBA" w:rsidP="00110697">
      <w:pPr>
        <w:pStyle w:val="Titlu1"/>
        <w:spacing w:after="120"/>
        <w:jc w:val="right"/>
        <w:rPr>
          <w:rFonts w:ascii="Aptos Narrow" w:hAnsi="Aptos Narrow" w:cs="Segoe UI"/>
          <w:b/>
          <w:sz w:val="20"/>
        </w:rPr>
      </w:pPr>
      <w:bookmarkStart w:id="59" w:name="_Toc215516042"/>
      <w:r w:rsidRPr="00110697">
        <w:rPr>
          <w:rFonts w:ascii="Aptos Narrow" w:hAnsi="Aptos Narrow" w:cs="Segoe UI"/>
          <w:b/>
          <w:sz w:val="20"/>
          <w:highlight w:val="lightGray"/>
        </w:rPr>
        <w:t xml:space="preserve">Formular </w:t>
      </w:r>
      <w:r w:rsidR="00CA7D4D" w:rsidRPr="00110697">
        <w:rPr>
          <w:rFonts w:ascii="Aptos Narrow" w:hAnsi="Aptos Narrow" w:cs="Segoe UI"/>
          <w:b/>
          <w:sz w:val="20"/>
          <w:highlight w:val="lightGray"/>
        </w:rPr>
        <w:t>8</w:t>
      </w:r>
      <w:r w:rsidRPr="00110697">
        <w:rPr>
          <w:rFonts w:ascii="Aptos Narrow" w:hAnsi="Aptos Narrow" w:cs="Segoe UI"/>
          <w:b/>
          <w:sz w:val="20"/>
          <w:highlight w:val="lightGray"/>
        </w:rPr>
        <w:t>.2</w:t>
      </w:r>
      <w:bookmarkEnd w:id="59"/>
    </w:p>
    <w:p w14:paraId="7954D532" w14:textId="43FA9268" w:rsidR="00AB0570" w:rsidRPr="00E139B4" w:rsidRDefault="00AB0570" w:rsidP="00AB0570">
      <w:pPr>
        <w:rPr>
          <w:rFonts w:ascii="Aptos Narrow" w:hAnsi="Aptos Narrow" w:cs="Segoe UI"/>
          <w:b/>
          <w:bCs/>
          <w:sz w:val="20"/>
        </w:rPr>
      </w:pPr>
      <w:r w:rsidRPr="00E139B4">
        <w:rPr>
          <w:rFonts w:ascii="Aptos Narrow" w:hAnsi="Aptos Narrow" w:cs="Segoe UI"/>
          <w:b/>
          <w:bCs/>
          <w:sz w:val="20"/>
        </w:rPr>
        <w:t>OPERATOR ECONOMIC</w:t>
      </w:r>
    </w:p>
    <w:p w14:paraId="472494F5" w14:textId="77777777" w:rsidR="00E139B4" w:rsidRPr="0099294E" w:rsidRDefault="00E139B4" w:rsidP="00E139B4">
      <w:pPr>
        <w:rPr>
          <w:rFonts w:ascii="Aptos Narrow" w:hAnsi="Aptos Narrow" w:cs="Segoe UI"/>
          <w:sz w:val="20"/>
          <w:lang w:eastAsia="en-US"/>
        </w:rPr>
      </w:pPr>
      <w:r w:rsidRPr="0099294E">
        <w:rPr>
          <w:rFonts w:ascii="Aptos Narrow" w:hAnsi="Aptos Narrow" w:cs="Segoe UI"/>
          <w:bCs/>
          <w:sz w:val="20"/>
        </w:rPr>
        <w:t>................................</w:t>
      </w:r>
      <w:r>
        <w:rPr>
          <w:rFonts w:ascii="Aptos Narrow" w:hAnsi="Aptos Narrow" w:cs="Segoe UI"/>
          <w:bCs/>
          <w:sz w:val="20"/>
        </w:rPr>
        <w:t>....</w:t>
      </w:r>
    </w:p>
    <w:p w14:paraId="4C67A788" w14:textId="61734B66" w:rsidR="00AB0570" w:rsidRPr="0099294E" w:rsidRDefault="00E139B4" w:rsidP="00E139B4">
      <w:pPr>
        <w:rPr>
          <w:rFonts w:ascii="Aptos Narrow" w:hAnsi="Aptos Narrow" w:cs="Segoe UI"/>
          <w:sz w:val="20"/>
        </w:rPr>
      </w:pPr>
      <w:r w:rsidRPr="00073D1D">
        <w:rPr>
          <w:rFonts w:ascii="Aptos Narrow" w:hAnsi="Aptos Narrow" w:cs="Segoe UI"/>
          <w:i/>
          <w:iCs/>
          <w:sz w:val="20"/>
        </w:rPr>
        <w:t>(denumirea/numele)</w:t>
      </w:r>
    </w:p>
    <w:p w14:paraId="1F20ABED" w14:textId="77777777" w:rsidR="00687651" w:rsidRPr="0099294E" w:rsidRDefault="00687651" w:rsidP="00AB0570">
      <w:pPr>
        <w:rPr>
          <w:rFonts w:ascii="Aptos Narrow" w:hAnsi="Aptos Narrow" w:cs="Segoe UI"/>
          <w:sz w:val="20"/>
        </w:rPr>
      </w:pPr>
    </w:p>
    <w:p w14:paraId="03C2979A" w14:textId="55BAF258" w:rsidR="00AB0570" w:rsidRPr="0016244C" w:rsidRDefault="00AB0570" w:rsidP="0018269E">
      <w:pPr>
        <w:pStyle w:val="Titlu1"/>
        <w:jc w:val="center"/>
        <w:rPr>
          <w:rFonts w:ascii="Aptos Narrow" w:hAnsi="Aptos Narrow" w:cs="Segoe UI"/>
          <w:b/>
          <w:sz w:val="22"/>
          <w:szCs w:val="22"/>
        </w:rPr>
      </w:pPr>
      <w:bookmarkStart w:id="60" w:name="_Toc215515689"/>
      <w:bookmarkStart w:id="61" w:name="_Toc215516043"/>
      <w:r w:rsidRPr="0016244C">
        <w:rPr>
          <w:rFonts w:ascii="Aptos Narrow" w:hAnsi="Aptos Narrow" w:cs="Segoe UI"/>
          <w:b/>
          <w:sz w:val="22"/>
          <w:szCs w:val="22"/>
        </w:rPr>
        <w:t xml:space="preserve">DECLARAŢIE </w:t>
      </w:r>
      <w:r w:rsidR="004E5BB0" w:rsidRPr="0016244C">
        <w:rPr>
          <w:rFonts w:ascii="Aptos Narrow" w:hAnsi="Aptos Narrow" w:cs="Segoe UI"/>
          <w:b/>
          <w:sz w:val="22"/>
          <w:szCs w:val="22"/>
        </w:rPr>
        <w:br/>
        <w:t>privind neîncadrarea în situațiile prevăzute la art. 80 din Legea nr. 100/2016</w:t>
      </w:r>
      <w:bookmarkEnd w:id="60"/>
      <w:bookmarkEnd w:id="61"/>
    </w:p>
    <w:p w14:paraId="488ACD81" w14:textId="77777777" w:rsidR="00687651" w:rsidRPr="0099294E" w:rsidRDefault="00687651" w:rsidP="00AB0570">
      <w:pPr>
        <w:jc w:val="center"/>
        <w:rPr>
          <w:rFonts w:ascii="Aptos Narrow" w:hAnsi="Aptos Narrow" w:cs="Segoe UI"/>
          <w:b/>
          <w:sz w:val="20"/>
        </w:rPr>
      </w:pPr>
    </w:p>
    <w:p w14:paraId="5B3EAC3C" w14:textId="77777777" w:rsidR="00AB0570" w:rsidRPr="0099294E" w:rsidRDefault="00AB0570" w:rsidP="00C11EE8">
      <w:pPr>
        <w:spacing w:line="276" w:lineRule="auto"/>
        <w:rPr>
          <w:rFonts w:ascii="Aptos Narrow" w:hAnsi="Aptos Narrow" w:cs="Segoe UI"/>
          <w:sz w:val="20"/>
        </w:rPr>
      </w:pPr>
    </w:p>
    <w:p w14:paraId="0E6269F8" w14:textId="799C9D9F" w:rsidR="00AB0570" w:rsidRPr="0099294E" w:rsidRDefault="00AB0570" w:rsidP="00C11EE8">
      <w:pPr>
        <w:spacing w:line="276" w:lineRule="auto"/>
        <w:ind w:firstLine="567"/>
        <w:jc w:val="both"/>
        <w:rPr>
          <w:rFonts w:ascii="Aptos Narrow" w:hAnsi="Aptos Narrow" w:cs="Segoe UI"/>
          <w:sz w:val="20"/>
        </w:rPr>
      </w:pPr>
      <w:r w:rsidRPr="0099294E">
        <w:rPr>
          <w:rFonts w:ascii="Aptos Narrow" w:hAnsi="Aptos Narrow" w:cs="Segoe UI"/>
          <w:sz w:val="20"/>
        </w:rPr>
        <w:t>Subsemnatul</w:t>
      </w:r>
      <w:r w:rsidR="005F48E1">
        <w:rPr>
          <w:rFonts w:ascii="Aptos Narrow" w:hAnsi="Aptos Narrow" w:cs="Segoe UI"/>
          <w:sz w:val="20"/>
        </w:rPr>
        <w:t>(a)</w:t>
      </w:r>
      <w:r w:rsidRPr="0099294E">
        <w:rPr>
          <w:rFonts w:ascii="Aptos Narrow" w:hAnsi="Aptos Narrow" w:cs="Segoe UI"/>
          <w:sz w:val="20"/>
        </w:rPr>
        <w:t xml:space="preserve">, ________________, în calitate de reprezentant legal al ______________________, în calitate de </w:t>
      </w:r>
      <w:r w:rsidR="0018269E" w:rsidRPr="0099294E">
        <w:rPr>
          <w:rFonts w:ascii="Aptos Narrow" w:hAnsi="Aptos Narrow" w:cs="Segoe UI"/>
          <w:sz w:val="20"/>
        </w:rPr>
        <w:t xml:space="preserve">.............. </w:t>
      </w:r>
      <w:r w:rsidR="0018269E" w:rsidRPr="0099294E">
        <w:rPr>
          <w:rFonts w:ascii="Aptos Narrow" w:hAnsi="Aptos Narrow" w:cs="Segoe UI"/>
          <w:i/>
          <w:iCs/>
          <w:sz w:val="20"/>
        </w:rPr>
        <w:t>(</w:t>
      </w:r>
      <w:r w:rsidRPr="0099294E">
        <w:rPr>
          <w:rFonts w:ascii="Aptos Narrow" w:hAnsi="Aptos Narrow" w:cs="Segoe UI"/>
          <w:i/>
          <w:iCs/>
          <w:sz w:val="20"/>
        </w:rPr>
        <w:t>ofertant</w:t>
      </w:r>
      <w:r w:rsidR="0018269E" w:rsidRPr="0099294E">
        <w:rPr>
          <w:rFonts w:ascii="Aptos Narrow" w:hAnsi="Aptos Narrow" w:cs="Segoe UI"/>
          <w:i/>
          <w:iCs/>
          <w:sz w:val="20"/>
        </w:rPr>
        <w:t>/subcontractant/terț susținător)</w:t>
      </w:r>
      <w:r w:rsidRPr="0099294E">
        <w:rPr>
          <w:rFonts w:ascii="Aptos Narrow" w:hAnsi="Aptos Narrow" w:cs="Segoe UI"/>
          <w:sz w:val="20"/>
        </w:rPr>
        <w:t xml:space="preserve">, declar pe propria răspundere, sub </w:t>
      </w:r>
      <w:proofErr w:type="spellStart"/>
      <w:r w:rsidRPr="0099294E">
        <w:rPr>
          <w:rFonts w:ascii="Aptos Narrow" w:hAnsi="Aptos Narrow" w:cs="Segoe UI"/>
          <w:sz w:val="20"/>
        </w:rPr>
        <w:t>sancţiunea</w:t>
      </w:r>
      <w:proofErr w:type="spellEnd"/>
      <w:r w:rsidRPr="0099294E">
        <w:rPr>
          <w:rFonts w:ascii="Aptos Narrow" w:hAnsi="Aptos Narrow" w:cs="Segoe UI"/>
          <w:sz w:val="20"/>
        </w:rPr>
        <w:t xml:space="preserve"> excluderii din procedură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a </w:t>
      </w:r>
      <w:proofErr w:type="spellStart"/>
      <w:r w:rsidRPr="0099294E">
        <w:rPr>
          <w:rFonts w:ascii="Aptos Narrow" w:hAnsi="Aptos Narrow" w:cs="Segoe UI"/>
          <w:sz w:val="20"/>
        </w:rPr>
        <w:t>sancţiunilor</w:t>
      </w:r>
      <w:proofErr w:type="spellEnd"/>
      <w:r w:rsidRPr="0099294E">
        <w:rPr>
          <w:rFonts w:ascii="Aptos Narrow" w:hAnsi="Aptos Narrow" w:cs="Segoe UI"/>
          <w:sz w:val="20"/>
        </w:rPr>
        <w:t xml:space="preserve"> aplicate faptei de fals în acte publice, că nu mă aflu în </w:t>
      </w:r>
      <w:proofErr w:type="spellStart"/>
      <w:r w:rsidRPr="0099294E">
        <w:rPr>
          <w:rFonts w:ascii="Aptos Narrow" w:hAnsi="Aptos Narrow" w:cs="Segoe UI"/>
          <w:sz w:val="20"/>
        </w:rPr>
        <w:t>situaţia</w:t>
      </w:r>
      <w:proofErr w:type="spellEnd"/>
      <w:r w:rsidRPr="0099294E">
        <w:rPr>
          <w:rFonts w:ascii="Aptos Narrow" w:hAnsi="Aptos Narrow" w:cs="Segoe UI"/>
          <w:sz w:val="20"/>
        </w:rPr>
        <w:t xml:space="preserve"> prevăzută la art. 80 din Legea nr.</w:t>
      </w:r>
      <w:r w:rsidR="00006F81">
        <w:rPr>
          <w:rFonts w:ascii="Aptos Narrow" w:hAnsi="Aptos Narrow" w:cs="Segoe UI"/>
          <w:sz w:val="20"/>
        </w:rPr>
        <w:t xml:space="preserve"> </w:t>
      </w:r>
      <w:r w:rsidRPr="0099294E">
        <w:rPr>
          <w:rFonts w:ascii="Aptos Narrow" w:hAnsi="Aptos Narrow" w:cs="Segoe UI"/>
          <w:sz w:val="20"/>
        </w:rPr>
        <w:t>100/2016 privind concesiunile de lucrări și concesiunile de servicii.</w:t>
      </w:r>
    </w:p>
    <w:p w14:paraId="13991CAF" w14:textId="77777777" w:rsidR="008917D6" w:rsidRPr="0099294E" w:rsidRDefault="008917D6" w:rsidP="00C11EE8">
      <w:pPr>
        <w:spacing w:line="276" w:lineRule="auto"/>
        <w:ind w:firstLine="720"/>
        <w:jc w:val="both"/>
        <w:rPr>
          <w:rFonts w:ascii="Aptos Narrow" w:hAnsi="Aptos Narrow" w:cs="Segoe UI"/>
          <w:sz w:val="20"/>
        </w:rPr>
      </w:pPr>
    </w:p>
    <w:p w14:paraId="7087FF58" w14:textId="6FA665BF" w:rsidR="00AB0570" w:rsidRPr="0099294E" w:rsidRDefault="006729A3" w:rsidP="00C11EE8">
      <w:pPr>
        <w:spacing w:line="276" w:lineRule="auto"/>
        <w:jc w:val="both"/>
        <w:rPr>
          <w:rFonts w:ascii="Aptos Narrow" w:hAnsi="Aptos Narrow" w:cs="Segoe UI"/>
          <w:sz w:val="20"/>
        </w:rPr>
      </w:pPr>
      <w:r w:rsidRPr="0099294E">
        <w:rPr>
          <w:rFonts w:ascii="Aptos Narrow" w:hAnsi="Aptos Narrow" w:cs="Segoe UI"/>
          <w:sz w:val="20"/>
        </w:rPr>
        <w:t>Subsemnatul</w:t>
      </w:r>
      <w:r>
        <w:rPr>
          <w:rFonts w:ascii="Aptos Narrow" w:hAnsi="Aptos Narrow" w:cs="Segoe UI"/>
          <w:sz w:val="20"/>
        </w:rPr>
        <w:t>(a)</w:t>
      </w:r>
      <w:r w:rsidR="00AB0570" w:rsidRPr="0099294E">
        <w:rPr>
          <w:rFonts w:ascii="Aptos Narrow" w:hAnsi="Aptos Narrow" w:cs="Segoe UI"/>
          <w:sz w:val="20"/>
        </w:rPr>
        <w:t xml:space="preserve"> declar că </w:t>
      </w:r>
      <w:proofErr w:type="spellStart"/>
      <w:r w:rsidR="00AB0570" w:rsidRPr="0099294E">
        <w:rPr>
          <w:rFonts w:ascii="Aptos Narrow" w:hAnsi="Aptos Narrow" w:cs="Segoe UI"/>
          <w:sz w:val="20"/>
        </w:rPr>
        <w:t>informaţiile</w:t>
      </w:r>
      <w:proofErr w:type="spellEnd"/>
      <w:r w:rsidR="00AB0570" w:rsidRPr="0099294E">
        <w:rPr>
          <w:rFonts w:ascii="Aptos Narrow" w:hAnsi="Aptos Narrow" w:cs="Segoe UI"/>
          <w:sz w:val="20"/>
        </w:rPr>
        <w:t xml:space="preserve"> furnizate sunt complete </w:t>
      </w:r>
      <w:proofErr w:type="spellStart"/>
      <w:r w:rsidR="00AB0570" w:rsidRPr="0099294E">
        <w:rPr>
          <w:rFonts w:ascii="Aptos Narrow" w:hAnsi="Aptos Narrow" w:cs="Segoe UI"/>
          <w:sz w:val="20"/>
        </w:rPr>
        <w:t>şi</w:t>
      </w:r>
      <w:proofErr w:type="spellEnd"/>
      <w:r w:rsidR="00AB0570" w:rsidRPr="0099294E">
        <w:rPr>
          <w:rFonts w:ascii="Aptos Narrow" w:hAnsi="Aptos Narrow" w:cs="Segoe UI"/>
          <w:sz w:val="20"/>
        </w:rPr>
        <w:t xml:space="preserve"> corecte în fiecare detaliu </w:t>
      </w:r>
      <w:proofErr w:type="spellStart"/>
      <w:r w:rsidR="00AB0570" w:rsidRPr="0099294E">
        <w:rPr>
          <w:rFonts w:ascii="Aptos Narrow" w:hAnsi="Aptos Narrow" w:cs="Segoe UI"/>
          <w:sz w:val="20"/>
        </w:rPr>
        <w:t>şi</w:t>
      </w:r>
      <w:proofErr w:type="spellEnd"/>
      <w:r w:rsidR="00AB0570" w:rsidRPr="0099294E">
        <w:rPr>
          <w:rFonts w:ascii="Aptos Narrow" w:hAnsi="Aptos Narrow" w:cs="Segoe UI"/>
          <w:sz w:val="20"/>
        </w:rPr>
        <w:t xml:space="preserve"> </w:t>
      </w:r>
      <w:proofErr w:type="spellStart"/>
      <w:r w:rsidR="00AB0570" w:rsidRPr="0099294E">
        <w:rPr>
          <w:rFonts w:ascii="Aptos Narrow" w:hAnsi="Aptos Narrow" w:cs="Segoe UI"/>
          <w:sz w:val="20"/>
        </w:rPr>
        <w:t>înteleg</w:t>
      </w:r>
      <w:proofErr w:type="spellEnd"/>
      <w:r w:rsidR="00AB0570" w:rsidRPr="0099294E">
        <w:rPr>
          <w:rFonts w:ascii="Aptos Narrow" w:hAnsi="Aptos Narrow" w:cs="Segoe UI"/>
          <w:sz w:val="20"/>
        </w:rPr>
        <w:t xml:space="preserve"> că autoritatea contractantă are dreptul de a solicita, în scopul verificării </w:t>
      </w:r>
      <w:proofErr w:type="spellStart"/>
      <w:r w:rsidR="00AB0570" w:rsidRPr="0099294E">
        <w:rPr>
          <w:rFonts w:ascii="Aptos Narrow" w:hAnsi="Aptos Narrow" w:cs="Segoe UI"/>
          <w:sz w:val="20"/>
        </w:rPr>
        <w:t>şi</w:t>
      </w:r>
      <w:proofErr w:type="spellEnd"/>
      <w:r w:rsidR="00AB0570" w:rsidRPr="0099294E">
        <w:rPr>
          <w:rFonts w:ascii="Aptos Narrow" w:hAnsi="Aptos Narrow" w:cs="Segoe UI"/>
          <w:sz w:val="20"/>
        </w:rPr>
        <w:t xml:space="preserve"> confirmării </w:t>
      </w:r>
      <w:proofErr w:type="spellStart"/>
      <w:r w:rsidR="00AB0570" w:rsidRPr="0099294E">
        <w:rPr>
          <w:rFonts w:ascii="Aptos Narrow" w:hAnsi="Aptos Narrow" w:cs="Segoe UI"/>
          <w:sz w:val="20"/>
        </w:rPr>
        <w:t>declaraţiilor</w:t>
      </w:r>
      <w:proofErr w:type="spellEnd"/>
      <w:r w:rsidR="00AB0570" w:rsidRPr="0099294E">
        <w:rPr>
          <w:rFonts w:ascii="Aptos Narrow" w:hAnsi="Aptos Narrow" w:cs="Segoe UI"/>
          <w:sz w:val="20"/>
        </w:rPr>
        <w:t xml:space="preserve"> orice documente doveditoare de care dispunem.</w:t>
      </w:r>
    </w:p>
    <w:p w14:paraId="126EA070" w14:textId="77777777" w:rsidR="008917D6" w:rsidRPr="0099294E" w:rsidRDefault="008917D6" w:rsidP="00C11EE8">
      <w:pPr>
        <w:spacing w:line="276" w:lineRule="auto"/>
        <w:ind w:firstLine="720"/>
        <w:jc w:val="both"/>
        <w:rPr>
          <w:rFonts w:ascii="Aptos Narrow" w:hAnsi="Aptos Narrow" w:cs="Segoe UI"/>
          <w:sz w:val="20"/>
        </w:rPr>
      </w:pPr>
    </w:p>
    <w:p w14:paraId="2C5BD246" w14:textId="73EE2782" w:rsidR="00AB0570" w:rsidRPr="0099294E" w:rsidRDefault="00AB0570" w:rsidP="00C11EE8">
      <w:pPr>
        <w:spacing w:line="276" w:lineRule="auto"/>
        <w:jc w:val="both"/>
        <w:rPr>
          <w:rFonts w:ascii="Aptos Narrow" w:hAnsi="Aptos Narrow" w:cs="Segoe UI"/>
          <w:sz w:val="20"/>
        </w:rPr>
      </w:pPr>
      <w:r w:rsidRPr="0099294E">
        <w:rPr>
          <w:rFonts w:ascii="Aptos Narrow" w:hAnsi="Aptos Narrow" w:cs="Segoe UI"/>
          <w:sz w:val="20"/>
        </w:rPr>
        <w:t xml:space="preserve">Totodată, declar că am luat la </w:t>
      </w:r>
      <w:proofErr w:type="spellStart"/>
      <w:r w:rsidRPr="0099294E">
        <w:rPr>
          <w:rFonts w:ascii="Aptos Narrow" w:hAnsi="Aptos Narrow" w:cs="Segoe UI"/>
          <w:sz w:val="20"/>
        </w:rPr>
        <w:t>cunostință</w:t>
      </w:r>
      <w:proofErr w:type="spellEnd"/>
      <w:r w:rsidRPr="0099294E">
        <w:rPr>
          <w:rFonts w:ascii="Aptos Narrow" w:hAnsi="Aptos Narrow" w:cs="Segoe UI"/>
          <w:sz w:val="20"/>
        </w:rPr>
        <w:t xml:space="preserve"> de prevederile </w:t>
      </w:r>
      <w:proofErr w:type="spellStart"/>
      <w:r w:rsidRPr="0099294E">
        <w:rPr>
          <w:rFonts w:ascii="Aptos Narrow" w:hAnsi="Aptos Narrow" w:cs="Segoe UI"/>
          <w:sz w:val="20"/>
        </w:rPr>
        <w:t>art</w:t>
      </w:r>
      <w:proofErr w:type="spellEnd"/>
      <w:r w:rsidRPr="0099294E">
        <w:rPr>
          <w:rFonts w:ascii="Aptos Narrow" w:hAnsi="Aptos Narrow" w:cs="Segoe UI"/>
          <w:sz w:val="20"/>
        </w:rPr>
        <w:t xml:space="preserve"> 326 «</w:t>
      </w:r>
      <w:r w:rsidRPr="0044214E">
        <w:rPr>
          <w:rFonts w:ascii="Aptos Narrow" w:hAnsi="Aptos Narrow" w:cs="Segoe UI"/>
          <w:i/>
          <w:iCs/>
          <w:sz w:val="20"/>
        </w:rPr>
        <w:t>Falsul în Declarații</w:t>
      </w:r>
      <w:r w:rsidRPr="0099294E">
        <w:rPr>
          <w:rFonts w:ascii="Aptos Narrow" w:hAnsi="Aptos Narrow" w:cs="Segoe UI"/>
          <w:sz w:val="20"/>
        </w:rPr>
        <w:t>» din Codul Penal referitor la «</w:t>
      </w:r>
      <w:r w:rsidRPr="0044214E">
        <w:rPr>
          <w:rFonts w:ascii="Aptos Narrow" w:hAnsi="Aptos Narrow" w:cs="Segoe UI"/>
          <w:i/>
          <w:iCs/>
          <w:sz w:val="20"/>
        </w:rPr>
        <w:t xml:space="preserve">Declararea necorespunzătoare a adevărului, făcută unei persoane dintre cele prevăzute în art. 175 sau unei </w:t>
      </w:r>
      <w:proofErr w:type="spellStart"/>
      <w:r w:rsidRPr="0044214E">
        <w:rPr>
          <w:rFonts w:ascii="Aptos Narrow" w:hAnsi="Aptos Narrow" w:cs="Segoe UI"/>
          <w:i/>
          <w:iCs/>
          <w:sz w:val="20"/>
        </w:rPr>
        <w:t>unităţi</w:t>
      </w:r>
      <w:proofErr w:type="spellEnd"/>
      <w:r w:rsidRPr="0044214E">
        <w:rPr>
          <w:rFonts w:ascii="Aptos Narrow" w:hAnsi="Aptos Narrow" w:cs="Segoe UI"/>
          <w:i/>
          <w:iCs/>
          <w:sz w:val="20"/>
        </w:rPr>
        <w:t xml:space="preserve"> în care aceasta </w:t>
      </w:r>
      <w:proofErr w:type="spellStart"/>
      <w:r w:rsidRPr="0044214E">
        <w:rPr>
          <w:rFonts w:ascii="Aptos Narrow" w:hAnsi="Aptos Narrow" w:cs="Segoe UI"/>
          <w:i/>
          <w:iCs/>
          <w:sz w:val="20"/>
        </w:rPr>
        <w:t>îşi</w:t>
      </w:r>
      <w:proofErr w:type="spellEnd"/>
      <w:r w:rsidRPr="0044214E">
        <w:rPr>
          <w:rFonts w:ascii="Aptos Narrow" w:hAnsi="Aptos Narrow" w:cs="Segoe UI"/>
          <w:i/>
          <w:iCs/>
          <w:sz w:val="20"/>
        </w:rPr>
        <w:t xml:space="preserve"> </w:t>
      </w:r>
      <w:proofErr w:type="spellStart"/>
      <w:r w:rsidRPr="0044214E">
        <w:rPr>
          <w:rFonts w:ascii="Aptos Narrow" w:hAnsi="Aptos Narrow" w:cs="Segoe UI"/>
          <w:i/>
          <w:iCs/>
          <w:sz w:val="20"/>
        </w:rPr>
        <w:t>desfăşoară</w:t>
      </w:r>
      <w:proofErr w:type="spellEnd"/>
      <w:r w:rsidRPr="0044214E">
        <w:rPr>
          <w:rFonts w:ascii="Aptos Narrow" w:hAnsi="Aptos Narrow" w:cs="Segoe UI"/>
          <w:i/>
          <w:iCs/>
          <w:sz w:val="20"/>
        </w:rPr>
        <w:t xml:space="preserve"> activitatea în vederea producerii unei </w:t>
      </w:r>
      <w:proofErr w:type="spellStart"/>
      <w:r w:rsidRPr="0044214E">
        <w:rPr>
          <w:rFonts w:ascii="Aptos Narrow" w:hAnsi="Aptos Narrow" w:cs="Segoe UI"/>
          <w:i/>
          <w:iCs/>
          <w:sz w:val="20"/>
        </w:rPr>
        <w:t>consecinţe</w:t>
      </w:r>
      <w:proofErr w:type="spellEnd"/>
      <w:r w:rsidRPr="0044214E">
        <w:rPr>
          <w:rFonts w:ascii="Aptos Narrow" w:hAnsi="Aptos Narrow" w:cs="Segoe UI"/>
          <w:i/>
          <w:iCs/>
          <w:sz w:val="20"/>
        </w:rPr>
        <w:t xml:space="preserve"> juridice, pentru sine sau pentru altul, atunci când, potrivit legii ori împrejurărilor, </w:t>
      </w:r>
      <w:proofErr w:type="spellStart"/>
      <w:r w:rsidRPr="0044214E">
        <w:rPr>
          <w:rFonts w:ascii="Aptos Narrow" w:hAnsi="Aptos Narrow" w:cs="Segoe UI"/>
          <w:i/>
          <w:iCs/>
          <w:sz w:val="20"/>
        </w:rPr>
        <w:t>declaraţia</w:t>
      </w:r>
      <w:proofErr w:type="spellEnd"/>
      <w:r w:rsidRPr="0044214E">
        <w:rPr>
          <w:rFonts w:ascii="Aptos Narrow" w:hAnsi="Aptos Narrow" w:cs="Segoe UI"/>
          <w:i/>
          <w:iCs/>
          <w:sz w:val="20"/>
        </w:rPr>
        <w:t xml:space="preserve"> făcută </w:t>
      </w:r>
      <w:proofErr w:type="spellStart"/>
      <w:r w:rsidRPr="0044214E">
        <w:rPr>
          <w:rFonts w:ascii="Aptos Narrow" w:hAnsi="Aptos Narrow" w:cs="Segoe UI"/>
          <w:i/>
          <w:iCs/>
          <w:sz w:val="20"/>
        </w:rPr>
        <w:t>serveşte</w:t>
      </w:r>
      <w:proofErr w:type="spellEnd"/>
      <w:r w:rsidRPr="0044214E">
        <w:rPr>
          <w:rFonts w:ascii="Aptos Narrow" w:hAnsi="Aptos Narrow" w:cs="Segoe UI"/>
          <w:i/>
          <w:iCs/>
          <w:sz w:val="20"/>
        </w:rPr>
        <w:t xml:space="preserve"> la producerea acelei </w:t>
      </w:r>
      <w:proofErr w:type="spellStart"/>
      <w:r w:rsidRPr="0044214E">
        <w:rPr>
          <w:rFonts w:ascii="Aptos Narrow" w:hAnsi="Aptos Narrow" w:cs="Segoe UI"/>
          <w:i/>
          <w:iCs/>
          <w:sz w:val="20"/>
        </w:rPr>
        <w:t>consecinţe</w:t>
      </w:r>
      <w:proofErr w:type="spellEnd"/>
      <w:r w:rsidRPr="0044214E">
        <w:rPr>
          <w:rFonts w:ascii="Aptos Narrow" w:hAnsi="Aptos Narrow" w:cs="Segoe UI"/>
          <w:i/>
          <w:iCs/>
          <w:sz w:val="20"/>
        </w:rPr>
        <w:t xml:space="preserve">, se </w:t>
      </w:r>
      <w:proofErr w:type="spellStart"/>
      <w:r w:rsidRPr="0044214E">
        <w:rPr>
          <w:rFonts w:ascii="Aptos Narrow" w:hAnsi="Aptos Narrow" w:cs="Segoe UI"/>
          <w:i/>
          <w:iCs/>
          <w:sz w:val="20"/>
        </w:rPr>
        <w:t>pedepseşte</w:t>
      </w:r>
      <w:proofErr w:type="spellEnd"/>
      <w:r w:rsidRPr="0044214E">
        <w:rPr>
          <w:rFonts w:ascii="Aptos Narrow" w:hAnsi="Aptos Narrow" w:cs="Segoe UI"/>
          <w:i/>
          <w:iCs/>
          <w:sz w:val="20"/>
        </w:rPr>
        <w:t xml:space="preserve"> cu închisoare de la 3 luni la 2 ani sau cu amendă</w:t>
      </w:r>
      <w:r w:rsidRPr="0099294E">
        <w:rPr>
          <w:rFonts w:ascii="Aptos Narrow" w:hAnsi="Aptos Narrow" w:cs="Segoe UI"/>
          <w:sz w:val="20"/>
        </w:rPr>
        <w:t>».</w:t>
      </w:r>
    </w:p>
    <w:p w14:paraId="599E9248" w14:textId="77777777" w:rsidR="00AB0570" w:rsidRPr="0099294E" w:rsidRDefault="00AB0570" w:rsidP="00C11EE8">
      <w:pPr>
        <w:spacing w:line="276" w:lineRule="auto"/>
        <w:rPr>
          <w:rFonts w:ascii="Aptos Narrow" w:hAnsi="Aptos Narrow" w:cs="Segoe UI"/>
          <w:sz w:val="20"/>
        </w:rPr>
      </w:pPr>
    </w:p>
    <w:p w14:paraId="335EBF9B" w14:textId="77777777" w:rsidR="00AB0570" w:rsidRPr="0099294E" w:rsidRDefault="00AB0570" w:rsidP="00AB0570">
      <w:pPr>
        <w:rPr>
          <w:rFonts w:ascii="Aptos Narrow" w:hAnsi="Aptos Narrow" w:cs="Segoe UI"/>
          <w:sz w:val="20"/>
        </w:rPr>
      </w:pPr>
    </w:p>
    <w:p w14:paraId="614A937A" w14:textId="77777777" w:rsidR="00607B90" w:rsidRPr="0099294E" w:rsidRDefault="00607B90" w:rsidP="00607B90">
      <w:pPr>
        <w:rPr>
          <w:rFonts w:ascii="Aptos Narrow" w:hAnsi="Aptos Narrow" w:cs="Segoe UI"/>
          <w:sz w:val="20"/>
        </w:rPr>
      </w:pPr>
      <w:r w:rsidRPr="0099294E">
        <w:rPr>
          <w:rFonts w:ascii="Aptos Narrow" w:hAnsi="Aptos Narrow" w:cs="Segoe UI"/>
          <w:sz w:val="20"/>
        </w:rPr>
        <w:t>Data completării</w:t>
      </w:r>
      <w:r>
        <w:rPr>
          <w:rFonts w:ascii="Aptos Narrow" w:hAnsi="Aptos Narrow" w:cs="Segoe UI"/>
          <w:sz w:val="20"/>
        </w:rPr>
        <w:t>:</w:t>
      </w:r>
      <w:r w:rsidRPr="0099294E">
        <w:rPr>
          <w:rFonts w:ascii="Aptos Narrow" w:hAnsi="Aptos Narrow" w:cs="Segoe UI"/>
          <w:sz w:val="20"/>
        </w:rPr>
        <w:t xml:space="preserve"> </w:t>
      </w:r>
      <w:sdt>
        <w:sdtPr>
          <w:rPr>
            <w:rFonts w:ascii="Aptos Narrow" w:hAnsi="Aptos Narrow" w:cs="Segoe UI"/>
            <w:sz w:val="20"/>
          </w:rPr>
          <w:id w:val="939806729"/>
          <w:placeholder>
            <w:docPart w:val="D370C9EE08594F51A76787E44760BA21"/>
          </w:placeholder>
          <w:date>
            <w:dateFormat w:val="dd.MM.yyyy"/>
            <w:lid w:val="ro-RO"/>
            <w:storeMappedDataAs w:val="dateTime"/>
            <w:calendar w:val="gregorian"/>
          </w:date>
        </w:sdtPr>
        <w:sdtContent>
          <w:r w:rsidRPr="0099294E">
            <w:rPr>
              <w:rFonts w:ascii="Aptos Narrow" w:hAnsi="Aptos Narrow" w:cs="Segoe UI"/>
              <w:sz w:val="20"/>
            </w:rPr>
            <w:t>....................</w:t>
          </w:r>
        </w:sdtContent>
      </w:sdt>
    </w:p>
    <w:p w14:paraId="05088BB6" w14:textId="77777777" w:rsidR="00607B90" w:rsidRPr="0099294E" w:rsidRDefault="00607B90" w:rsidP="00607B90">
      <w:pPr>
        <w:spacing w:line="276" w:lineRule="auto"/>
        <w:contextualSpacing/>
        <w:jc w:val="center"/>
        <w:rPr>
          <w:rFonts w:ascii="Aptos Narrow" w:hAnsi="Aptos Narrow" w:cs="Segoe UI"/>
          <w:b/>
          <w:bCs/>
          <w:sz w:val="20"/>
        </w:rPr>
      </w:pPr>
      <w:r w:rsidRPr="0099294E">
        <w:rPr>
          <w:rFonts w:ascii="Aptos Narrow" w:hAnsi="Aptos Narrow" w:cs="Segoe UI"/>
          <w:b/>
          <w:bCs/>
          <w:sz w:val="20"/>
        </w:rPr>
        <w:t>Ofertant,</w:t>
      </w:r>
    </w:p>
    <w:p w14:paraId="33E4772C" w14:textId="77777777" w:rsidR="00607B90" w:rsidRPr="0099294E" w:rsidRDefault="00607B90" w:rsidP="00607B90">
      <w:pPr>
        <w:spacing w:line="276" w:lineRule="auto"/>
        <w:contextualSpacing/>
        <w:jc w:val="center"/>
        <w:rPr>
          <w:rFonts w:ascii="Aptos Narrow" w:hAnsi="Aptos Narrow" w:cs="Segoe UI"/>
          <w:b/>
          <w:bCs/>
          <w:sz w:val="20"/>
        </w:rPr>
      </w:pPr>
      <w:r w:rsidRPr="0099294E">
        <w:rPr>
          <w:rFonts w:ascii="Aptos Narrow" w:hAnsi="Aptos Narrow" w:cs="Segoe UI"/>
          <w:b/>
          <w:bCs/>
          <w:sz w:val="20"/>
        </w:rPr>
        <w:t xml:space="preserve">...................... </w:t>
      </w:r>
    </w:p>
    <w:p w14:paraId="5EBC9359" w14:textId="77777777" w:rsidR="00607B90" w:rsidRPr="0099294E" w:rsidRDefault="00607B90" w:rsidP="00607B90">
      <w:pPr>
        <w:spacing w:line="276" w:lineRule="auto"/>
        <w:contextualSpacing/>
        <w:jc w:val="center"/>
        <w:rPr>
          <w:rFonts w:ascii="Aptos Narrow" w:hAnsi="Aptos Narrow" w:cs="Segoe UI"/>
          <w:i/>
          <w:sz w:val="20"/>
        </w:rPr>
      </w:pPr>
      <w:r w:rsidRPr="0099294E">
        <w:rPr>
          <w:rFonts w:ascii="Aptos Narrow" w:hAnsi="Aptos Narrow" w:cs="Segoe UI"/>
          <w:i/>
          <w:sz w:val="20"/>
        </w:rPr>
        <w:t>(numele operatorului economic)</w:t>
      </w:r>
    </w:p>
    <w:p w14:paraId="036D984D" w14:textId="77777777" w:rsidR="00607B90" w:rsidRPr="0099294E" w:rsidRDefault="00607B90" w:rsidP="00607B90">
      <w:pPr>
        <w:spacing w:line="276" w:lineRule="auto"/>
        <w:contextualSpacing/>
        <w:jc w:val="center"/>
        <w:rPr>
          <w:rFonts w:ascii="Aptos Narrow" w:hAnsi="Aptos Narrow" w:cs="Segoe UI"/>
          <w:b/>
          <w:bCs/>
          <w:sz w:val="20"/>
        </w:rPr>
      </w:pPr>
      <w:r w:rsidRPr="0099294E">
        <w:rPr>
          <w:rFonts w:ascii="Aptos Narrow" w:hAnsi="Aptos Narrow" w:cs="Segoe UI"/>
          <w:b/>
          <w:bCs/>
          <w:sz w:val="20"/>
        </w:rPr>
        <w:t xml:space="preserve">...................... </w:t>
      </w:r>
    </w:p>
    <w:p w14:paraId="1E7862B8" w14:textId="77777777" w:rsidR="00607B90" w:rsidRPr="00152F2B" w:rsidRDefault="00607B90" w:rsidP="00607B90">
      <w:pPr>
        <w:spacing w:line="276" w:lineRule="auto"/>
        <w:contextualSpacing/>
        <w:jc w:val="center"/>
        <w:rPr>
          <w:rFonts w:ascii="Aptos Narrow" w:hAnsi="Aptos Narrow" w:cs="Segoe UI"/>
          <w:i/>
          <w:sz w:val="20"/>
        </w:rPr>
      </w:pPr>
      <w:r w:rsidRPr="0099294E">
        <w:rPr>
          <w:rFonts w:ascii="Aptos Narrow" w:hAnsi="Aptos Narrow" w:cs="Segoe UI"/>
          <w:i/>
          <w:sz w:val="20"/>
        </w:rPr>
        <w:t xml:space="preserve">(numele persoanei autorizate </w:t>
      </w:r>
      <w:proofErr w:type="spellStart"/>
      <w:r w:rsidRPr="0099294E">
        <w:rPr>
          <w:rFonts w:ascii="Aptos Narrow" w:hAnsi="Aptos Narrow" w:cs="Segoe UI"/>
          <w:i/>
          <w:sz w:val="20"/>
        </w:rPr>
        <w:t>şi</w:t>
      </w:r>
      <w:proofErr w:type="spellEnd"/>
      <w:r w:rsidRPr="0099294E">
        <w:rPr>
          <w:rFonts w:ascii="Aptos Narrow" w:hAnsi="Aptos Narrow" w:cs="Segoe UI"/>
          <w:i/>
          <w:sz w:val="20"/>
        </w:rPr>
        <w:t xml:space="preserve"> semnătura)</w:t>
      </w:r>
    </w:p>
    <w:p w14:paraId="0B6FEEC9" w14:textId="77777777" w:rsidR="00607B90" w:rsidRDefault="00607B90" w:rsidP="00607B90">
      <w:pPr>
        <w:autoSpaceDE w:val="0"/>
        <w:autoSpaceDN w:val="0"/>
        <w:adjustRightInd w:val="0"/>
        <w:jc w:val="both"/>
        <w:rPr>
          <w:rFonts w:ascii="Aptos Narrow" w:hAnsi="Aptos Narrow" w:cs="Segoe UI"/>
          <w:b/>
          <w:bCs/>
          <w:sz w:val="20"/>
        </w:rPr>
      </w:pPr>
    </w:p>
    <w:p w14:paraId="09FF55F8" w14:textId="77777777" w:rsidR="00B33E8B" w:rsidRDefault="00B33E8B" w:rsidP="00607B90">
      <w:pPr>
        <w:autoSpaceDE w:val="0"/>
        <w:autoSpaceDN w:val="0"/>
        <w:adjustRightInd w:val="0"/>
        <w:jc w:val="both"/>
        <w:rPr>
          <w:rFonts w:ascii="Aptos Narrow" w:hAnsi="Aptos Narrow" w:cs="Segoe UI"/>
          <w:b/>
          <w:bCs/>
          <w:sz w:val="20"/>
        </w:rPr>
      </w:pPr>
    </w:p>
    <w:p w14:paraId="60284280" w14:textId="15D43B9B" w:rsidR="00607B90" w:rsidRDefault="00607B90" w:rsidP="00607B90">
      <w:pPr>
        <w:autoSpaceDE w:val="0"/>
        <w:autoSpaceDN w:val="0"/>
        <w:adjustRightInd w:val="0"/>
        <w:jc w:val="both"/>
        <w:rPr>
          <w:rFonts w:ascii="Aptos Narrow" w:hAnsi="Aptos Narrow" w:cs="Segoe UI"/>
          <w:b/>
          <w:bCs/>
          <w:sz w:val="20"/>
        </w:rPr>
      </w:pPr>
      <w:r w:rsidRPr="0099294E">
        <w:rPr>
          <w:rFonts w:ascii="Aptos Narrow" w:hAnsi="Aptos Narrow" w:cs="Segoe UI"/>
          <w:b/>
          <w:bCs/>
          <w:sz w:val="20"/>
        </w:rPr>
        <w:t xml:space="preserve">Notă: </w:t>
      </w:r>
      <w:r>
        <w:rPr>
          <w:rFonts w:ascii="Aptos Narrow" w:hAnsi="Aptos Narrow" w:cs="Segoe UI"/>
          <w:b/>
          <w:bCs/>
          <w:sz w:val="20"/>
        </w:rPr>
        <w:t xml:space="preserve"> </w:t>
      </w:r>
    </w:p>
    <w:p w14:paraId="5CBE83A1" w14:textId="038C0C29" w:rsidR="00065FBA" w:rsidRPr="00034CD7" w:rsidRDefault="00607B90" w:rsidP="00607B90">
      <w:pPr>
        <w:autoSpaceDE w:val="0"/>
        <w:autoSpaceDN w:val="0"/>
        <w:adjustRightInd w:val="0"/>
        <w:jc w:val="both"/>
        <w:rPr>
          <w:rFonts w:ascii="Aptos Narrow" w:hAnsi="Aptos Narrow" w:cs="Segoe UI"/>
          <w:i/>
          <w:iCs/>
          <w:sz w:val="20"/>
        </w:rPr>
      </w:pPr>
      <w:r w:rsidRPr="00E769E9">
        <w:rPr>
          <w:rFonts w:ascii="Aptos Narrow" w:hAnsi="Aptos Narrow" w:cs="Segoe UI"/>
          <w:i/>
          <w:iCs/>
          <w:sz w:val="20"/>
        </w:rPr>
        <w:t>Prezenta declarație se va completa de către ofertant (lider și asociat), subcontractant și terț susținător.</w:t>
      </w:r>
    </w:p>
    <w:p w14:paraId="622C69DE" w14:textId="77777777" w:rsidR="00AB0570" w:rsidRPr="0099294E" w:rsidRDefault="00AB0570" w:rsidP="00AB0570">
      <w:pPr>
        <w:rPr>
          <w:rFonts w:ascii="Aptos Narrow" w:hAnsi="Aptos Narrow" w:cs="Segoe UI"/>
          <w:sz w:val="20"/>
        </w:rPr>
      </w:pPr>
    </w:p>
    <w:p w14:paraId="5CE65BC3" w14:textId="77777777" w:rsidR="00AB0570" w:rsidRPr="0099294E" w:rsidRDefault="00AB0570" w:rsidP="00AB0570">
      <w:pPr>
        <w:rPr>
          <w:rFonts w:ascii="Aptos Narrow" w:hAnsi="Aptos Narrow" w:cs="Segoe UI"/>
          <w:sz w:val="20"/>
        </w:rPr>
      </w:pPr>
      <w:r w:rsidRPr="0099294E">
        <w:rPr>
          <w:rFonts w:ascii="Aptos Narrow" w:hAnsi="Aptos Narrow" w:cs="Segoe UI"/>
          <w:sz w:val="20"/>
        </w:rPr>
        <w:br w:type="page"/>
      </w:r>
    </w:p>
    <w:p w14:paraId="637B6191" w14:textId="7578AA4E" w:rsidR="0018269E" w:rsidRPr="005C3394" w:rsidRDefault="0018269E" w:rsidP="005C3394">
      <w:pPr>
        <w:pStyle w:val="Titlu1"/>
        <w:spacing w:after="120"/>
        <w:jc w:val="right"/>
        <w:rPr>
          <w:rFonts w:ascii="Aptos Narrow" w:hAnsi="Aptos Narrow" w:cs="Segoe UI"/>
          <w:b/>
          <w:sz w:val="20"/>
        </w:rPr>
      </w:pPr>
      <w:bookmarkStart w:id="62" w:name="_Toc215516044"/>
      <w:r w:rsidRPr="005C3394">
        <w:rPr>
          <w:rFonts w:ascii="Aptos Narrow" w:hAnsi="Aptos Narrow" w:cs="Segoe UI"/>
          <w:b/>
          <w:sz w:val="20"/>
          <w:highlight w:val="lightGray"/>
        </w:rPr>
        <w:t xml:space="preserve">Formular </w:t>
      </w:r>
      <w:r w:rsidR="00CA7D4D" w:rsidRPr="005C3394">
        <w:rPr>
          <w:rFonts w:ascii="Aptos Narrow" w:hAnsi="Aptos Narrow" w:cs="Segoe UI"/>
          <w:b/>
          <w:sz w:val="20"/>
          <w:highlight w:val="lightGray"/>
        </w:rPr>
        <w:t>8</w:t>
      </w:r>
      <w:r w:rsidRPr="005C3394">
        <w:rPr>
          <w:rFonts w:ascii="Aptos Narrow" w:hAnsi="Aptos Narrow" w:cs="Segoe UI"/>
          <w:b/>
          <w:sz w:val="20"/>
          <w:highlight w:val="lightGray"/>
        </w:rPr>
        <w:t>.3</w:t>
      </w:r>
      <w:bookmarkEnd w:id="62"/>
    </w:p>
    <w:p w14:paraId="43E8C836" w14:textId="77777777" w:rsidR="005C3394" w:rsidRPr="00E139B4" w:rsidRDefault="005C3394" w:rsidP="005C3394">
      <w:pPr>
        <w:rPr>
          <w:rFonts w:ascii="Aptos Narrow" w:hAnsi="Aptos Narrow" w:cs="Segoe UI"/>
          <w:b/>
          <w:bCs/>
          <w:sz w:val="20"/>
        </w:rPr>
      </w:pPr>
      <w:r w:rsidRPr="00E139B4">
        <w:rPr>
          <w:rFonts w:ascii="Aptos Narrow" w:hAnsi="Aptos Narrow" w:cs="Segoe UI"/>
          <w:b/>
          <w:bCs/>
          <w:sz w:val="20"/>
        </w:rPr>
        <w:t>OPERATOR ECONOMIC</w:t>
      </w:r>
    </w:p>
    <w:p w14:paraId="54558C58" w14:textId="77777777" w:rsidR="005C3394" w:rsidRPr="0099294E" w:rsidRDefault="005C3394" w:rsidP="005C3394">
      <w:pPr>
        <w:rPr>
          <w:rFonts w:ascii="Aptos Narrow" w:hAnsi="Aptos Narrow" w:cs="Segoe UI"/>
          <w:sz w:val="20"/>
          <w:lang w:eastAsia="en-US"/>
        </w:rPr>
      </w:pPr>
      <w:r w:rsidRPr="0099294E">
        <w:rPr>
          <w:rFonts w:ascii="Aptos Narrow" w:hAnsi="Aptos Narrow" w:cs="Segoe UI"/>
          <w:bCs/>
          <w:sz w:val="20"/>
        </w:rPr>
        <w:t>................................</w:t>
      </w:r>
      <w:r>
        <w:rPr>
          <w:rFonts w:ascii="Aptos Narrow" w:hAnsi="Aptos Narrow" w:cs="Segoe UI"/>
          <w:bCs/>
          <w:sz w:val="20"/>
        </w:rPr>
        <w:t>....</w:t>
      </w:r>
    </w:p>
    <w:p w14:paraId="22D3D798" w14:textId="70F5E5CE" w:rsidR="00AB0570" w:rsidRPr="0099294E" w:rsidRDefault="005C3394" w:rsidP="005C3394">
      <w:pPr>
        <w:jc w:val="both"/>
        <w:rPr>
          <w:rFonts w:ascii="Aptos Narrow" w:hAnsi="Aptos Narrow" w:cs="Segoe UI"/>
          <w:sz w:val="20"/>
        </w:rPr>
      </w:pPr>
      <w:r w:rsidRPr="00073D1D">
        <w:rPr>
          <w:rFonts w:ascii="Aptos Narrow" w:hAnsi="Aptos Narrow" w:cs="Segoe UI"/>
          <w:i/>
          <w:iCs/>
          <w:sz w:val="20"/>
        </w:rPr>
        <w:t>(denumirea/numele)</w:t>
      </w:r>
    </w:p>
    <w:p w14:paraId="4759617F" w14:textId="77777777" w:rsidR="00AB0570" w:rsidRPr="006C3167" w:rsidRDefault="00AB0570" w:rsidP="00AB0570">
      <w:pPr>
        <w:jc w:val="both"/>
        <w:rPr>
          <w:rFonts w:ascii="Aptos Narrow" w:hAnsi="Aptos Narrow" w:cs="Segoe UI"/>
          <w:szCs w:val="22"/>
        </w:rPr>
      </w:pPr>
    </w:p>
    <w:p w14:paraId="12D4848A" w14:textId="7E4ADFA5" w:rsidR="00AB0570" w:rsidRPr="0099294E" w:rsidRDefault="00AB0570" w:rsidP="0018269E">
      <w:pPr>
        <w:pStyle w:val="Titlu1"/>
        <w:jc w:val="center"/>
        <w:rPr>
          <w:rFonts w:ascii="Aptos Narrow" w:hAnsi="Aptos Narrow" w:cs="Segoe UI"/>
          <w:b/>
          <w:sz w:val="20"/>
        </w:rPr>
      </w:pPr>
      <w:bookmarkStart w:id="63" w:name="_Toc215515691"/>
      <w:bookmarkStart w:id="64" w:name="_Toc215516045"/>
      <w:r w:rsidRPr="006C3167">
        <w:rPr>
          <w:rFonts w:ascii="Aptos Narrow" w:hAnsi="Aptos Narrow" w:cs="Segoe UI"/>
          <w:b/>
          <w:sz w:val="22"/>
          <w:szCs w:val="22"/>
        </w:rPr>
        <w:t xml:space="preserve">DECLARAŢIE </w:t>
      </w:r>
      <w:r w:rsidR="004E5BB0" w:rsidRPr="006C3167">
        <w:rPr>
          <w:rFonts w:ascii="Aptos Narrow" w:hAnsi="Aptos Narrow" w:cs="Segoe UI"/>
          <w:b/>
          <w:sz w:val="22"/>
          <w:szCs w:val="22"/>
        </w:rPr>
        <w:br/>
        <w:t xml:space="preserve">privind neîncadrarea în </w:t>
      </w:r>
      <w:proofErr w:type="spellStart"/>
      <w:r w:rsidR="004E5BB0" w:rsidRPr="006C3167">
        <w:rPr>
          <w:rFonts w:ascii="Aptos Narrow" w:hAnsi="Aptos Narrow" w:cs="Segoe UI"/>
          <w:b/>
          <w:sz w:val="22"/>
          <w:szCs w:val="22"/>
        </w:rPr>
        <w:t>situaţiile</w:t>
      </w:r>
      <w:proofErr w:type="spellEnd"/>
      <w:r w:rsidR="004E5BB0" w:rsidRPr="006C3167">
        <w:rPr>
          <w:rFonts w:ascii="Aptos Narrow" w:hAnsi="Aptos Narrow" w:cs="Segoe UI"/>
          <w:b/>
          <w:sz w:val="22"/>
          <w:szCs w:val="22"/>
        </w:rPr>
        <w:t xml:space="preserve"> prevăzute la art. 81 din Legea nr. 100/2016</w:t>
      </w:r>
      <w:bookmarkEnd w:id="63"/>
      <w:bookmarkEnd w:id="64"/>
      <w:r w:rsidR="004E5BB0" w:rsidRPr="006C3167">
        <w:rPr>
          <w:rFonts w:ascii="Aptos Narrow" w:hAnsi="Aptos Narrow" w:cs="Segoe UI"/>
          <w:b/>
          <w:sz w:val="22"/>
          <w:szCs w:val="22"/>
        </w:rPr>
        <w:t xml:space="preserve"> </w:t>
      </w:r>
    </w:p>
    <w:p w14:paraId="62E2F649" w14:textId="77777777" w:rsidR="00AB0570" w:rsidRPr="0099294E" w:rsidRDefault="00AB0570" w:rsidP="000C7AB9">
      <w:pPr>
        <w:spacing w:line="276" w:lineRule="auto"/>
        <w:rPr>
          <w:rFonts w:ascii="Aptos Narrow" w:hAnsi="Aptos Narrow" w:cs="Segoe UI"/>
          <w:b/>
          <w:sz w:val="20"/>
        </w:rPr>
      </w:pPr>
    </w:p>
    <w:p w14:paraId="380F3A1E" w14:textId="2946A634" w:rsidR="00AB0570" w:rsidRPr="0099294E" w:rsidRDefault="00AB0570" w:rsidP="000C7AB9">
      <w:pPr>
        <w:spacing w:line="276" w:lineRule="auto"/>
        <w:ind w:firstLine="567"/>
        <w:jc w:val="both"/>
        <w:rPr>
          <w:rFonts w:ascii="Aptos Narrow" w:hAnsi="Aptos Narrow" w:cs="Segoe UI"/>
          <w:sz w:val="20"/>
        </w:rPr>
      </w:pPr>
      <w:r w:rsidRPr="0099294E">
        <w:rPr>
          <w:rFonts w:ascii="Aptos Narrow" w:hAnsi="Aptos Narrow" w:cs="Segoe UI"/>
          <w:sz w:val="20"/>
        </w:rPr>
        <w:t>Subsemnatul,</w:t>
      </w:r>
      <w:r w:rsidR="006C3167">
        <w:rPr>
          <w:rFonts w:ascii="Aptos Narrow" w:hAnsi="Aptos Narrow" w:cs="Segoe UI"/>
          <w:sz w:val="20"/>
        </w:rPr>
        <w:t xml:space="preserve"> .............................</w:t>
      </w:r>
      <w:r w:rsidRPr="0099294E">
        <w:rPr>
          <w:rFonts w:ascii="Aptos Narrow" w:hAnsi="Aptos Narrow" w:cs="Segoe UI"/>
          <w:sz w:val="20"/>
        </w:rPr>
        <w:t xml:space="preserve">, în calitate de reprezentant legal al </w:t>
      </w:r>
      <w:r w:rsidR="006C3167">
        <w:rPr>
          <w:rFonts w:ascii="Aptos Narrow" w:hAnsi="Aptos Narrow" w:cs="Segoe UI"/>
          <w:sz w:val="20"/>
        </w:rPr>
        <w:t>.............................</w:t>
      </w:r>
      <w:r w:rsidRPr="0099294E">
        <w:rPr>
          <w:rFonts w:ascii="Aptos Narrow" w:hAnsi="Aptos Narrow" w:cs="Segoe UI"/>
          <w:sz w:val="20"/>
        </w:rPr>
        <w:t xml:space="preserve">, în calitate de </w:t>
      </w:r>
      <w:r w:rsidR="0018269E" w:rsidRPr="0099294E">
        <w:rPr>
          <w:rFonts w:ascii="Aptos Narrow" w:hAnsi="Aptos Narrow" w:cs="Segoe UI"/>
          <w:sz w:val="20"/>
        </w:rPr>
        <w:t xml:space="preserve">în calitate de .............. </w:t>
      </w:r>
      <w:r w:rsidR="0018269E" w:rsidRPr="0099294E">
        <w:rPr>
          <w:rFonts w:ascii="Aptos Narrow" w:hAnsi="Aptos Narrow" w:cs="Segoe UI"/>
          <w:i/>
          <w:iCs/>
          <w:sz w:val="20"/>
        </w:rPr>
        <w:t>(ofertant/subcontractant/terț susținător)</w:t>
      </w:r>
      <w:r w:rsidRPr="0099294E">
        <w:rPr>
          <w:rFonts w:ascii="Aptos Narrow" w:hAnsi="Aptos Narrow" w:cs="Segoe UI"/>
          <w:sz w:val="20"/>
        </w:rPr>
        <w:t>, la procedura pentru achiziția de</w:t>
      </w:r>
      <w:r w:rsidRPr="0099294E">
        <w:rPr>
          <w:rFonts w:ascii="Aptos Narrow" w:hAnsi="Aptos Narrow" w:cs="Segoe UI"/>
          <w:b/>
          <w:sz w:val="20"/>
        </w:rPr>
        <w:t xml:space="preserve"> </w:t>
      </w:r>
      <w:r w:rsidR="006C3167">
        <w:rPr>
          <w:rFonts w:ascii="Aptos Narrow" w:hAnsi="Aptos Narrow" w:cs="Segoe UI"/>
          <w:sz w:val="20"/>
        </w:rPr>
        <w:t>.............................</w:t>
      </w:r>
      <w:r w:rsidRPr="0099294E">
        <w:rPr>
          <w:rFonts w:ascii="Aptos Narrow" w:hAnsi="Aptos Narrow" w:cs="Segoe UI"/>
          <w:sz w:val="20"/>
        </w:rPr>
        <w:t xml:space="preserve"> declar pe proprie răspundere că nu mă aflu în următoarele situații:</w:t>
      </w:r>
    </w:p>
    <w:p w14:paraId="3B356472" w14:textId="77777777" w:rsidR="00AB0570" w:rsidRPr="0099294E" w:rsidRDefault="00AB0570" w:rsidP="000C7AB9">
      <w:pPr>
        <w:spacing w:line="276" w:lineRule="auto"/>
        <w:ind w:firstLine="720"/>
        <w:jc w:val="both"/>
        <w:rPr>
          <w:rFonts w:ascii="Aptos Narrow" w:hAnsi="Aptos Narrow" w:cs="Segoe UI"/>
          <w:sz w:val="20"/>
        </w:rPr>
      </w:pPr>
      <w:r w:rsidRPr="0099294E">
        <w:rPr>
          <w:rFonts w:ascii="Aptos Narrow" w:hAnsi="Aptos Narrow" w:cs="Segoe UI"/>
          <w:sz w:val="20"/>
        </w:rPr>
        <w:t xml:space="preserve">a) nu am încălcat </w:t>
      </w:r>
      <w:proofErr w:type="spellStart"/>
      <w:r w:rsidRPr="0099294E">
        <w:rPr>
          <w:rFonts w:ascii="Aptos Narrow" w:hAnsi="Aptos Narrow" w:cs="Segoe UI"/>
          <w:sz w:val="20"/>
        </w:rPr>
        <w:t>obligaţiile</w:t>
      </w:r>
      <w:proofErr w:type="spellEnd"/>
      <w:r w:rsidRPr="0099294E">
        <w:rPr>
          <w:rFonts w:ascii="Aptos Narrow" w:hAnsi="Aptos Narrow" w:cs="Segoe UI"/>
          <w:sz w:val="20"/>
        </w:rPr>
        <w:t xml:space="preserve"> stabilite potrivit art. 38 din Legea nr.100/2016, respectiv, la elaborarea ofertei am </w:t>
      </w:r>
      <w:proofErr w:type="spellStart"/>
      <w:r w:rsidRPr="0099294E">
        <w:rPr>
          <w:rFonts w:ascii="Aptos Narrow" w:hAnsi="Aptos Narrow" w:cs="Segoe UI"/>
          <w:sz w:val="20"/>
        </w:rPr>
        <w:t>ţinut</w:t>
      </w:r>
      <w:proofErr w:type="spellEnd"/>
      <w:r w:rsidRPr="0099294E">
        <w:rPr>
          <w:rFonts w:ascii="Aptos Narrow" w:hAnsi="Aptos Narrow" w:cs="Segoe UI"/>
          <w:sz w:val="20"/>
        </w:rPr>
        <w:t xml:space="preserve"> cont de </w:t>
      </w:r>
      <w:proofErr w:type="spellStart"/>
      <w:r w:rsidRPr="0099294E">
        <w:rPr>
          <w:rFonts w:ascii="Aptos Narrow" w:hAnsi="Aptos Narrow" w:cs="Segoe UI"/>
          <w:sz w:val="20"/>
        </w:rPr>
        <w:t>obligaţiile</w:t>
      </w:r>
      <w:proofErr w:type="spellEnd"/>
      <w:r w:rsidRPr="0099294E">
        <w:rPr>
          <w:rFonts w:ascii="Aptos Narrow" w:hAnsi="Aptos Narrow" w:cs="Segoe UI"/>
          <w:sz w:val="20"/>
        </w:rPr>
        <w:t xml:space="preserve"> relevante din domeniile mediului, social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al </w:t>
      </w:r>
      <w:proofErr w:type="spellStart"/>
      <w:r w:rsidRPr="0099294E">
        <w:rPr>
          <w:rFonts w:ascii="Aptos Narrow" w:hAnsi="Aptos Narrow" w:cs="Segoe UI"/>
          <w:sz w:val="20"/>
        </w:rPr>
        <w:t>relaţiilor</w:t>
      </w:r>
      <w:proofErr w:type="spellEnd"/>
      <w:r w:rsidRPr="0099294E">
        <w:rPr>
          <w:rFonts w:ascii="Aptos Narrow" w:hAnsi="Aptos Narrow" w:cs="Segoe UI"/>
          <w:sz w:val="20"/>
        </w:rPr>
        <w:t xml:space="preserve"> de muncă;</w:t>
      </w:r>
    </w:p>
    <w:p w14:paraId="0A5B3133" w14:textId="77777777" w:rsidR="00AB0570" w:rsidRPr="0099294E" w:rsidRDefault="00AB0570" w:rsidP="000C7AB9">
      <w:pPr>
        <w:spacing w:line="276" w:lineRule="auto"/>
        <w:ind w:firstLine="720"/>
        <w:jc w:val="both"/>
        <w:rPr>
          <w:rFonts w:ascii="Aptos Narrow" w:hAnsi="Aptos Narrow" w:cs="Segoe UI"/>
          <w:sz w:val="20"/>
        </w:rPr>
      </w:pPr>
      <w:r w:rsidRPr="0099294E">
        <w:rPr>
          <w:rFonts w:ascii="Aptos Narrow" w:hAnsi="Aptos Narrow" w:cs="Segoe UI"/>
          <w:sz w:val="20"/>
        </w:rPr>
        <w:t xml:space="preserve">b) nu mă aflu în procedura </w:t>
      </w:r>
      <w:proofErr w:type="spellStart"/>
      <w:r w:rsidRPr="0099294E">
        <w:rPr>
          <w:rFonts w:ascii="Aptos Narrow" w:hAnsi="Aptos Narrow" w:cs="Segoe UI"/>
          <w:sz w:val="20"/>
        </w:rPr>
        <w:t>insolvenţei</w:t>
      </w:r>
      <w:proofErr w:type="spellEnd"/>
      <w:r w:rsidRPr="0099294E">
        <w:rPr>
          <w:rFonts w:ascii="Aptos Narrow" w:hAnsi="Aptos Narrow" w:cs="Segoe UI"/>
          <w:sz w:val="20"/>
        </w:rPr>
        <w:t xml:space="preserve"> sau în lichidare, în supraveghere judiciară sau în încetarea </w:t>
      </w:r>
      <w:proofErr w:type="spellStart"/>
      <w:r w:rsidRPr="0099294E">
        <w:rPr>
          <w:rFonts w:ascii="Aptos Narrow" w:hAnsi="Aptos Narrow" w:cs="Segoe UI"/>
          <w:sz w:val="20"/>
        </w:rPr>
        <w:t>activităţii</w:t>
      </w:r>
      <w:proofErr w:type="spellEnd"/>
      <w:r w:rsidRPr="0099294E">
        <w:rPr>
          <w:rFonts w:ascii="Aptos Narrow" w:hAnsi="Aptos Narrow" w:cs="Segoe UI"/>
          <w:sz w:val="20"/>
        </w:rPr>
        <w:t>;</w:t>
      </w:r>
    </w:p>
    <w:p w14:paraId="677B2573" w14:textId="77777777" w:rsidR="00AB0570" w:rsidRPr="0099294E" w:rsidRDefault="00AB0570" w:rsidP="000C7AB9">
      <w:pPr>
        <w:spacing w:line="276" w:lineRule="auto"/>
        <w:ind w:firstLine="720"/>
        <w:jc w:val="both"/>
        <w:rPr>
          <w:rFonts w:ascii="Aptos Narrow" w:hAnsi="Aptos Narrow" w:cs="Segoe UI"/>
          <w:sz w:val="20"/>
        </w:rPr>
      </w:pPr>
      <w:r w:rsidRPr="0099294E">
        <w:rPr>
          <w:rFonts w:ascii="Aptos Narrow" w:hAnsi="Aptos Narrow" w:cs="Segoe UI"/>
          <w:sz w:val="20"/>
        </w:rPr>
        <w:t xml:space="preserve">c) nu am comis o abatere profesională gravă care să-mi pună în </w:t>
      </w:r>
      <w:proofErr w:type="spellStart"/>
      <w:r w:rsidRPr="0099294E">
        <w:rPr>
          <w:rFonts w:ascii="Aptos Narrow" w:hAnsi="Aptos Narrow" w:cs="Segoe UI"/>
          <w:sz w:val="20"/>
        </w:rPr>
        <w:t>discuţie</w:t>
      </w:r>
      <w:proofErr w:type="spellEnd"/>
      <w:r w:rsidRPr="0099294E">
        <w:rPr>
          <w:rFonts w:ascii="Aptos Narrow" w:hAnsi="Aptos Narrow" w:cs="Segoe UI"/>
          <w:sz w:val="20"/>
        </w:rPr>
        <w:t xml:space="preserve"> integritatea și nu există în acest sens o decizie a unei </w:t>
      </w:r>
      <w:proofErr w:type="spellStart"/>
      <w:r w:rsidRPr="0099294E">
        <w:rPr>
          <w:rFonts w:ascii="Aptos Narrow" w:hAnsi="Aptos Narrow" w:cs="Segoe UI"/>
          <w:sz w:val="20"/>
        </w:rPr>
        <w:t>instanţe</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judecătoreşti</w:t>
      </w:r>
      <w:proofErr w:type="spellEnd"/>
      <w:r w:rsidRPr="0099294E">
        <w:rPr>
          <w:rFonts w:ascii="Aptos Narrow" w:hAnsi="Aptos Narrow" w:cs="Segoe UI"/>
          <w:sz w:val="20"/>
        </w:rPr>
        <w:t xml:space="preserve"> sau a unei </w:t>
      </w:r>
      <w:proofErr w:type="spellStart"/>
      <w:r w:rsidRPr="0099294E">
        <w:rPr>
          <w:rFonts w:ascii="Aptos Narrow" w:hAnsi="Aptos Narrow" w:cs="Segoe UI"/>
          <w:sz w:val="20"/>
        </w:rPr>
        <w:t>autorităţi</w:t>
      </w:r>
      <w:proofErr w:type="spellEnd"/>
      <w:r w:rsidRPr="0099294E">
        <w:rPr>
          <w:rFonts w:ascii="Aptos Narrow" w:hAnsi="Aptos Narrow" w:cs="Segoe UI"/>
          <w:sz w:val="20"/>
        </w:rPr>
        <w:t xml:space="preserve"> administrative;</w:t>
      </w:r>
    </w:p>
    <w:p w14:paraId="7A58A842" w14:textId="77777777" w:rsidR="00AB0570" w:rsidRPr="0099294E" w:rsidRDefault="00AB0570" w:rsidP="000C7AB9">
      <w:pPr>
        <w:spacing w:line="276" w:lineRule="auto"/>
        <w:ind w:firstLine="720"/>
        <w:jc w:val="both"/>
        <w:rPr>
          <w:rFonts w:ascii="Aptos Narrow" w:hAnsi="Aptos Narrow" w:cs="Segoe UI"/>
          <w:sz w:val="20"/>
        </w:rPr>
      </w:pPr>
      <w:r w:rsidRPr="0099294E">
        <w:rPr>
          <w:rFonts w:ascii="Aptos Narrow" w:hAnsi="Aptos Narrow" w:cs="Segoe UI"/>
          <w:sz w:val="20"/>
        </w:rPr>
        <w:t xml:space="preserve">d) nu am încheiat cu </w:t>
      </w:r>
      <w:proofErr w:type="spellStart"/>
      <w:r w:rsidRPr="0099294E">
        <w:rPr>
          <w:rFonts w:ascii="Aptos Narrow" w:hAnsi="Aptos Narrow" w:cs="Segoe UI"/>
          <w:sz w:val="20"/>
        </w:rPr>
        <w:t>alţi</w:t>
      </w:r>
      <w:proofErr w:type="spellEnd"/>
      <w:r w:rsidRPr="0099294E">
        <w:rPr>
          <w:rFonts w:ascii="Aptos Narrow" w:hAnsi="Aptos Narrow" w:cs="Segoe UI"/>
          <w:sz w:val="20"/>
        </w:rPr>
        <w:t xml:space="preserve"> operatori economici acorduri care vizează denaturarea </w:t>
      </w:r>
      <w:proofErr w:type="spellStart"/>
      <w:r w:rsidRPr="0099294E">
        <w:rPr>
          <w:rFonts w:ascii="Aptos Narrow" w:hAnsi="Aptos Narrow" w:cs="Segoe UI"/>
          <w:sz w:val="20"/>
        </w:rPr>
        <w:t>concurenţei</w:t>
      </w:r>
      <w:proofErr w:type="spellEnd"/>
      <w:r w:rsidRPr="0099294E">
        <w:rPr>
          <w:rFonts w:ascii="Aptos Narrow" w:hAnsi="Aptos Narrow" w:cs="Segoe UI"/>
          <w:sz w:val="20"/>
        </w:rPr>
        <w:t xml:space="preserve"> în cadrul sau în legătură cu procedura în cauză;</w:t>
      </w:r>
    </w:p>
    <w:p w14:paraId="363BD301" w14:textId="77777777" w:rsidR="00AB0570" w:rsidRPr="0099294E" w:rsidRDefault="00AB0570" w:rsidP="000C7AB9">
      <w:pPr>
        <w:spacing w:line="276" w:lineRule="auto"/>
        <w:ind w:firstLine="720"/>
        <w:jc w:val="both"/>
        <w:rPr>
          <w:rFonts w:ascii="Aptos Narrow" w:hAnsi="Aptos Narrow" w:cs="Segoe UI"/>
          <w:sz w:val="20"/>
        </w:rPr>
      </w:pPr>
      <w:r w:rsidRPr="0099294E">
        <w:rPr>
          <w:rFonts w:ascii="Aptos Narrow" w:hAnsi="Aptos Narrow" w:cs="Segoe UI"/>
          <w:sz w:val="20"/>
        </w:rPr>
        <w:t xml:space="preserve">e) nu mă aflu într-o </w:t>
      </w:r>
      <w:proofErr w:type="spellStart"/>
      <w:r w:rsidRPr="0099294E">
        <w:rPr>
          <w:rFonts w:ascii="Aptos Narrow" w:hAnsi="Aptos Narrow" w:cs="Segoe UI"/>
          <w:sz w:val="20"/>
        </w:rPr>
        <w:t>situaţie</w:t>
      </w:r>
      <w:proofErr w:type="spellEnd"/>
      <w:r w:rsidRPr="0099294E">
        <w:rPr>
          <w:rFonts w:ascii="Aptos Narrow" w:hAnsi="Aptos Narrow" w:cs="Segoe UI"/>
          <w:sz w:val="20"/>
        </w:rPr>
        <w:t xml:space="preserve"> de conflict de interese în cadrul sau în legătură cu procedura în cauză;</w:t>
      </w:r>
    </w:p>
    <w:p w14:paraId="301A9DEA" w14:textId="77777777" w:rsidR="00AB0570" w:rsidRPr="0099294E" w:rsidRDefault="00AB0570" w:rsidP="000C7AB9">
      <w:pPr>
        <w:spacing w:line="276" w:lineRule="auto"/>
        <w:ind w:firstLine="720"/>
        <w:jc w:val="both"/>
        <w:rPr>
          <w:rFonts w:ascii="Aptos Narrow" w:hAnsi="Aptos Narrow" w:cs="Segoe UI"/>
          <w:sz w:val="20"/>
        </w:rPr>
      </w:pPr>
      <w:r w:rsidRPr="0099294E">
        <w:rPr>
          <w:rFonts w:ascii="Aptos Narrow" w:hAnsi="Aptos Narrow" w:cs="Segoe UI"/>
          <w:sz w:val="20"/>
        </w:rPr>
        <w:t xml:space="preserve">f) nu mi-am încălcat în mod grav sau repetat </w:t>
      </w:r>
      <w:proofErr w:type="spellStart"/>
      <w:r w:rsidRPr="0099294E">
        <w:rPr>
          <w:rFonts w:ascii="Aptos Narrow" w:hAnsi="Aptos Narrow" w:cs="Segoe UI"/>
          <w:sz w:val="20"/>
        </w:rPr>
        <w:t>obligaţiile</w:t>
      </w:r>
      <w:proofErr w:type="spellEnd"/>
      <w:r w:rsidRPr="0099294E">
        <w:rPr>
          <w:rFonts w:ascii="Aptos Narrow" w:hAnsi="Aptos Narrow" w:cs="Segoe UI"/>
          <w:sz w:val="20"/>
        </w:rPr>
        <w:t xml:space="preserve"> principale ce-mi reveneau în cadrul unui contract de concesiune sau contract anterior încheiat cu o entitate contractantă, iar aceste încălcări nu au dus la încetarea anticipată a respectivului contract, plata de daune-interese sau alte </w:t>
      </w:r>
      <w:proofErr w:type="spellStart"/>
      <w:r w:rsidRPr="0099294E">
        <w:rPr>
          <w:rFonts w:ascii="Aptos Narrow" w:hAnsi="Aptos Narrow" w:cs="Segoe UI"/>
          <w:sz w:val="20"/>
        </w:rPr>
        <w:t>sancţiuni</w:t>
      </w:r>
      <w:proofErr w:type="spellEnd"/>
      <w:r w:rsidRPr="0099294E">
        <w:rPr>
          <w:rFonts w:ascii="Aptos Narrow" w:hAnsi="Aptos Narrow" w:cs="Segoe UI"/>
          <w:sz w:val="20"/>
        </w:rPr>
        <w:t xml:space="preserve"> comparabile;</w:t>
      </w:r>
    </w:p>
    <w:p w14:paraId="0828D79A" w14:textId="6165A8C2" w:rsidR="00AB0570" w:rsidRPr="0099294E" w:rsidRDefault="00AB0570" w:rsidP="000C7AB9">
      <w:pPr>
        <w:spacing w:line="276" w:lineRule="auto"/>
        <w:ind w:firstLine="720"/>
        <w:jc w:val="both"/>
        <w:rPr>
          <w:rFonts w:ascii="Aptos Narrow" w:hAnsi="Aptos Narrow" w:cs="Segoe UI"/>
          <w:sz w:val="20"/>
        </w:rPr>
      </w:pPr>
      <w:r w:rsidRPr="0099294E">
        <w:rPr>
          <w:rFonts w:ascii="Aptos Narrow" w:hAnsi="Aptos Narrow" w:cs="Segoe UI"/>
          <w:sz w:val="20"/>
        </w:rPr>
        <w:t xml:space="preserve">g) nu mă fac vinovat de </w:t>
      </w:r>
      <w:proofErr w:type="spellStart"/>
      <w:r w:rsidRPr="0099294E">
        <w:rPr>
          <w:rFonts w:ascii="Aptos Narrow" w:hAnsi="Aptos Narrow" w:cs="Segoe UI"/>
          <w:sz w:val="20"/>
        </w:rPr>
        <w:t>declaraţii</w:t>
      </w:r>
      <w:proofErr w:type="spellEnd"/>
      <w:r w:rsidRPr="0099294E">
        <w:rPr>
          <w:rFonts w:ascii="Aptos Narrow" w:hAnsi="Aptos Narrow" w:cs="Segoe UI"/>
          <w:sz w:val="20"/>
        </w:rPr>
        <w:t xml:space="preserve"> false în </w:t>
      </w:r>
      <w:proofErr w:type="spellStart"/>
      <w:r w:rsidRPr="0099294E">
        <w:rPr>
          <w:rFonts w:ascii="Aptos Narrow" w:hAnsi="Aptos Narrow" w:cs="Segoe UI"/>
          <w:sz w:val="20"/>
        </w:rPr>
        <w:t>conţinutul</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informaţiilor</w:t>
      </w:r>
      <w:proofErr w:type="spellEnd"/>
      <w:r w:rsidRPr="0099294E">
        <w:rPr>
          <w:rFonts w:ascii="Aptos Narrow" w:hAnsi="Aptos Narrow" w:cs="Segoe UI"/>
          <w:sz w:val="20"/>
        </w:rPr>
        <w:t xml:space="preserve"> transmise la solicitarea </w:t>
      </w:r>
      <w:r w:rsidR="00DE0963">
        <w:rPr>
          <w:rFonts w:ascii="Aptos Narrow" w:hAnsi="Aptos Narrow" w:cs="Segoe UI"/>
          <w:sz w:val="20"/>
        </w:rPr>
        <w:t>Autorității</w:t>
      </w:r>
      <w:r w:rsidRPr="0099294E">
        <w:rPr>
          <w:rFonts w:ascii="Aptos Narrow" w:hAnsi="Aptos Narrow" w:cs="Segoe UI"/>
          <w:sz w:val="20"/>
        </w:rPr>
        <w:t xml:space="preserve"> contractante în scopul verificării </w:t>
      </w:r>
      <w:proofErr w:type="spellStart"/>
      <w:r w:rsidRPr="0099294E">
        <w:rPr>
          <w:rFonts w:ascii="Aptos Narrow" w:hAnsi="Aptos Narrow" w:cs="Segoe UI"/>
          <w:sz w:val="20"/>
        </w:rPr>
        <w:t>absenţei</w:t>
      </w:r>
      <w:proofErr w:type="spellEnd"/>
      <w:r w:rsidRPr="0099294E">
        <w:rPr>
          <w:rFonts w:ascii="Aptos Narrow" w:hAnsi="Aptos Narrow" w:cs="Segoe UI"/>
          <w:sz w:val="20"/>
        </w:rPr>
        <w:t xml:space="preserve"> motivelor de excludere sau al îndeplinirii criteriilor de calificare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selecţie</w:t>
      </w:r>
      <w:proofErr w:type="spellEnd"/>
      <w:r w:rsidRPr="0099294E">
        <w:rPr>
          <w:rFonts w:ascii="Aptos Narrow" w:hAnsi="Aptos Narrow" w:cs="Segoe UI"/>
          <w:sz w:val="20"/>
        </w:rPr>
        <w:t xml:space="preserve">, am prezentat aceste </w:t>
      </w:r>
      <w:proofErr w:type="spellStart"/>
      <w:r w:rsidRPr="0099294E">
        <w:rPr>
          <w:rFonts w:ascii="Aptos Narrow" w:hAnsi="Aptos Narrow" w:cs="Segoe UI"/>
          <w:sz w:val="20"/>
        </w:rPr>
        <w:t>informaţii</w:t>
      </w:r>
      <w:proofErr w:type="spellEnd"/>
      <w:r w:rsidRPr="0099294E">
        <w:rPr>
          <w:rFonts w:ascii="Aptos Narrow" w:hAnsi="Aptos Narrow" w:cs="Segoe UI"/>
          <w:sz w:val="20"/>
        </w:rPr>
        <w:t xml:space="preserve"> solicitate sau sunt în măsură să prezint documentele justificative solicitate;</w:t>
      </w:r>
    </w:p>
    <w:p w14:paraId="21E3EE43" w14:textId="1C978118" w:rsidR="00AB0570" w:rsidRPr="0099294E" w:rsidRDefault="00AB0570" w:rsidP="000C7AB9">
      <w:pPr>
        <w:spacing w:line="276" w:lineRule="auto"/>
        <w:ind w:firstLine="720"/>
        <w:jc w:val="both"/>
        <w:rPr>
          <w:rFonts w:ascii="Aptos Narrow" w:hAnsi="Aptos Narrow" w:cs="Segoe UI"/>
          <w:sz w:val="20"/>
        </w:rPr>
      </w:pPr>
      <w:r w:rsidRPr="0099294E">
        <w:rPr>
          <w:rFonts w:ascii="Aptos Narrow" w:hAnsi="Aptos Narrow" w:cs="Segoe UI"/>
          <w:sz w:val="20"/>
        </w:rPr>
        <w:t xml:space="preserve">h) nu am încercat să </w:t>
      </w:r>
      <w:proofErr w:type="spellStart"/>
      <w:r w:rsidRPr="0099294E">
        <w:rPr>
          <w:rFonts w:ascii="Aptos Narrow" w:hAnsi="Aptos Narrow" w:cs="Segoe UI"/>
          <w:sz w:val="20"/>
        </w:rPr>
        <w:t>influenţez</w:t>
      </w:r>
      <w:proofErr w:type="spellEnd"/>
      <w:r w:rsidRPr="0099294E">
        <w:rPr>
          <w:rFonts w:ascii="Aptos Narrow" w:hAnsi="Aptos Narrow" w:cs="Segoe UI"/>
          <w:sz w:val="20"/>
        </w:rPr>
        <w:t xml:space="preserve"> în mod nelegal procesul decizional al </w:t>
      </w:r>
      <w:r w:rsidR="00DE0963">
        <w:rPr>
          <w:rFonts w:ascii="Aptos Narrow" w:hAnsi="Aptos Narrow" w:cs="Segoe UI"/>
          <w:sz w:val="20"/>
        </w:rPr>
        <w:t>Autorității</w:t>
      </w:r>
      <w:r w:rsidRPr="0099294E">
        <w:rPr>
          <w:rFonts w:ascii="Aptos Narrow" w:hAnsi="Aptos Narrow" w:cs="Segoe UI"/>
          <w:sz w:val="20"/>
        </w:rPr>
        <w:t xml:space="preserve"> contractante, să </w:t>
      </w:r>
      <w:proofErr w:type="spellStart"/>
      <w:r w:rsidRPr="0099294E">
        <w:rPr>
          <w:rFonts w:ascii="Aptos Narrow" w:hAnsi="Aptos Narrow" w:cs="Segoe UI"/>
          <w:sz w:val="20"/>
        </w:rPr>
        <w:t>obţin</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informaţii</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confidenţiale</w:t>
      </w:r>
      <w:proofErr w:type="spellEnd"/>
      <w:r w:rsidRPr="0099294E">
        <w:rPr>
          <w:rFonts w:ascii="Aptos Narrow" w:hAnsi="Aptos Narrow" w:cs="Segoe UI"/>
          <w:sz w:val="20"/>
        </w:rPr>
        <w:t xml:space="preserve"> care mi-ar putea conferi avantaje nejustificate în cadrul procedurii de atribuire a concesiunii de servicii și nu am furnizat din </w:t>
      </w:r>
      <w:proofErr w:type="spellStart"/>
      <w:r w:rsidRPr="0099294E">
        <w:rPr>
          <w:rFonts w:ascii="Aptos Narrow" w:hAnsi="Aptos Narrow" w:cs="Segoe UI"/>
          <w:sz w:val="20"/>
        </w:rPr>
        <w:t>neglijenţă</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informaţii</w:t>
      </w:r>
      <w:proofErr w:type="spellEnd"/>
      <w:r w:rsidRPr="0099294E">
        <w:rPr>
          <w:rFonts w:ascii="Aptos Narrow" w:hAnsi="Aptos Narrow" w:cs="Segoe UI"/>
          <w:sz w:val="20"/>
        </w:rPr>
        <w:t xml:space="preserve"> eronate care pot avea o </w:t>
      </w:r>
      <w:proofErr w:type="spellStart"/>
      <w:r w:rsidRPr="0099294E">
        <w:rPr>
          <w:rFonts w:ascii="Aptos Narrow" w:hAnsi="Aptos Narrow" w:cs="Segoe UI"/>
          <w:sz w:val="20"/>
        </w:rPr>
        <w:t>influenţă</w:t>
      </w:r>
      <w:proofErr w:type="spellEnd"/>
      <w:r w:rsidRPr="0099294E">
        <w:rPr>
          <w:rFonts w:ascii="Aptos Narrow" w:hAnsi="Aptos Narrow" w:cs="Segoe UI"/>
          <w:sz w:val="20"/>
        </w:rPr>
        <w:t xml:space="preserve"> semnificativă asupra deciziilor </w:t>
      </w:r>
      <w:r w:rsidR="00DE0963">
        <w:rPr>
          <w:rFonts w:ascii="Aptos Narrow" w:hAnsi="Aptos Narrow" w:cs="Segoe UI"/>
          <w:sz w:val="20"/>
        </w:rPr>
        <w:t>Autorității</w:t>
      </w:r>
      <w:r w:rsidRPr="0099294E">
        <w:rPr>
          <w:rFonts w:ascii="Aptos Narrow" w:hAnsi="Aptos Narrow" w:cs="Segoe UI"/>
          <w:sz w:val="20"/>
        </w:rPr>
        <w:t xml:space="preserve"> contractante privind excluderea mea din procedura de atribuire, selectarea sau atribuirea contractului de concesiune.</w:t>
      </w:r>
    </w:p>
    <w:p w14:paraId="40384679" w14:textId="77777777" w:rsidR="00AB0570" w:rsidRPr="0099294E" w:rsidRDefault="00AB0570" w:rsidP="000C7AB9">
      <w:pPr>
        <w:spacing w:line="276" w:lineRule="auto"/>
        <w:ind w:firstLine="720"/>
        <w:jc w:val="both"/>
        <w:rPr>
          <w:rFonts w:ascii="Aptos Narrow" w:hAnsi="Aptos Narrow" w:cs="Segoe UI"/>
          <w:sz w:val="20"/>
        </w:rPr>
      </w:pPr>
      <w:r w:rsidRPr="0099294E">
        <w:rPr>
          <w:rFonts w:ascii="Aptos Narrow" w:hAnsi="Aptos Narrow" w:cs="Segoe UI"/>
          <w:sz w:val="20"/>
        </w:rPr>
        <w:t>i) nu am comis în conduita mea profesională greșeli grave.</w:t>
      </w:r>
    </w:p>
    <w:p w14:paraId="49F46A65" w14:textId="77777777" w:rsidR="00AB0570" w:rsidRPr="0099294E" w:rsidRDefault="00AB0570" w:rsidP="000C7AB9">
      <w:pPr>
        <w:spacing w:line="276" w:lineRule="auto"/>
        <w:ind w:firstLine="720"/>
        <w:jc w:val="both"/>
        <w:rPr>
          <w:rFonts w:ascii="Aptos Narrow" w:hAnsi="Aptos Narrow" w:cs="Segoe UI"/>
          <w:sz w:val="20"/>
        </w:rPr>
      </w:pPr>
    </w:p>
    <w:p w14:paraId="40A287BF" w14:textId="77777777" w:rsidR="00AB0570" w:rsidRPr="0099294E" w:rsidRDefault="00AB0570" w:rsidP="000C7AB9">
      <w:pPr>
        <w:spacing w:line="276" w:lineRule="auto"/>
        <w:jc w:val="both"/>
        <w:rPr>
          <w:rFonts w:ascii="Aptos Narrow" w:hAnsi="Aptos Narrow" w:cs="Segoe UI"/>
          <w:sz w:val="20"/>
        </w:rPr>
      </w:pPr>
      <w:r w:rsidRPr="0099294E">
        <w:rPr>
          <w:rFonts w:ascii="Aptos Narrow" w:hAnsi="Aptos Narrow" w:cs="Segoe UI"/>
          <w:sz w:val="20"/>
        </w:rPr>
        <w:t xml:space="preserve">Subsemnatul declar că </w:t>
      </w:r>
      <w:proofErr w:type="spellStart"/>
      <w:r w:rsidRPr="0099294E">
        <w:rPr>
          <w:rFonts w:ascii="Aptos Narrow" w:hAnsi="Aptos Narrow" w:cs="Segoe UI"/>
          <w:sz w:val="20"/>
        </w:rPr>
        <w:t>informaţiile</w:t>
      </w:r>
      <w:proofErr w:type="spellEnd"/>
      <w:r w:rsidRPr="0099294E">
        <w:rPr>
          <w:rFonts w:ascii="Aptos Narrow" w:hAnsi="Aptos Narrow" w:cs="Segoe UI"/>
          <w:sz w:val="20"/>
        </w:rPr>
        <w:t xml:space="preserve"> furnizate sunt complete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corecte în fiecare detaliu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înteleg</w:t>
      </w:r>
      <w:proofErr w:type="spellEnd"/>
      <w:r w:rsidRPr="0099294E">
        <w:rPr>
          <w:rFonts w:ascii="Aptos Narrow" w:hAnsi="Aptos Narrow" w:cs="Segoe UI"/>
          <w:sz w:val="20"/>
        </w:rPr>
        <w:t xml:space="preserve"> că autoritatea contractantă are dreptul de a solicita, în scopul verificării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confirmării </w:t>
      </w:r>
      <w:proofErr w:type="spellStart"/>
      <w:r w:rsidRPr="0099294E">
        <w:rPr>
          <w:rFonts w:ascii="Aptos Narrow" w:hAnsi="Aptos Narrow" w:cs="Segoe UI"/>
          <w:sz w:val="20"/>
        </w:rPr>
        <w:t>declaraţiilor</w:t>
      </w:r>
      <w:proofErr w:type="spellEnd"/>
      <w:r w:rsidRPr="0099294E">
        <w:rPr>
          <w:rFonts w:ascii="Aptos Narrow" w:hAnsi="Aptos Narrow" w:cs="Segoe UI"/>
          <w:sz w:val="20"/>
        </w:rPr>
        <w:t xml:space="preserve"> orice documente doveditoare de care dispunem.</w:t>
      </w:r>
    </w:p>
    <w:p w14:paraId="363E892C" w14:textId="77777777" w:rsidR="00AB0570" w:rsidRPr="0099294E" w:rsidRDefault="00AB0570" w:rsidP="000C7AB9">
      <w:pPr>
        <w:spacing w:line="276" w:lineRule="auto"/>
        <w:jc w:val="both"/>
        <w:rPr>
          <w:rFonts w:ascii="Aptos Narrow" w:hAnsi="Aptos Narrow" w:cs="Segoe UI"/>
          <w:sz w:val="20"/>
        </w:rPr>
      </w:pPr>
    </w:p>
    <w:p w14:paraId="18212E36" w14:textId="7158B7D3" w:rsidR="00AB0570" w:rsidRPr="0099294E" w:rsidRDefault="00AB0570" w:rsidP="000C7AB9">
      <w:pPr>
        <w:spacing w:line="276" w:lineRule="auto"/>
        <w:jc w:val="both"/>
        <w:rPr>
          <w:rFonts w:ascii="Aptos Narrow" w:hAnsi="Aptos Narrow" w:cs="Segoe UI"/>
          <w:sz w:val="20"/>
        </w:rPr>
      </w:pPr>
      <w:r w:rsidRPr="0099294E">
        <w:rPr>
          <w:rFonts w:ascii="Aptos Narrow" w:hAnsi="Aptos Narrow" w:cs="Segoe UI"/>
          <w:sz w:val="20"/>
        </w:rPr>
        <w:t xml:space="preserve">Totodată, declar că am luat la </w:t>
      </w:r>
      <w:proofErr w:type="spellStart"/>
      <w:r w:rsidRPr="0099294E">
        <w:rPr>
          <w:rFonts w:ascii="Aptos Narrow" w:hAnsi="Aptos Narrow" w:cs="Segoe UI"/>
          <w:sz w:val="20"/>
        </w:rPr>
        <w:t>cunostință</w:t>
      </w:r>
      <w:proofErr w:type="spellEnd"/>
      <w:r w:rsidRPr="0099294E">
        <w:rPr>
          <w:rFonts w:ascii="Aptos Narrow" w:hAnsi="Aptos Narrow" w:cs="Segoe UI"/>
          <w:sz w:val="20"/>
        </w:rPr>
        <w:t xml:space="preserve"> de prevederile </w:t>
      </w:r>
      <w:proofErr w:type="spellStart"/>
      <w:r w:rsidRPr="0099294E">
        <w:rPr>
          <w:rFonts w:ascii="Aptos Narrow" w:hAnsi="Aptos Narrow" w:cs="Segoe UI"/>
          <w:sz w:val="20"/>
        </w:rPr>
        <w:t>art</w:t>
      </w:r>
      <w:proofErr w:type="spellEnd"/>
      <w:r w:rsidRPr="0099294E">
        <w:rPr>
          <w:rFonts w:ascii="Aptos Narrow" w:hAnsi="Aptos Narrow" w:cs="Segoe UI"/>
          <w:sz w:val="20"/>
        </w:rPr>
        <w:t xml:space="preserve"> 326 «Falsul în Declarații» din Codul Penal referitor la «Declararea necorespunzătoare a adevărului, făcută unei persoane dintre cele prevăzute în art. 175 sau unei </w:t>
      </w:r>
      <w:proofErr w:type="spellStart"/>
      <w:r w:rsidRPr="0099294E">
        <w:rPr>
          <w:rFonts w:ascii="Aptos Narrow" w:hAnsi="Aptos Narrow" w:cs="Segoe UI"/>
          <w:sz w:val="20"/>
        </w:rPr>
        <w:t>unităţi</w:t>
      </w:r>
      <w:proofErr w:type="spellEnd"/>
      <w:r w:rsidRPr="0099294E">
        <w:rPr>
          <w:rFonts w:ascii="Aptos Narrow" w:hAnsi="Aptos Narrow" w:cs="Segoe UI"/>
          <w:sz w:val="20"/>
        </w:rPr>
        <w:t xml:space="preserve"> în care aceasta </w:t>
      </w:r>
      <w:proofErr w:type="spellStart"/>
      <w:r w:rsidRPr="0099294E">
        <w:rPr>
          <w:rFonts w:ascii="Aptos Narrow" w:hAnsi="Aptos Narrow" w:cs="Segoe UI"/>
          <w:sz w:val="20"/>
        </w:rPr>
        <w:t>îşi</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desfăşoară</w:t>
      </w:r>
      <w:proofErr w:type="spellEnd"/>
      <w:r w:rsidRPr="0099294E">
        <w:rPr>
          <w:rFonts w:ascii="Aptos Narrow" w:hAnsi="Aptos Narrow" w:cs="Segoe UI"/>
          <w:sz w:val="20"/>
        </w:rPr>
        <w:t xml:space="preserve"> activitatea în vederea producerii unei </w:t>
      </w:r>
      <w:proofErr w:type="spellStart"/>
      <w:r w:rsidRPr="0099294E">
        <w:rPr>
          <w:rFonts w:ascii="Aptos Narrow" w:hAnsi="Aptos Narrow" w:cs="Segoe UI"/>
          <w:sz w:val="20"/>
        </w:rPr>
        <w:t>consecinţe</w:t>
      </w:r>
      <w:proofErr w:type="spellEnd"/>
      <w:r w:rsidRPr="0099294E">
        <w:rPr>
          <w:rFonts w:ascii="Aptos Narrow" w:hAnsi="Aptos Narrow" w:cs="Segoe UI"/>
          <w:sz w:val="20"/>
        </w:rPr>
        <w:t xml:space="preserve"> juridice, pentru sine sau pentru altul, atunci când, potrivit legii ori împrejurărilor, </w:t>
      </w:r>
      <w:proofErr w:type="spellStart"/>
      <w:r w:rsidRPr="0099294E">
        <w:rPr>
          <w:rFonts w:ascii="Aptos Narrow" w:hAnsi="Aptos Narrow" w:cs="Segoe UI"/>
          <w:sz w:val="20"/>
        </w:rPr>
        <w:t>declaraţia</w:t>
      </w:r>
      <w:proofErr w:type="spellEnd"/>
      <w:r w:rsidRPr="0099294E">
        <w:rPr>
          <w:rFonts w:ascii="Aptos Narrow" w:hAnsi="Aptos Narrow" w:cs="Segoe UI"/>
          <w:sz w:val="20"/>
        </w:rPr>
        <w:t xml:space="preserve"> făcută </w:t>
      </w:r>
      <w:proofErr w:type="spellStart"/>
      <w:r w:rsidRPr="0099294E">
        <w:rPr>
          <w:rFonts w:ascii="Aptos Narrow" w:hAnsi="Aptos Narrow" w:cs="Segoe UI"/>
          <w:sz w:val="20"/>
        </w:rPr>
        <w:t>serveşte</w:t>
      </w:r>
      <w:proofErr w:type="spellEnd"/>
      <w:r w:rsidRPr="0099294E">
        <w:rPr>
          <w:rFonts w:ascii="Aptos Narrow" w:hAnsi="Aptos Narrow" w:cs="Segoe UI"/>
          <w:sz w:val="20"/>
        </w:rPr>
        <w:t xml:space="preserve"> la producerea acelei </w:t>
      </w:r>
      <w:proofErr w:type="spellStart"/>
      <w:r w:rsidRPr="0099294E">
        <w:rPr>
          <w:rFonts w:ascii="Aptos Narrow" w:hAnsi="Aptos Narrow" w:cs="Segoe UI"/>
          <w:sz w:val="20"/>
        </w:rPr>
        <w:t>consecinţe</w:t>
      </w:r>
      <w:proofErr w:type="spellEnd"/>
      <w:r w:rsidRPr="0099294E">
        <w:rPr>
          <w:rFonts w:ascii="Aptos Narrow" w:hAnsi="Aptos Narrow" w:cs="Segoe UI"/>
          <w:sz w:val="20"/>
        </w:rPr>
        <w:t xml:space="preserve">, se </w:t>
      </w:r>
      <w:proofErr w:type="spellStart"/>
      <w:r w:rsidRPr="0099294E">
        <w:rPr>
          <w:rFonts w:ascii="Aptos Narrow" w:hAnsi="Aptos Narrow" w:cs="Segoe UI"/>
          <w:sz w:val="20"/>
        </w:rPr>
        <w:t>pedepseşte</w:t>
      </w:r>
      <w:proofErr w:type="spellEnd"/>
      <w:r w:rsidRPr="0099294E">
        <w:rPr>
          <w:rFonts w:ascii="Aptos Narrow" w:hAnsi="Aptos Narrow" w:cs="Segoe UI"/>
          <w:sz w:val="20"/>
        </w:rPr>
        <w:t xml:space="preserve"> cu închisoare de la </w:t>
      </w:r>
      <w:r w:rsidR="00675B4A" w:rsidRPr="0099294E">
        <w:rPr>
          <w:rFonts w:ascii="Aptos Narrow" w:hAnsi="Aptos Narrow" w:cs="Segoe UI"/>
          <w:sz w:val="20"/>
        </w:rPr>
        <w:t>6</w:t>
      </w:r>
      <w:r w:rsidRPr="0099294E">
        <w:rPr>
          <w:rFonts w:ascii="Aptos Narrow" w:hAnsi="Aptos Narrow" w:cs="Segoe UI"/>
          <w:sz w:val="20"/>
        </w:rPr>
        <w:t xml:space="preserve"> luni la 2 ani sau cu amendă».</w:t>
      </w:r>
    </w:p>
    <w:p w14:paraId="47914B4B" w14:textId="77777777" w:rsidR="00CA7DF2" w:rsidRPr="0099294E" w:rsidRDefault="00CA7DF2" w:rsidP="00AB0570">
      <w:pPr>
        <w:jc w:val="both"/>
        <w:rPr>
          <w:rFonts w:ascii="Aptos Narrow" w:hAnsi="Aptos Narrow" w:cs="Segoe UI"/>
          <w:sz w:val="20"/>
        </w:rPr>
      </w:pPr>
    </w:p>
    <w:p w14:paraId="599BB8AE" w14:textId="77777777" w:rsidR="00A73610" w:rsidRDefault="00A73610" w:rsidP="00B33E8B">
      <w:pPr>
        <w:rPr>
          <w:rFonts w:ascii="Aptos Narrow" w:hAnsi="Aptos Narrow" w:cs="Segoe UI"/>
          <w:sz w:val="20"/>
        </w:rPr>
      </w:pPr>
    </w:p>
    <w:p w14:paraId="52084907" w14:textId="64F9AE2C" w:rsidR="00B33E8B" w:rsidRPr="0099294E" w:rsidRDefault="00B33E8B" w:rsidP="00B33E8B">
      <w:pPr>
        <w:rPr>
          <w:rFonts w:ascii="Aptos Narrow" w:hAnsi="Aptos Narrow" w:cs="Segoe UI"/>
          <w:sz w:val="20"/>
        </w:rPr>
      </w:pPr>
      <w:r w:rsidRPr="0099294E">
        <w:rPr>
          <w:rFonts w:ascii="Aptos Narrow" w:hAnsi="Aptos Narrow" w:cs="Segoe UI"/>
          <w:sz w:val="20"/>
        </w:rPr>
        <w:t>Data completării</w:t>
      </w:r>
      <w:r>
        <w:rPr>
          <w:rFonts w:ascii="Aptos Narrow" w:hAnsi="Aptos Narrow" w:cs="Segoe UI"/>
          <w:sz w:val="20"/>
        </w:rPr>
        <w:t>:</w:t>
      </w:r>
      <w:r w:rsidRPr="0099294E">
        <w:rPr>
          <w:rFonts w:ascii="Aptos Narrow" w:hAnsi="Aptos Narrow" w:cs="Segoe UI"/>
          <w:sz w:val="20"/>
        </w:rPr>
        <w:t xml:space="preserve"> </w:t>
      </w:r>
      <w:sdt>
        <w:sdtPr>
          <w:rPr>
            <w:rFonts w:ascii="Aptos Narrow" w:hAnsi="Aptos Narrow" w:cs="Segoe UI"/>
            <w:sz w:val="20"/>
          </w:rPr>
          <w:id w:val="-2084910179"/>
          <w:placeholder>
            <w:docPart w:val="31C2DE1228344C95809E96BD1B98722B"/>
          </w:placeholder>
          <w:date>
            <w:dateFormat w:val="dd.MM.yyyy"/>
            <w:lid w:val="ro-RO"/>
            <w:storeMappedDataAs w:val="dateTime"/>
            <w:calendar w:val="gregorian"/>
          </w:date>
        </w:sdtPr>
        <w:sdtContent>
          <w:r w:rsidRPr="0099294E">
            <w:rPr>
              <w:rFonts w:ascii="Aptos Narrow" w:hAnsi="Aptos Narrow" w:cs="Segoe UI"/>
              <w:sz w:val="20"/>
            </w:rPr>
            <w:t>....................</w:t>
          </w:r>
        </w:sdtContent>
      </w:sdt>
    </w:p>
    <w:p w14:paraId="22E66BE9" w14:textId="77777777" w:rsidR="00B33E8B" w:rsidRPr="0099294E" w:rsidRDefault="00B33E8B" w:rsidP="00B33E8B">
      <w:pPr>
        <w:spacing w:line="276" w:lineRule="auto"/>
        <w:contextualSpacing/>
        <w:jc w:val="center"/>
        <w:rPr>
          <w:rFonts w:ascii="Aptos Narrow" w:hAnsi="Aptos Narrow" w:cs="Segoe UI"/>
          <w:b/>
          <w:bCs/>
          <w:sz w:val="20"/>
        </w:rPr>
      </w:pPr>
      <w:r w:rsidRPr="0099294E">
        <w:rPr>
          <w:rFonts w:ascii="Aptos Narrow" w:hAnsi="Aptos Narrow" w:cs="Segoe UI"/>
          <w:b/>
          <w:bCs/>
          <w:sz w:val="20"/>
        </w:rPr>
        <w:t>Ofertant,</w:t>
      </w:r>
    </w:p>
    <w:p w14:paraId="7CC67F5D" w14:textId="77777777" w:rsidR="00B33E8B" w:rsidRPr="0099294E" w:rsidRDefault="00B33E8B" w:rsidP="00B33E8B">
      <w:pPr>
        <w:spacing w:line="276" w:lineRule="auto"/>
        <w:contextualSpacing/>
        <w:jc w:val="center"/>
        <w:rPr>
          <w:rFonts w:ascii="Aptos Narrow" w:hAnsi="Aptos Narrow" w:cs="Segoe UI"/>
          <w:b/>
          <w:bCs/>
          <w:sz w:val="20"/>
        </w:rPr>
      </w:pPr>
      <w:r w:rsidRPr="0099294E">
        <w:rPr>
          <w:rFonts w:ascii="Aptos Narrow" w:hAnsi="Aptos Narrow" w:cs="Segoe UI"/>
          <w:b/>
          <w:bCs/>
          <w:sz w:val="20"/>
        </w:rPr>
        <w:t xml:space="preserve">...................... </w:t>
      </w:r>
    </w:p>
    <w:p w14:paraId="66111C0D" w14:textId="77777777" w:rsidR="00B33E8B" w:rsidRPr="0099294E" w:rsidRDefault="00B33E8B" w:rsidP="00B33E8B">
      <w:pPr>
        <w:spacing w:line="276" w:lineRule="auto"/>
        <w:contextualSpacing/>
        <w:jc w:val="center"/>
        <w:rPr>
          <w:rFonts w:ascii="Aptos Narrow" w:hAnsi="Aptos Narrow" w:cs="Segoe UI"/>
          <w:i/>
          <w:sz w:val="20"/>
        </w:rPr>
      </w:pPr>
      <w:r w:rsidRPr="0099294E">
        <w:rPr>
          <w:rFonts w:ascii="Aptos Narrow" w:hAnsi="Aptos Narrow" w:cs="Segoe UI"/>
          <w:i/>
          <w:sz w:val="20"/>
        </w:rPr>
        <w:t>(numele operatorului economic)</w:t>
      </w:r>
    </w:p>
    <w:p w14:paraId="396E15EF" w14:textId="77777777" w:rsidR="00B33E8B" w:rsidRPr="0099294E" w:rsidRDefault="00B33E8B" w:rsidP="00B33E8B">
      <w:pPr>
        <w:spacing w:line="276" w:lineRule="auto"/>
        <w:contextualSpacing/>
        <w:jc w:val="center"/>
        <w:rPr>
          <w:rFonts w:ascii="Aptos Narrow" w:hAnsi="Aptos Narrow" w:cs="Segoe UI"/>
          <w:b/>
          <w:bCs/>
          <w:sz w:val="20"/>
        </w:rPr>
      </w:pPr>
      <w:r w:rsidRPr="0099294E">
        <w:rPr>
          <w:rFonts w:ascii="Aptos Narrow" w:hAnsi="Aptos Narrow" w:cs="Segoe UI"/>
          <w:b/>
          <w:bCs/>
          <w:sz w:val="20"/>
        </w:rPr>
        <w:t xml:space="preserve">...................... </w:t>
      </w:r>
    </w:p>
    <w:p w14:paraId="4F4C4B4A" w14:textId="77777777" w:rsidR="00B33E8B" w:rsidRPr="00152F2B" w:rsidRDefault="00B33E8B" w:rsidP="00B33E8B">
      <w:pPr>
        <w:spacing w:line="276" w:lineRule="auto"/>
        <w:contextualSpacing/>
        <w:jc w:val="center"/>
        <w:rPr>
          <w:rFonts w:ascii="Aptos Narrow" w:hAnsi="Aptos Narrow" w:cs="Segoe UI"/>
          <w:i/>
          <w:sz w:val="20"/>
        </w:rPr>
      </w:pPr>
      <w:r w:rsidRPr="0099294E">
        <w:rPr>
          <w:rFonts w:ascii="Aptos Narrow" w:hAnsi="Aptos Narrow" w:cs="Segoe UI"/>
          <w:i/>
          <w:sz w:val="20"/>
        </w:rPr>
        <w:t xml:space="preserve">(numele persoanei autorizate </w:t>
      </w:r>
      <w:proofErr w:type="spellStart"/>
      <w:r w:rsidRPr="0099294E">
        <w:rPr>
          <w:rFonts w:ascii="Aptos Narrow" w:hAnsi="Aptos Narrow" w:cs="Segoe UI"/>
          <w:i/>
          <w:sz w:val="20"/>
        </w:rPr>
        <w:t>şi</w:t>
      </w:r>
      <w:proofErr w:type="spellEnd"/>
      <w:r w:rsidRPr="0099294E">
        <w:rPr>
          <w:rFonts w:ascii="Aptos Narrow" w:hAnsi="Aptos Narrow" w:cs="Segoe UI"/>
          <w:i/>
          <w:sz w:val="20"/>
        </w:rPr>
        <w:t xml:space="preserve"> semnătura)</w:t>
      </w:r>
    </w:p>
    <w:p w14:paraId="0B0E65E7" w14:textId="77777777" w:rsidR="00B33E8B" w:rsidRDefault="00B33E8B" w:rsidP="00B33E8B">
      <w:pPr>
        <w:autoSpaceDE w:val="0"/>
        <w:autoSpaceDN w:val="0"/>
        <w:adjustRightInd w:val="0"/>
        <w:jc w:val="both"/>
        <w:rPr>
          <w:rFonts w:ascii="Aptos Narrow" w:hAnsi="Aptos Narrow" w:cs="Segoe UI"/>
          <w:b/>
          <w:bCs/>
          <w:sz w:val="20"/>
        </w:rPr>
      </w:pPr>
    </w:p>
    <w:p w14:paraId="4267F4E8" w14:textId="77777777" w:rsidR="00B33E8B" w:rsidRDefault="00B33E8B" w:rsidP="00B33E8B">
      <w:pPr>
        <w:autoSpaceDE w:val="0"/>
        <w:autoSpaceDN w:val="0"/>
        <w:adjustRightInd w:val="0"/>
        <w:jc w:val="both"/>
        <w:rPr>
          <w:rFonts w:ascii="Aptos Narrow" w:hAnsi="Aptos Narrow" w:cs="Segoe UI"/>
          <w:b/>
          <w:bCs/>
          <w:sz w:val="20"/>
        </w:rPr>
      </w:pPr>
      <w:r w:rsidRPr="0099294E">
        <w:rPr>
          <w:rFonts w:ascii="Aptos Narrow" w:hAnsi="Aptos Narrow" w:cs="Segoe UI"/>
          <w:b/>
          <w:bCs/>
          <w:sz w:val="20"/>
        </w:rPr>
        <w:t xml:space="preserve">Notă: </w:t>
      </w:r>
      <w:r>
        <w:rPr>
          <w:rFonts w:ascii="Aptos Narrow" w:hAnsi="Aptos Narrow" w:cs="Segoe UI"/>
          <w:b/>
          <w:bCs/>
          <w:sz w:val="20"/>
        </w:rPr>
        <w:t xml:space="preserve"> </w:t>
      </w:r>
    </w:p>
    <w:p w14:paraId="292B45A5" w14:textId="77777777" w:rsidR="00B33E8B" w:rsidRPr="00034CD7" w:rsidRDefault="00B33E8B" w:rsidP="00B33E8B">
      <w:pPr>
        <w:autoSpaceDE w:val="0"/>
        <w:autoSpaceDN w:val="0"/>
        <w:adjustRightInd w:val="0"/>
        <w:jc w:val="both"/>
        <w:rPr>
          <w:rFonts w:ascii="Aptos Narrow" w:hAnsi="Aptos Narrow" w:cs="Segoe UI"/>
          <w:i/>
          <w:iCs/>
          <w:sz w:val="20"/>
        </w:rPr>
      </w:pPr>
      <w:r w:rsidRPr="00E769E9">
        <w:rPr>
          <w:rFonts w:ascii="Aptos Narrow" w:hAnsi="Aptos Narrow" w:cs="Segoe UI"/>
          <w:i/>
          <w:iCs/>
          <w:sz w:val="20"/>
        </w:rPr>
        <w:t>Prezenta declarație se va completa de către ofertant (lider și asociat), subcontractant și terț susținător.</w:t>
      </w:r>
    </w:p>
    <w:p w14:paraId="5DA07983" w14:textId="65C140BC" w:rsidR="00C11EE8" w:rsidRDefault="00C11EE8" w:rsidP="00C11EE8">
      <w:pPr>
        <w:autoSpaceDE w:val="0"/>
        <w:autoSpaceDN w:val="0"/>
        <w:adjustRightInd w:val="0"/>
        <w:jc w:val="both"/>
        <w:rPr>
          <w:rFonts w:ascii="Aptos Narrow" w:hAnsi="Aptos Narrow" w:cs="Segoe UI"/>
          <w:i/>
          <w:iCs/>
          <w:sz w:val="20"/>
        </w:rPr>
      </w:pPr>
    </w:p>
    <w:p w14:paraId="58E1AD31" w14:textId="77777777" w:rsidR="0016783C" w:rsidRDefault="0016783C" w:rsidP="00C11EE8">
      <w:pPr>
        <w:autoSpaceDE w:val="0"/>
        <w:autoSpaceDN w:val="0"/>
        <w:adjustRightInd w:val="0"/>
        <w:jc w:val="both"/>
        <w:rPr>
          <w:rFonts w:ascii="Aptos Narrow" w:hAnsi="Aptos Narrow" w:cs="Segoe UI"/>
          <w:i/>
          <w:iCs/>
          <w:sz w:val="20"/>
        </w:rPr>
        <w:sectPr w:rsidR="0016783C" w:rsidSect="00DE24F9">
          <w:pgSz w:w="11907" w:h="16840" w:code="9"/>
          <w:pgMar w:top="1021" w:right="1134" w:bottom="1021" w:left="1247" w:header="284" w:footer="284" w:gutter="289"/>
          <w:cols w:space="720"/>
          <w:titlePg/>
          <w:docGrid w:linePitch="360"/>
        </w:sectPr>
      </w:pPr>
    </w:p>
    <w:p w14:paraId="25070BF6" w14:textId="2D409D90" w:rsidR="004E5BB0" w:rsidRPr="00957143" w:rsidRDefault="004E5BB0" w:rsidP="00C74654">
      <w:pPr>
        <w:pStyle w:val="Titlu1"/>
        <w:spacing w:after="120"/>
        <w:ind w:right="23"/>
        <w:jc w:val="right"/>
        <w:rPr>
          <w:rFonts w:ascii="Aptos Narrow" w:hAnsi="Aptos Narrow" w:cs="Segoe UI"/>
          <w:b/>
          <w:sz w:val="20"/>
        </w:rPr>
      </w:pPr>
      <w:bookmarkStart w:id="65" w:name="_Toc215516046"/>
      <w:r w:rsidRPr="00957143">
        <w:rPr>
          <w:rFonts w:ascii="Aptos Narrow" w:hAnsi="Aptos Narrow" w:cs="Segoe UI"/>
          <w:b/>
          <w:sz w:val="20"/>
          <w:highlight w:val="lightGray"/>
        </w:rPr>
        <w:t xml:space="preserve">Formular </w:t>
      </w:r>
      <w:r w:rsidR="00CA7D4D" w:rsidRPr="00957143">
        <w:rPr>
          <w:rFonts w:ascii="Aptos Narrow" w:hAnsi="Aptos Narrow" w:cs="Segoe UI"/>
          <w:b/>
          <w:sz w:val="20"/>
          <w:highlight w:val="lightGray"/>
        </w:rPr>
        <w:t>9</w:t>
      </w:r>
      <w:bookmarkEnd w:id="65"/>
    </w:p>
    <w:p w14:paraId="79F8FFEF" w14:textId="77777777" w:rsidR="00AE470F" w:rsidRPr="00E139B4" w:rsidRDefault="00AE470F" w:rsidP="00AE470F">
      <w:pPr>
        <w:rPr>
          <w:rFonts w:ascii="Aptos Narrow" w:hAnsi="Aptos Narrow" w:cs="Segoe UI"/>
          <w:b/>
          <w:bCs/>
          <w:sz w:val="20"/>
        </w:rPr>
      </w:pPr>
      <w:r w:rsidRPr="00E139B4">
        <w:rPr>
          <w:rFonts w:ascii="Aptos Narrow" w:hAnsi="Aptos Narrow" w:cs="Segoe UI"/>
          <w:b/>
          <w:bCs/>
          <w:sz w:val="20"/>
        </w:rPr>
        <w:t>OPERATOR ECONOMIC</w:t>
      </w:r>
    </w:p>
    <w:p w14:paraId="607F63EA" w14:textId="77777777" w:rsidR="00AE470F" w:rsidRPr="0099294E" w:rsidRDefault="00AE470F" w:rsidP="00AE470F">
      <w:pPr>
        <w:rPr>
          <w:rFonts w:ascii="Aptos Narrow" w:hAnsi="Aptos Narrow" w:cs="Segoe UI"/>
          <w:sz w:val="20"/>
          <w:lang w:eastAsia="en-US"/>
        </w:rPr>
      </w:pPr>
      <w:r w:rsidRPr="0099294E">
        <w:rPr>
          <w:rFonts w:ascii="Aptos Narrow" w:hAnsi="Aptos Narrow" w:cs="Segoe UI"/>
          <w:bCs/>
          <w:sz w:val="20"/>
        </w:rPr>
        <w:t>................................</w:t>
      </w:r>
      <w:r>
        <w:rPr>
          <w:rFonts w:ascii="Aptos Narrow" w:hAnsi="Aptos Narrow" w:cs="Segoe UI"/>
          <w:bCs/>
          <w:sz w:val="20"/>
        </w:rPr>
        <w:t>....</w:t>
      </w:r>
    </w:p>
    <w:p w14:paraId="4BD00C5F" w14:textId="1228FE06" w:rsidR="00AB0570" w:rsidRPr="0099294E" w:rsidRDefault="00AE470F" w:rsidP="00AE470F">
      <w:pPr>
        <w:jc w:val="both"/>
        <w:rPr>
          <w:rFonts w:ascii="Aptos Narrow" w:hAnsi="Aptos Narrow" w:cs="Segoe UI"/>
          <w:sz w:val="20"/>
        </w:rPr>
      </w:pPr>
      <w:r w:rsidRPr="00073D1D">
        <w:rPr>
          <w:rFonts w:ascii="Aptos Narrow" w:hAnsi="Aptos Narrow" w:cs="Segoe UI"/>
          <w:i/>
          <w:iCs/>
          <w:sz w:val="20"/>
        </w:rPr>
        <w:t>(denumirea/numele)</w:t>
      </w:r>
    </w:p>
    <w:p w14:paraId="5919F15C" w14:textId="12662A2C" w:rsidR="00AB0570" w:rsidRPr="00D66C8D" w:rsidRDefault="00AB0570" w:rsidP="004E5BB0">
      <w:pPr>
        <w:pStyle w:val="Titlu1"/>
        <w:jc w:val="center"/>
        <w:rPr>
          <w:rFonts w:ascii="Aptos Narrow" w:hAnsi="Aptos Narrow" w:cs="Segoe UI"/>
          <w:b/>
          <w:sz w:val="22"/>
          <w:szCs w:val="22"/>
        </w:rPr>
      </w:pPr>
      <w:bookmarkStart w:id="66" w:name="_Toc215515693"/>
      <w:bookmarkStart w:id="67" w:name="_Toc215516047"/>
      <w:bookmarkStart w:id="68" w:name="_Hlk126760751"/>
      <w:r w:rsidRPr="00D66C8D">
        <w:rPr>
          <w:rFonts w:ascii="Aptos Narrow" w:hAnsi="Aptos Narrow" w:cs="Segoe UI"/>
          <w:b/>
          <w:sz w:val="22"/>
          <w:szCs w:val="22"/>
        </w:rPr>
        <w:t>DECLARAŢIE</w:t>
      </w:r>
      <w:r w:rsidR="004E5BB0" w:rsidRPr="00D66C8D">
        <w:rPr>
          <w:rFonts w:ascii="Aptos Narrow" w:hAnsi="Aptos Narrow" w:cs="Segoe UI"/>
          <w:b/>
          <w:sz w:val="22"/>
          <w:szCs w:val="22"/>
        </w:rPr>
        <w:t xml:space="preserve"> </w:t>
      </w:r>
      <w:r w:rsidR="004E5BB0" w:rsidRPr="00D66C8D">
        <w:rPr>
          <w:rFonts w:ascii="Aptos Narrow" w:hAnsi="Aptos Narrow" w:cs="Segoe UI"/>
          <w:b/>
          <w:sz w:val="22"/>
          <w:szCs w:val="22"/>
        </w:rPr>
        <w:br/>
      </w:r>
      <w:r w:rsidRPr="00D66C8D">
        <w:rPr>
          <w:rFonts w:ascii="Aptos Narrow" w:hAnsi="Aptos Narrow" w:cs="Segoe UI"/>
          <w:b/>
          <w:sz w:val="22"/>
          <w:szCs w:val="22"/>
        </w:rPr>
        <w:t>privind evitarea conflictului de interese</w:t>
      </w:r>
      <w:bookmarkEnd w:id="66"/>
      <w:bookmarkEnd w:id="67"/>
    </w:p>
    <w:p w14:paraId="534D3F52" w14:textId="79FF1864" w:rsidR="00AB0570" w:rsidRPr="0099294E" w:rsidRDefault="00AB0570" w:rsidP="00AB0570">
      <w:pPr>
        <w:jc w:val="center"/>
        <w:rPr>
          <w:rFonts w:ascii="Aptos Narrow" w:hAnsi="Aptos Narrow" w:cs="Segoe UI"/>
          <w:b/>
          <w:sz w:val="20"/>
        </w:rPr>
      </w:pPr>
      <w:r w:rsidRPr="00D66C8D">
        <w:rPr>
          <w:rFonts w:ascii="Aptos Narrow" w:hAnsi="Aptos Narrow" w:cs="Segoe UI"/>
          <w:b/>
          <w:sz w:val="20"/>
        </w:rPr>
        <w:t xml:space="preserve">(art. 43 și 44 din Legea </w:t>
      </w:r>
      <w:r w:rsidR="003D7E35" w:rsidRPr="00D66C8D">
        <w:rPr>
          <w:rFonts w:ascii="Aptos Narrow" w:hAnsi="Aptos Narrow" w:cs="Segoe UI"/>
          <w:b/>
          <w:sz w:val="20"/>
        </w:rPr>
        <w:t xml:space="preserve">nr. </w:t>
      </w:r>
      <w:r w:rsidRPr="00D66C8D">
        <w:rPr>
          <w:rFonts w:ascii="Aptos Narrow" w:hAnsi="Aptos Narrow" w:cs="Segoe UI"/>
          <w:b/>
          <w:sz w:val="20"/>
        </w:rPr>
        <w:t>100/2016)</w:t>
      </w:r>
      <w:bookmarkEnd w:id="68"/>
    </w:p>
    <w:p w14:paraId="55831204" w14:textId="77777777" w:rsidR="00AB0570" w:rsidRPr="0099294E" w:rsidRDefault="00AB0570" w:rsidP="00AB0570">
      <w:pPr>
        <w:jc w:val="center"/>
        <w:rPr>
          <w:rFonts w:ascii="Aptos Narrow" w:hAnsi="Aptos Narrow" w:cs="Segoe UI"/>
          <w:b/>
          <w:sz w:val="20"/>
        </w:rPr>
      </w:pPr>
    </w:p>
    <w:p w14:paraId="20570C81" w14:textId="0B45BBC4" w:rsidR="00AB0570" w:rsidRPr="0099294E" w:rsidRDefault="00AB0570" w:rsidP="00C74654">
      <w:pPr>
        <w:spacing w:after="120" w:line="276" w:lineRule="auto"/>
        <w:ind w:right="23" w:firstLine="567"/>
        <w:contextualSpacing/>
        <w:jc w:val="both"/>
        <w:rPr>
          <w:rFonts w:ascii="Aptos Narrow" w:hAnsi="Aptos Narrow" w:cs="Segoe UI"/>
          <w:sz w:val="20"/>
        </w:rPr>
      </w:pPr>
      <w:r w:rsidRPr="0099294E">
        <w:rPr>
          <w:rFonts w:ascii="Aptos Narrow" w:hAnsi="Aptos Narrow" w:cs="Segoe UI"/>
          <w:sz w:val="20"/>
        </w:rPr>
        <w:t>Subsemnatul</w:t>
      </w:r>
      <w:r w:rsidR="00AB07E1">
        <w:rPr>
          <w:rFonts w:ascii="Aptos Narrow" w:hAnsi="Aptos Narrow" w:cs="Segoe UI"/>
          <w:sz w:val="20"/>
        </w:rPr>
        <w:t>(a)</w:t>
      </w:r>
      <w:r w:rsidRPr="0099294E">
        <w:rPr>
          <w:rFonts w:ascii="Aptos Narrow" w:hAnsi="Aptos Narrow" w:cs="Segoe UI"/>
          <w:sz w:val="20"/>
        </w:rPr>
        <w:t xml:space="preserve">, </w:t>
      </w:r>
      <w:r w:rsidR="00AB07E1">
        <w:rPr>
          <w:rFonts w:ascii="Aptos Narrow" w:hAnsi="Aptos Narrow" w:cs="Segoe UI"/>
          <w:sz w:val="20"/>
        </w:rPr>
        <w:t>......................</w:t>
      </w:r>
      <w:r w:rsidRPr="0099294E">
        <w:rPr>
          <w:rFonts w:ascii="Aptos Narrow" w:hAnsi="Aptos Narrow" w:cs="Segoe UI"/>
          <w:sz w:val="20"/>
        </w:rPr>
        <w:t xml:space="preserve">, în calitate de reprezentant legal al </w:t>
      </w:r>
      <w:r w:rsidR="00AB07E1">
        <w:rPr>
          <w:rFonts w:ascii="Aptos Narrow" w:hAnsi="Aptos Narrow" w:cs="Segoe UI"/>
          <w:sz w:val="20"/>
        </w:rPr>
        <w:t>...............................</w:t>
      </w:r>
      <w:r w:rsidRPr="0099294E">
        <w:rPr>
          <w:rFonts w:ascii="Aptos Narrow" w:hAnsi="Aptos Narrow" w:cs="Segoe UI"/>
          <w:sz w:val="20"/>
        </w:rPr>
        <w:t xml:space="preserve">, în calitate de </w:t>
      </w:r>
      <w:r w:rsidR="004E5BB0" w:rsidRPr="0099294E">
        <w:rPr>
          <w:rFonts w:ascii="Aptos Narrow" w:hAnsi="Aptos Narrow" w:cs="Segoe UI"/>
          <w:sz w:val="20"/>
        </w:rPr>
        <w:t xml:space="preserve">.............. </w:t>
      </w:r>
      <w:r w:rsidR="004E5BB0" w:rsidRPr="0099294E">
        <w:rPr>
          <w:rFonts w:ascii="Aptos Narrow" w:hAnsi="Aptos Narrow" w:cs="Segoe UI"/>
          <w:i/>
          <w:iCs/>
          <w:sz w:val="20"/>
        </w:rPr>
        <w:t>(ofertant/subcontractant/terț susținător)</w:t>
      </w:r>
      <w:r w:rsidRPr="0099294E">
        <w:rPr>
          <w:rFonts w:ascii="Aptos Narrow" w:hAnsi="Aptos Narrow" w:cs="Segoe UI"/>
          <w:sz w:val="20"/>
        </w:rPr>
        <w:t>, la procedura pentru achiziția de</w:t>
      </w:r>
      <w:r w:rsidRPr="0099294E">
        <w:rPr>
          <w:rFonts w:ascii="Aptos Narrow" w:hAnsi="Aptos Narrow" w:cs="Segoe UI"/>
          <w:b/>
          <w:sz w:val="20"/>
        </w:rPr>
        <w:t xml:space="preserve"> </w:t>
      </w:r>
      <w:r w:rsidR="00AB07E1">
        <w:rPr>
          <w:rFonts w:ascii="Aptos Narrow" w:hAnsi="Aptos Narrow" w:cs="Segoe UI"/>
          <w:b/>
          <w:sz w:val="20"/>
        </w:rPr>
        <w:t xml:space="preserve">..................... </w:t>
      </w:r>
      <w:r w:rsidR="004E5BB0" w:rsidRPr="0099294E">
        <w:rPr>
          <w:rFonts w:ascii="Aptos Narrow" w:hAnsi="Aptos Narrow" w:cs="Segoe UI"/>
          <w:i/>
          <w:iCs/>
          <w:sz w:val="20"/>
        </w:rPr>
        <w:t>(denumire contract)</w:t>
      </w:r>
      <w:r w:rsidRPr="0099294E">
        <w:rPr>
          <w:rFonts w:ascii="Aptos Narrow" w:hAnsi="Aptos Narrow" w:cs="Segoe UI"/>
          <w:sz w:val="20"/>
        </w:rPr>
        <w:t>, în temeiul art. 44 din Legea nr.</w:t>
      </w:r>
      <w:r w:rsidR="003D7E35" w:rsidRPr="0099294E">
        <w:rPr>
          <w:rFonts w:ascii="Aptos Narrow" w:hAnsi="Aptos Narrow" w:cs="Segoe UI"/>
          <w:sz w:val="20"/>
        </w:rPr>
        <w:t xml:space="preserve"> </w:t>
      </w:r>
      <w:r w:rsidRPr="0099294E">
        <w:rPr>
          <w:rFonts w:ascii="Aptos Narrow" w:hAnsi="Aptos Narrow" w:cs="Segoe UI"/>
          <w:sz w:val="20"/>
        </w:rPr>
        <w:t xml:space="preserve">100/2016 privind atribuirea contractelor de concesionare, declar pe proprie răspundere, sub </w:t>
      </w:r>
      <w:proofErr w:type="spellStart"/>
      <w:r w:rsidRPr="0099294E">
        <w:rPr>
          <w:rFonts w:ascii="Aptos Narrow" w:hAnsi="Aptos Narrow" w:cs="Segoe UI"/>
          <w:sz w:val="20"/>
        </w:rPr>
        <w:t>sancţiunea</w:t>
      </w:r>
      <w:proofErr w:type="spellEnd"/>
      <w:r w:rsidRPr="0099294E">
        <w:rPr>
          <w:rFonts w:ascii="Aptos Narrow" w:hAnsi="Aptos Narrow" w:cs="Segoe UI"/>
          <w:sz w:val="20"/>
        </w:rPr>
        <w:t xml:space="preserve"> falsului în </w:t>
      </w:r>
      <w:proofErr w:type="spellStart"/>
      <w:r w:rsidRPr="0099294E">
        <w:rPr>
          <w:rFonts w:ascii="Aptos Narrow" w:hAnsi="Aptos Narrow" w:cs="Segoe UI"/>
          <w:sz w:val="20"/>
        </w:rPr>
        <w:t>declaraţii</w:t>
      </w:r>
      <w:proofErr w:type="spellEnd"/>
      <w:r w:rsidRPr="0099294E">
        <w:rPr>
          <w:rFonts w:ascii="Aptos Narrow" w:hAnsi="Aptos Narrow" w:cs="Segoe UI"/>
          <w:sz w:val="20"/>
        </w:rPr>
        <w:t xml:space="preserve">, următoarele: </w:t>
      </w:r>
    </w:p>
    <w:p w14:paraId="46877DAA" w14:textId="42AF826A" w:rsidR="00AB0570" w:rsidRPr="0099294E" w:rsidRDefault="00AB0570" w:rsidP="00C74654">
      <w:pPr>
        <w:spacing w:after="120" w:line="276" w:lineRule="auto"/>
        <w:ind w:left="567" w:right="23"/>
        <w:contextualSpacing/>
        <w:jc w:val="both"/>
        <w:rPr>
          <w:rFonts w:ascii="Aptos Narrow" w:hAnsi="Aptos Narrow" w:cs="Segoe UI"/>
          <w:sz w:val="20"/>
        </w:rPr>
      </w:pPr>
      <w:r w:rsidRPr="0099294E">
        <w:rPr>
          <w:rFonts w:ascii="Aptos Narrow" w:hAnsi="Aptos Narrow" w:cs="Segoe UI"/>
          <w:sz w:val="20"/>
        </w:rPr>
        <w:t xml:space="preserve">a) nu </w:t>
      </w:r>
      <w:proofErr w:type="spellStart"/>
      <w:r w:rsidRPr="0099294E">
        <w:rPr>
          <w:rFonts w:ascii="Aptos Narrow" w:hAnsi="Aptos Narrow" w:cs="Segoe UI"/>
          <w:sz w:val="20"/>
        </w:rPr>
        <w:t>deţin</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părţi</w:t>
      </w:r>
      <w:proofErr w:type="spellEnd"/>
      <w:r w:rsidRPr="0099294E">
        <w:rPr>
          <w:rFonts w:ascii="Aptos Narrow" w:hAnsi="Aptos Narrow" w:cs="Segoe UI"/>
          <w:sz w:val="20"/>
        </w:rPr>
        <w:t xml:space="preserve"> sociale, </w:t>
      </w:r>
      <w:proofErr w:type="spellStart"/>
      <w:r w:rsidRPr="0099294E">
        <w:rPr>
          <w:rFonts w:ascii="Aptos Narrow" w:hAnsi="Aptos Narrow" w:cs="Segoe UI"/>
          <w:sz w:val="20"/>
        </w:rPr>
        <w:t>părţi</w:t>
      </w:r>
      <w:proofErr w:type="spellEnd"/>
      <w:r w:rsidRPr="0099294E">
        <w:rPr>
          <w:rFonts w:ascii="Aptos Narrow" w:hAnsi="Aptos Narrow" w:cs="Segoe UI"/>
          <w:sz w:val="20"/>
        </w:rPr>
        <w:t xml:space="preserve"> de interes, </w:t>
      </w:r>
      <w:proofErr w:type="spellStart"/>
      <w:r w:rsidRPr="0099294E">
        <w:rPr>
          <w:rFonts w:ascii="Aptos Narrow" w:hAnsi="Aptos Narrow" w:cs="Segoe UI"/>
          <w:sz w:val="20"/>
        </w:rPr>
        <w:t>acţiuni</w:t>
      </w:r>
      <w:proofErr w:type="spellEnd"/>
      <w:r w:rsidRPr="0099294E">
        <w:rPr>
          <w:rFonts w:ascii="Aptos Narrow" w:hAnsi="Aptos Narrow" w:cs="Segoe UI"/>
          <w:sz w:val="20"/>
        </w:rPr>
        <w:t xml:space="preserve"> din capitalul subscris, ori a persoanelor care fac parte din consiliul de </w:t>
      </w:r>
      <w:proofErr w:type="spellStart"/>
      <w:r w:rsidRPr="0099294E">
        <w:rPr>
          <w:rFonts w:ascii="Aptos Narrow" w:hAnsi="Aptos Narrow" w:cs="Segoe UI"/>
          <w:sz w:val="20"/>
        </w:rPr>
        <w:t>administraţie</w:t>
      </w:r>
      <w:proofErr w:type="spellEnd"/>
      <w:r w:rsidRPr="0099294E">
        <w:rPr>
          <w:rFonts w:ascii="Aptos Narrow" w:hAnsi="Aptos Narrow" w:cs="Segoe UI"/>
          <w:sz w:val="20"/>
        </w:rPr>
        <w:t xml:space="preserve">/organul de conducere sau de supervizare al </w:t>
      </w:r>
      <w:r w:rsidR="00B75B75" w:rsidRPr="0099294E">
        <w:rPr>
          <w:rFonts w:ascii="Aptos Narrow" w:hAnsi="Aptos Narrow" w:cs="Segoe UI"/>
          <w:sz w:val="20"/>
        </w:rPr>
        <w:t>autorității contractante</w:t>
      </w:r>
      <w:r w:rsidRPr="0099294E">
        <w:rPr>
          <w:rFonts w:ascii="Aptos Narrow" w:hAnsi="Aptos Narrow" w:cs="Segoe UI"/>
          <w:sz w:val="20"/>
        </w:rPr>
        <w:t xml:space="preserve">; </w:t>
      </w:r>
    </w:p>
    <w:p w14:paraId="56ECC390" w14:textId="2B76F9FD" w:rsidR="00AB0570" w:rsidRPr="0099294E" w:rsidRDefault="00AB0570" w:rsidP="00C74654">
      <w:pPr>
        <w:spacing w:after="120" w:line="276" w:lineRule="auto"/>
        <w:ind w:left="567" w:right="23"/>
        <w:contextualSpacing/>
        <w:jc w:val="both"/>
        <w:rPr>
          <w:rFonts w:ascii="Aptos Narrow" w:hAnsi="Aptos Narrow" w:cs="Segoe UI"/>
          <w:sz w:val="20"/>
        </w:rPr>
      </w:pPr>
      <w:r w:rsidRPr="0099294E">
        <w:rPr>
          <w:rFonts w:ascii="Aptos Narrow" w:hAnsi="Aptos Narrow" w:cs="Segoe UI"/>
          <w:sz w:val="20"/>
        </w:rPr>
        <w:t xml:space="preserve">b) nu sunt </w:t>
      </w:r>
      <w:proofErr w:type="spellStart"/>
      <w:r w:rsidRPr="0099294E">
        <w:rPr>
          <w:rFonts w:ascii="Aptos Narrow" w:hAnsi="Aptos Narrow" w:cs="Segoe UI"/>
          <w:sz w:val="20"/>
        </w:rPr>
        <w:t>soţ</w:t>
      </w:r>
      <w:proofErr w:type="spellEnd"/>
      <w:r w:rsidRPr="0099294E">
        <w:rPr>
          <w:rFonts w:ascii="Aptos Narrow" w:hAnsi="Aptos Narrow" w:cs="Segoe UI"/>
          <w:sz w:val="20"/>
        </w:rPr>
        <w:t>/</w:t>
      </w:r>
      <w:proofErr w:type="spellStart"/>
      <w:r w:rsidRPr="0099294E">
        <w:rPr>
          <w:rFonts w:ascii="Aptos Narrow" w:hAnsi="Aptos Narrow" w:cs="Segoe UI"/>
          <w:sz w:val="20"/>
        </w:rPr>
        <w:t>soţie</w:t>
      </w:r>
      <w:proofErr w:type="spellEnd"/>
      <w:r w:rsidRPr="0099294E">
        <w:rPr>
          <w:rFonts w:ascii="Aptos Narrow" w:hAnsi="Aptos Narrow" w:cs="Segoe UI"/>
          <w:sz w:val="20"/>
        </w:rPr>
        <w:t xml:space="preserve">, rudă sau afin, până la gradul al doilea inclusiv, cu persoane care fac parte din consiliul de </w:t>
      </w:r>
      <w:proofErr w:type="spellStart"/>
      <w:r w:rsidRPr="0099294E">
        <w:rPr>
          <w:rFonts w:ascii="Aptos Narrow" w:hAnsi="Aptos Narrow" w:cs="Segoe UI"/>
          <w:sz w:val="20"/>
        </w:rPr>
        <w:t>administraţie</w:t>
      </w:r>
      <w:proofErr w:type="spellEnd"/>
      <w:r w:rsidRPr="0099294E">
        <w:rPr>
          <w:rFonts w:ascii="Aptos Narrow" w:hAnsi="Aptos Narrow" w:cs="Segoe UI"/>
          <w:sz w:val="20"/>
        </w:rPr>
        <w:t xml:space="preserve">/organul de conducere sau de supervizare al </w:t>
      </w:r>
      <w:r w:rsidR="00B75B75" w:rsidRPr="0099294E">
        <w:rPr>
          <w:rFonts w:ascii="Aptos Narrow" w:hAnsi="Aptos Narrow" w:cs="Segoe UI"/>
          <w:sz w:val="20"/>
        </w:rPr>
        <w:t>autorității contractante</w:t>
      </w:r>
      <w:r w:rsidRPr="0099294E">
        <w:rPr>
          <w:rFonts w:ascii="Aptos Narrow" w:hAnsi="Aptos Narrow" w:cs="Segoe UI"/>
          <w:sz w:val="20"/>
        </w:rPr>
        <w:t xml:space="preserve">; </w:t>
      </w:r>
    </w:p>
    <w:p w14:paraId="54175F3A" w14:textId="67C6D158" w:rsidR="00AB0570" w:rsidRPr="0099294E" w:rsidRDefault="00AB0570" w:rsidP="00C74654">
      <w:pPr>
        <w:spacing w:after="120" w:line="276" w:lineRule="auto"/>
        <w:ind w:left="567" w:right="23"/>
        <w:contextualSpacing/>
        <w:jc w:val="both"/>
        <w:rPr>
          <w:rFonts w:ascii="Aptos Narrow" w:hAnsi="Aptos Narrow" w:cs="Segoe UI"/>
          <w:sz w:val="20"/>
        </w:rPr>
      </w:pPr>
      <w:r w:rsidRPr="0099294E">
        <w:rPr>
          <w:rFonts w:ascii="Aptos Narrow" w:hAnsi="Aptos Narrow" w:cs="Segoe UI"/>
          <w:sz w:val="20"/>
        </w:rPr>
        <w:t xml:space="preserve">c) nu am, direct ori indirect, un interes personal, financiar, economic sau de altă natură, nu mă aflu într-o altă </w:t>
      </w:r>
      <w:proofErr w:type="spellStart"/>
      <w:r w:rsidRPr="0099294E">
        <w:rPr>
          <w:rFonts w:ascii="Aptos Narrow" w:hAnsi="Aptos Narrow" w:cs="Segoe UI"/>
          <w:sz w:val="20"/>
        </w:rPr>
        <w:t>situaţie</w:t>
      </w:r>
      <w:proofErr w:type="spellEnd"/>
      <w:r w:rsidRPr="0099294E">
        <w:rPr>
          <w:rFonts w:ascii="Aptos Narrow" w:hAnsi="Aptos Narrow" w:cs="Segoe UI"/>
          <w:sz w:val="20"/>
        </w:rPr>
        <w:t xml:space="preserve"> de natură să afecteze </w:t>
      </w:r>
      <w:proofErr w:type="spellStart"/>
      <w:r w:rsidRPr="0099294E">
        <w:rPr>
          <w:rFonts w:ascii="Aptos Narrow" w:hAnsi="Aptos Narrow" w:cs="Segoe UI"/>
          <w:sz w:val="20"/>
        </w:rPr>
        <w:t>independenţa</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imparţialitatea</w:t>
      </w:r>
      <w:proofErr w:type="spellEnd"/>
      <w:r w:rsidRPr="0099294E">
        <w:rPr>
          <w:rFonts w:ascii="Aptos Narrow" w:hAnsi="Aptos Narrow" w:cs="Segoe UI"/>
          <w:sz w:val="20"/>
        </w:rPr>
        <w:t xml:space="preserve"> </w:t>
      </w:r>
      <w:r w:rsidR="00DE0963">
        <w:rPr>
          <w:rFonts w:ascii="Aptos Narrow" w:hAnsi="Aptos Narrow" w:cs="Segoe UI"/>
          <w:sz w:val="20"/>
        </w:rPr>
        <w:t>Autorității</w:t>
      </w:r>
      <w:r w:rsidRPr="0099294E">
        <w:rPr>
          <w:rFonts w:ascii="Aptos Narrow" w:hAnsi="Aptos Narrow" w:cs="Segoe UI"/>
          <w:sz w:val="20"/>
        </w:rPr>
        <w:t xml:space="preserve"> contractante pe parcursul procesului de evaluare; </w:t>
      </w:r>
    </w:p>
    <w:p w14:paraId="1FAD0DD6" w14:textId="20857A8F" w:rsidR="00AB0570" w:rsidRPr="0099294E" w:rsidRDefault="00AB0570" w:rsidP="00C74654">
      <w:pPr>
        <w:spacing w:after="120" w:line="276" w:lineRule="auto"/>
        <w:ind w:left="567" w:right="23"/>
        <w:contextualSpacing/>
        <w:jc w:val="both"/>
        <w:rPr>
          <w:rFonts w:ascii="Aptos Narrow" w:hAnsi="Aptos Narrow" w:cs="Segoe UI"/>
          <w:sz w:val="20"/>
        </w:rPr>
      </w:pPr>
      <w:r w:rsidRPr="0099294E">
        <w:rPr>
          <w:rFonts w:ascii="Aptos Narrow" w:hAnsi="Aptos Narrow" w:cs="Segoe UI"/>
          <w:sz w:val="20"/>
        </w:rPr>
        <w:t xml:space="preserve">d)  nu am drept membri în cadrul consiliului de </w:t>
      </w:r>
      <w:proofErr w:type="spellStart"/>
      <w:r w:rsidRPr="0099294E">
        <w:rPr>
          <w:rFonts w:ascii="Aptos Narrow" w:hAnsi="Aptos Narrow" w:cs="Segoe UI"/>
          <w:sz w:val="20"/>
        </w:rPr>
        <w:t>administraţie</w:t>
      </w:r>
      <w:proofErr w:type="spellEnd"/>
      <w:r w:rsidRPr="0099294E">
        <w:rPr>
          <w:rFonts w:ascii="Aptos Narrow" w:hAnsi="Aptos Narrow" w:cs="Segoe UI"/>
          <w:sz w:val="20"/>
        </w:rPr>
        <w:t xml:space="preserve">/organul de conducere sau de supervizare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/sau nu am </w:t>
      </w:r>
      <w:proofErr w:type="spellStart"/>
      <w:r w:rsidRPr="0099294E">
        <w:rPr>
          <w:rFonts w:ascii="Aptos Narrow" w:hAnsi="Aptos Narrow" w:cs="Segoe UI"/>
          <w:sz w:val="20"/>
        </w:rPr>
        <w:t>acţionari</w:t>
      </w:r>
      <w:proofErr w:type="spellEnd"/>
      <w:r w:rsidRPr="0099294E">
        <w:rPr>
          <w:rFonts w:ascii="Aptos Narrow" w:hAnsi="Aptos Narrow" w:cs="Segoe UI"/>
          <w:sz w:val="20"/>
        </w:rPr>
        <w:t xml:space="preserve"> ori </w:t>
      </w:r>
      <w:proofErr w:type="spellStart"/>
      <w:r w:rsidRPr="0099294E">
        <w:rPr>
          <w:rFonts w:ascii="Aptos Narrow" w:hAnsi="Aptos Narrow" w:cs="Segoe UI"/>
          <w:sz w:val="20"/>
        </w:rPr>
        <w:t>asociaţi</w:t>
      </w:r>
      <w:proofErr w:type="spellEnd"/>
      <w:r w:rsidRPr="0099294E">
        <w:rPr>
          <w:rFonts w:ascii="Aptos Narrow" w:hAnsi="Aptos Narrow" w:cs="Segoe UI"/>
          <w:sz w:val="20"/>
        </w:rPr>
        <w:t xml:space="preserve"> semnificativi persoane care sunt </w:t>
      </w:r>
      <w:proofErr w:type="spellStart"/>
      <w:r w:rsidRPr="0099294E">
        <w:rPr>
          <w:rFonts w:ascii="Aptos Narrow" w:hAnsi="Aptos Narrow" w:cs="Segoe UI"/>
          <w:sz w:val="20"/>
        </w:rPr>
        <w:t>soţ</w:t>
      </w:r>
      <w:proofErr w:type="spellEnd"/>
      <w:r w:rsidRPr="0099294E">
        <w:rPr>
          <w:rFonts w:ascii="Aptos Narrow" w:hAnsi="Aptos Narrow" w:cs="Segoe UI"/>
          <w:sz w:val="20"/>
        </w:rPr>
        <w:t>/</w:t>
      </w:r>
      <w:proofErr w:type="spellStart"/>
      <w:r w:rsidRPr="0099294E">
        <w:rPr>
          <w:rFonts w:ascii="Aptos Narrow" w:hAnsi="Aptos Narrow" w:cs="Segoe UI"/>
          <w:sz w:val="20"/>
        </w:rPr>
        <w:t>soţie</w:t>
      </w:r>
      <w:proofErr w:type="spellEnd"/>
      <w:r w:rsidRPr="0099294E">
        <w:rPr>
          <w:rFonts w:ascii="Aptos Narrow" w:hAnsi="Aptos Narrow" w:cs="Segoe UI"/>
          <w:sz w:val="20"/>
        </w:rPr>
        <w:t xml:space="preserve">, rudă sau afin până la gradul al doilea inclusiv ori care se află în </w:t>
      </w:r>
      <w:proofErr w:type="spellStart"/>
      <w:r w:rsidRPr="0099294E">
        <w:rPr>
          <w:rFonts w:ascii="Aptos Narrow" w:hAnsi="Aptos Narrow" w:cs="Segoe UI"/>
          <w:sz w:val="20"/>
        </w:rPr>
        <w:t>relaţii</w:t>
      </w:r>
      <w:proofErr w:type="spellEnd"/>
      <w:r w:rsidRPr="0099294E">
        <w:rPr>
          <w:rFonts w:ascii="Aptos Narrow" w:hAnsi="Aptos Narrow" w:cs="Segoe UI"/>
          <w:sz w:val="20"/>
        </w:rPr>
        <w:t xml:space="preserve"> comerciale cu persoane cu </w:t>
      </w:r>
      <w:proofErr w:type="spellStart"/>
      <w:r w:rsidRPr="0099294E">
        <w:rPr>
          <w:rFonts w:ascii="Aptos Narrow" w:hAnsi="Aptos Narrow" w:cs="Segoe UI"/>
          <w:sz w:val="20"/>
        </w:rPr>
        <w:t>funcţii</w:t>
      </w:r>
      <w:proofErr w:type="spellEnd"/>
      <w:r w:rsidRPr="0099294E">
        <w:rPr>
          <w:rFonts w:ascii="Aptos Narrow" w:hAnsi="Aptos Narrow" w:cs="Segoe UI"/>
          <w:sz w:val="20"/>
        </w:rPr>
        <w:t xml:space="preserve"> de decizie în cadrul </w:t>
      </w:r>
      <w:r w:rsidR="00B75B75" w:rsidRPr="0099294E">
        <w:rPr>
          <w:rFonts w:ascii="Aptos Narrow" w:hAnsi="Aptos Narrow" w:cs="Segoe UI"/>
          <w:sz w:val="20"/>
        </w:rPr>
        <w:t xml:space="preserve">autorității contractante </w:t>
      </w:r>
      <w:r w:rsidRPr="0099294E">
        <w:rPr>
          <w:rFonts w:ascii="Aptos Narrow" w:hAnsi="Aptos Narrow" w:cs="Segoe UI"/>
          <w:sz w:val="20"/>
        </w:rPr>
        <w:t xml:space="preserve">implicate în procedura de atribuire; </w:t>
      </w:r>
    </w:p>
    <w:p w14:paraId="5C5CCC3F" w14:textId="6F148721" w:rsidR="00C74654" w:rsidRDefault="00AB0570" w:rsidP="00C74654">
      <w:pPr>
        <w:spacing w:after="60" w:line="276" w:lineRule="auto"/>
        <w:ind w:left="567" w:right="23"/>
        <w:jc w:val="both"/>
        <w:rPr>
          <w:rFonts w:ascii="Aptos Narrow" w:hAnsi="Aptos Narrow" w:cs="Segoe UI"/>
          <w:sz w:val="20"/>
        </w:rPr>
      </w:pPr>
      <w:r w:rsidRPr="0099294E">
        <w:rPr>
          <w:rFonts w:ascii="Aptos Narrow" w:hAnsi="Aptos Narrow" w:cs="Segoe UI"/>
          <w:sz w:val="20"/>
        </w:rPr>
        <w:t xml:space="preserve">e) nu am nominalizat printre principalele persoane desemnate pentru executarea contractului persoane care sunt </w:t>
      </w:r>
      <w:proofErr w:type="spellStart"/>
      <w:r w:rsidRPr="0099294E">
        <w:rPr>
          <w:rFonts w:ascii="Aptos Narrow" w:hAnsi="Aptos Narrow" w:cs="Segoe UI"/>
          <w:sz w:val="20"/>
        </w:rPr>
        <w:t>soţ</w:t>
      </w:r>
      <w:proofErr w:type="spellEnd"/>
      <w:r w:rsidRPr="0099294E">
        <w:rPr>
          <w:rFonts w:ascii="Aptos Narrow" w:hAnsi="Aptos Narrow" w:cs="Segoe UI"/>
          <w:sz w:val="20"/>
        </w:rPr>
        <w:t>/</w:t>
      </w:r>
      <w:proofErr w:type="spellStart"/>
      <w:r w:rsidRPr="0099294E">
        <w:rPr>
          <w:rFonts w:ascii="Aptos Narrow" w:hAnsi="Aptos Narrow" w:cs="Segoe UI"/>
          <w:sz w:val="20"/>
        </w:rPr>
        <w:t>soţie</w:t>
      </w:r>
      <w:proofErr w:type="spellEnd"/>
      <w:r w:rsidRPr="0099294E">
        <w:rPr>
          <w:rFonts w:ascii="Aptos Narrow" w:hAnsi="Aptos Narrow" w:cs="Segoe UI"/>
          <w:sz w:val="20"/>
        </w:rPr>
        <w:t xml:space="preserve">, rudă sau afin până la gradul al doilea inclusiv ori care se află în </w:t>
      </w:r>
      <w:proofErr w:type="spellStart"/>
      <w:r w:rsidRPr="0099294E">
        <w:rPr>
          <w:rFonts w:ascii="Aptos Narrow" w:hAnsi="Aptos Narrow" w:cs="Segoe UI"/>
          <w:sz w:val="20"/>
        </w:rPr>
        <w:t>relaţii</w:t>
      </w:r>
      <w:proofErr w:type="spellEnd"/>
      <w:r w:rsidRPr="0099294E">
        <w:rPr>
          <w:rFonts w:ascii="Aptos Narrow" w:hAnsi="Aptos Narrow" w:cs="Segoe UI"/>
          <w:sz w:val="20"/>
        </w:rPr>
        <w:t xml:space="preserve"> comerciale cu persoane cu </w:t>
      </w:r>
      <w:proofErr w:type="spellStart"/>
      <w:r w:rsidRPr="0099294E">
        <w:rPr>
          <w:rFonts w:ascii="Aptos Narrow" w:hAnsi="Aptos Narrow" w:cs="Segoe UI"/>
          <w:sz w:val="20"/>
        </w:rPr>
        <w:t>funcţii</w:t>
      </w:r>
      <w:proofErr w:type="spellEnd"/>
      <w:r w:rsidRPr="0099294E">
        <w:rPr>
          <w:rFonts w:ascii="Aptos Narrow" w:hAnsi="Aptos Narrow" w:cs="Segoe UI"/>
          <w:sz w:val="20"/>
        </w:rPr>
        <w:t xml:space="preserve"> de decizie în cadrul </w:t>
      </w:r>
      <w:r w:rsidR="003F6949" w:rsidRPr="0099294E">
        <w:rPr>
          <w:rFonts w:ascii="Aptos Narrow" w:hAnsi="Aptos Narrow" w:cs="Segoe UI"/>
          <w:sz w:val="20"/>
        </w:rPr>
        <w:t>Județului</w:t>
      </w:r>
      <w:r w:rsidRPr="0099294E">
        <w:rPr>
          <w:rFonts w:ascii="Aptos Narrow" w:hAnsi="Aptos Narrow" w:cs="Segoe UI"/>
          <w:sz w:val="20"/>
        </w:rPr>
        <w:t xml:space="preserve"> </w:t>
      </w:r>
      <w:r w:rsidR="00A340E9" w:rsidRPr="0099294E">
        <w:rPr>
          <w:rFonts w:ascii="Aptos Narrow" w:hAnsi="Aptos Narrow" w:cs="Segoe UI"/>
          <w:sz w:val="20"/>
        </w:rPr>
        <w:t>Maramureș</w:t>
      </w:r>
      <w:r w:rsidRPr="0099294E">
        <w:rPr>
          <w:rFonts w:ascii="Aptos Narrow" w:hAnsi="Aptos Narrow" w:cs="Segoe UI"/>
          <w:sz w:val="20"/>
        </w:rPr>
        <w:t xml:space="preserve"> implicate în procedura de atribuire. </w:t>
      </w:r>
    </w:p>
    <w:p w14:paraId="1AA6C10B" w14:textId="69588639" w:rsidR="00C74654" w:rsidRDefault="00AB0570" w:rsidP="00C74654">
      <w:pPr>
        <w:spacing w:after="60" w:line="276" w:lineRule="auto"/>
        <w:ind w:right="23" w:firstLine="567"/>
        <w:jc w:val="both"/>
        <w:rPr>
          <w:rFonts w:ascii="Aptos Narrow" w:hAnsi="Aptos Narrow" w:cs="Segoe UI"/>
          <w:sz w:val="20"/>
        </w:rPr>
      </w:pPr>
      <w:r w:rsidRPr="0099294E">
        <w:rPr>
          <w:rFonts w:ascii="Aptos Narrow" w:hAnsi="Aptos Narrow" w:cs="Segoe UI"/>
          <w:sz w:val="20"/>
        </w:rPr>
        <w:t>Subsemnatul</w:t>
      </w:r>
      <w:r w:rsidR="00BA268C">
        <w:rPr>
          <w:rFonts w:ascii="Aptos Narrow" w:hAnsi="Aptos Narrow" w:cs="Segoe UI"/>
          <w:sz w:val="20"/>
        </w:rPr>
        <w:t>(a)</w:t>
      </w:r>
      <w:r w:rsidRPr="0099294E">
        <w:rPr>
          <w:rFonts w:ascii="Aptos Narrow" w:hAnsi="Aptos Narrow" w:cs="Segoe UI"/>
          <w:sz w:val="20"/>
        </w:rPr>
        <w:t xml:space="preserve"> </w:t>
      </w:r>
      <w:r w:rsidR="00BA268C">
        <w:rPr>
          <w:rFonts w:ascii="Aptos Narrow" w:hAnsi="Aptos Narrow" w:cs="Segoe UI"/>
          <w:sz w:val="20"/>
        </w:rPr>
        <w:t xml:space="preserve">......................... </w:t>
      </w:r>
      <w:r w:rsidRPr="0099294E">
        <w:rPr>
          <w:rFonts w:ascii="Aptos Narrow" w:hAnsi="Aptos Narrow" w:cs="Segoe UI"/>
          <w:sz w:val="20"/>
        </w:rPr>
        <w:t xml:space="preserve">declar că voi informa imediat </w:t>
      </w:r>
      <w:r w:rsidR="00DE0963">
        <w:rPr>
          <w:rFonts w:ascii="Aptos Narrow" w:hAnsi="Aptos Narrow" w:cs="Segoe UI"/>
          <w:sz w:val="20"/>
        </w:rPr>
        <w:t>Autoritatea</w:t>
      </w:r>
      <w:r w:rsidRPr="0099294E">
        <w:rPr>
          <w:rFonts w:ascii="Aptos Narrow" w:hAnsi="Aptos Narrow" w:cs="Segoe UI"/>
          <w:sz w:val="20"/>
        </w:rPr>
        <w:t xml:space="preserve"> contractantă dacă vor interveni modificări în prezenta </w:t>
      </w:r>
      <w:proofErr w:type="spellStart"/>
      <w:r w:rsidRPr="0099294E">
        <w:rPr>
          <w:rFonts w:ascii="Aptos Narrow" w:hAnsi="Aptos Narrow" w:cs="Segoe UI"/>
          <w:sz w:val="20"/>
        </w:rPr>
        <w:t>declaraţie</w:t>
      </w:r>
      <w:proofErr w:type="spellEnd"/>
      <w:r w:rsidRPr="0099294E">
        <w:rPr>
          <w:rFonts w:ascii="Aptos Narrow" w:hAnsi="Aptos Narrow" w:cs="Segoe UI"/>
          <w:sz w:val="20"/>
        </w:rPr>
        <w:t xml:space="preserve"> la orice punct pe parcursul derulării procedurii de atribuire a contractului de </w:t>
      </w:r>
      <w:proofErr w:type="spellStart"/>
      <w:r w:rsidRPr="0099294E">
        <w:rPr>
          <w:rFonts w:ascii="Aptos Narrow" w:hAnsi="Aptos Narrow" w:cs="Segoe UI"/>
          <w:sz w:val="20"/>
        </w:rPr>
        <w:t>achiziţie</w:t>
      </w:r>
      <w:proofErr w:type="spellEnd"/>
      <w:r w:rsidRPr="0099294E">
        <w:rPr>
          <w:rFonts w:ascii="Aptos Narrow" w:hAnsi="Aptos Narrow" w:cs="Segoe UI"/>
          <w:sz w:val="20"/>
        </w:rPr>
        <w:t xml:space="preserve"> publică sau, în cazul în care vom fi </w:t>
      </w:r>
      <w:proofErr w:type="spellStart"/>
      <w:r w:rsidRPr="0099294E">
        <w:rPr>
          <w:rFonts w:ascii="Aptos Narrow" w:hAnsi="Aptos Narrow" w:cs="Segoe UI"/>
          <w:sz w:val="20"/>
        </w:rPr>
        <w:t>desemnaţi</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câştigători</w:t>
      </w:r>
      <w:proofErr w:type="spellEnd"/>
      <w:r w:rsidRPr="0099294E">
        <w:rPr>
          <w:rFonts w:ascii="Aptos Narrow" w:hAnsi="Aptos Narrow" w:cs="Segoe UI"/>
          <w:sz w:val="20"/>
        </w:rPr>
        <w:t xml:space="preserve">, pe parcursul derulării contractului de </w:t>
      </w:r>
      <w:proofErr w:type="spellStart"/>
      <w:r w:rsidRPr="0099294E">
        <w:rPr>
          <w:rFonts w:ascii="Aptos Narrow" w:hAnsi="Aptos Narrow" w:cs="Segoe UI"/>
          <w:sz w:val="20"/>
        </w:rPr>
        <w:t>achiziţie</w:t>
      </w:r>
      <w:proofErr w:type="spellEnd"/>
      <w:r w:rsidRPr="0099294E">
        <w:rPr>
          <w:rFonts w:ascii="Aptos Narrow" w:hAnsi="Aptos Narrow" w:cs="Segoe UI"/>
          <w:sz w:val="20"/>
        </w:rPr>
        <w:t xml:space="preserve"> publică.</w:t>
      </w:r>
      <w:r w:rsidR="00C74654">
        <w:rPr>
          <w:rFonts w:ascii="Aptos Narrow" w:hAnsi="Aptos Narrow" w:cs="Segoe UI"/>
          <w:sz w:val="20"/>
        </w:rPr>
        <w:t xml:space="preserve"> </w:t>
      </w:r>
    </w:p>
    <w:p w14:paraId="22F97484" w14:textId="706CD7FC" w:rsidR="00BA268C" w:rsidRDefault="00AB0570" w:rsidP="00C74654">
      <w:pPr>
        <w:spacing w:after="60" w:line="276" w:lineRule="auto"/>
        <w:ind w:right="23" w:firstLine="567"/>
        <w:jc w:val="both"/>
        <w:rPr>
          <w:rFonts w:ascii="Aptos Narrow" w:hAnsi="Aptos Narrow" w:cs="Segoe UI"/>
          <w:sz w:val="20"/>
        </w:rPr>
      </w:pPr>
      <w:r w:rsidRPr="0099294E">
        <w:rPr>
          <w:rFonts w:ascii="Aptos Narrow" w:hAnsi="Aptos Narrow" w:cs="Segoe UI"/>
          <w:sz w:val="20"/>
        </w:rPr>
        <w:t xml:space="preserve">De asemenea, declar că </w:t>
      </w:r>
      <w:proofErr w:type="spellStart"/>
      <w:r w:rsidRPr="0099294E">
        <w:rPr>
          <w:rFonts w:ascii="Aptos Narrow" w:hAnsi="Aptos Narrow" w:cs="Segoe UI"/>
          <w:sz w:val="20"/>
        </w:rPr>
        <w:t>informaţiile</w:t>
      </w:r>
      <w:proofErr w:type="spellEnd"/>
      <w:r w:rsidRPr="0099294E">
        <w:rPr>
          <w:rFonts w:ascii="Aptos Narrow" w:hAnsi="Aptos Narrow" w:cs="Segoe UI"/>
          <w:sz w:val="20"/>
        </w:rPr>
        <w:t xml:space="preserve"> furnizate sunt complete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corecte în fiecare detaliu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înţeleg</w:t>
      </w:r>
      <w:proofErr w:type="spellEnd"/>
      <w:r w:rsidRPr="0099294E">
        <w:rPr>
          <w:rFonts w:ascii="Aptos Narrow" w:hAnsi="Aptos Narrow" w:cs="Segoe UI"/>
          <w:sz w:val="20"/>
        </w:rPr>
        <w:t xml:space="preserve"> că autoritatea contractantă are dreptul de a solicita, în scopul verificării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confirmării </w:t>
      </w:r>
      <w:proofErr w:type="spellStart"/>
      <w:r w:rsidRPr="0099294E">
        <w:rPr>
          <w:rFonts w:ascii="Aptos Narrow" w:hAnsi="Aptos Narrow" w:cs="Segoe UI"/>
          <w:sz w:val="20"/>
        </w:rPr>
        <w:t>declaraţiilor</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situaţiilor</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documentelor care </w:t>
      </w:r>
      <w:proofErr w:type="spellStart"/>
      <w:r w:rsidRPr="0099294E">
        <w:rPr>
          <w:rFonts w:ascii="Aptos Narrow" w:hAnsi="Aptos Narrow" w:cs="Segoe UI"/>
          <w:sz w:val="20"/>
        </w:rPr>
        <w:t>însoţesc</w:t>
      </w:r>
      <w:proofErr w:type="spellEnd"/>
      <w:r w:rsidRPr="0099294E">
        <w:rPr>
          <w:rFonts w:ascii="Aptos Narrow" w:hAnsi="Aptos Narrow" w:cs="Segoe UI"/>
          <w:sz w:val="20"/>
        </w:rPr>
        <w:t xml:space="preserve"> oferta, orice </w:t>
      </w:r>
      <w:proofErr w:type="spellStart"/>
      <w:r w:rsidRPr="0099294E">
        <w:rPr>
          <w:rFonts w:ascii="Aptos Narrow" w:hAnsi="Aptos Narrow" w:cs="Segoe UI"/>
          <w:sz w:val="20"/>
        </w:rPr>
        <w:t>informaţii</w:t>
      </w:r>
      <w:proofErr w:type="spellEnd"/>
      <w:r w:rsidRPr="0099294E">
        <w:rPr>
          <w:rFonts w:ascii="Aptos Narrow" w:hAnsi="Aptos Narrow" w:cs="Segoe UI"/>
          <w:sz w:val="20"/>
        </w:rPr>
        <w:t xml:space="preserve"> suplimentare.</w:t>
      </w:r>
    </w:p>
    <w:p w14:paraId="1BC38EAE" w14:textId="18557F18" w:rsidR="00AB0570" w:rsidRPr="0099294E" w:rsidRDefault="00AB0570" w:rsidP="00C74654">
      <w:pPr>
        <w:spacing w:after="60" w:line="276" w:lineRule="auto"/>
        <w:ind w:right="23" w:firstLine="567"/>
        <w:jc w:val="both"/>
        <w:rPr>
          <w:rFonts w:ascii="Aptos Narrow" w:hAnsi="Aptos Narrow" w:cs="Segoe UI"/>
          <w:sz w:val="20"/>
        </w:rPr>
      </w:pPr>
      <w:r w:rsidRPr="0099294E">
        <w:rPr>
          <w:rFonts w:ascii="Aptos Narrow" w:hAnsi="Aptos Narrow" w:cs="Segoe UI"/>
          <w:sz w:val="20"/>
        </w:rPr>
        <w:t xml:space="preserve">Subsemnatul autorizez prin prezenta orice </w:t>
      </w:r>
      <w:proofErr w:type="spellStart"/>
      <w:r w:rsidRPr="0099294E">
        <w:rPr>
          <w:rFonts w:ascii="Aptos Narrow" w:hAnsi="Aptos Narrow" w:cs="Segoe UI"/>
          <w:sz w:val="20"/>
        </w:rPr>
        <w:t>instituţie</w:t>
      </w:r>
      <w:proofErr w:type="spellEnd"/>
      <w:r w:rsidRPr="0099294E">
        <w:rPr>
          <w:rFonts w:ascii="Aptos Narrow" w:hAnsi="Aptos Narrow" w:cs="Segoe UI"/>
          <w:sz w:val="20"/>
        </w:rPr>
        <w:t xml:space="preserve">, societate comercială, bancă, alte persoane juridice să furnizeze </w:t>
      </w:r>
      <w:proofErr w:type="spellStart"/>
      <w:r w:rsidRPr="0099294E">
        <w:rPr>
          <w:rFonts w:ascii="Aptos Narrow" w:hAnsi="Aptos Narrow" w:cs="Segoe UI"/>
          <w:sz w:val="20"/>
        </w:rPr>
        <w:t>informaţii</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reprezentanţilor</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autorizaţi</w:t>
      </w:r>
      <w:proofErr w:type="spellEnd"/>
      <w:r w:rsidRPr="0099294E">
        <w:rPr>
          <w:rFonts w:ascii="Aptos Narrow" w:hAnsi="Aptos Narrow" w:cs="Segoe UI"/>
          <w:sz w:val="20"/>
        </w:rPr>
        <w:t xml:space="preserve"> ai </w:t>
      </w:r>
      <w:r w:rsidR="00B75B75" w:rsidRPr="0099294E">
        <w:rPr>
          <w:rFonts w:ascii="Aptos Narrow" w:hAnsi="Aptos Narrow" w:cs="Segoe UI"/>
          <w:sz w:val="20"/>
        </w:rPr>
        <w:t>ADI</w:t>
      </w:r>
      <w:r w:rsidR="00A340E9" w:rsidRPr="0099294E">
        <w:rPr>
          <w:rFonts w:ascii="Aptos Narrow" w:hAnsi="Aptos Narrow" w:cs="Segoe UI"/>
          <w:sz w:val="20"/>
        </w:rPr>
        <w:t>GIDM</w:t>
      </w:r>
      <w:r w:rsidR="00B75B75" w:rsidRPr="0099294E">
        <w:rPr>
          <w:rFonts w:ascii="Aptos Narrow" w:hAnsi="Aptos Narrow" w:cs="Segoe UI"/>
          <w:sz w:val="20"/>
        </w:rPr>
        <w:t xml:space="preserve"> </w:t>
      </w:r>
      <w:r w:rsidR="00A340E9" w:rsidRPr="0099294E">
        <w:rPr>
          <w:rFonts w:ascii="Aptos Narrow" w:hAnsi="Aptos Narrow" w:cs="Segoe UI"/>
          <w:sz w:val="20"/>
        </w:rPr>
        <w:t>Maramureș</w:t>
      </w:r>
      <w:r w:rsidRPr="0099294E">
        <w:rPr>
          <w:rFonts w:ascii="Aptos Narrow" w:hAnsi="Aptos Narrow" w:cs="Segoe UI"/>
          <w:sz w:val="20"/>
        </w:rPr>
        <w:t xml:space="preserve"> cu privire la orice aspect tehnic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financiar în legătură cu activitatea noastră.</w:t>
      </w:r>
    </w:p>
    <w:p w14:paraId="38455DBD" w14:textId="77777777" w:rsidR="00AB0570" w:rsidRPr="0099294E" w:rsidRDefault="00AB0570" w:rsidP="00C74654">
      <w:pPr>
        <w:spacing w:line="276" w:lineRule="auto"/>
        <w:ind w:right="23"/>
        <w:jc w:val="both"/>
        <w:rPr>
          <w:rFonts w:ascii="Aptos Narrow" w:hAnsi="Aptos Narrow" w:cs="Segoe UI"/>
          <w:sz w:val="20"/>
        </w:rPr>
      </w:pPr>
      <w:r w:rsidRPr="0099294E">
        <w:rPr>
          <w:rFonts w:ascii="Aptos Narrow" w:hAnsi="Aptos Narrow" w:cs="Segoe UI"/>
          <w:sz w:val="20"/>
        </w:rPr>
        <w:t xml:space="preserve">  </w:t>
      </w:r>
    </w:p>
    <w:p w14:paraId="5829DBCC" w14:textId="77777777" w:rsidR="00AB0570" w:rsidRPr="0099294E" w:rsidRDefault="00AB0570" w:rsidP="00C74654">
      <w:pPr>
        <w:spacing w:line="276" w:lineRule="auto"/>
        <w:ind w:right="23"/>
        <w:jc w:val="both"/>
        <w:rPr>
          <w:rFonts w:ascii="Aptos Narrow" w:hAnsi="Aptos Narrow" w:cs="Segoe UI"/>
          <w:sz w:val="20"/>
        </w:rPr>
      </w:pPr>
    </w:p>
    <w:p w14:paraId="472EDD9C" w14:textId="77777777" w:rsidR="00481092" w:rsidRPr="0099294E" w:rsidRDefault="00481092" w:rsidP="00C74654">
      <w:pPr>
        <w:spacing w:line="276" w:lineRule="auto"/>
        <w:ind w:right="23"/>
        <w:rPr>
          <w:rFonts w:ascii="Aptos Narrow" w:hAnsi="Aptos Narrow" w:cs="Segoe UI"/>
          <w:sz w:val="20"/>
        </w:rPr>
      </w:pPr>
      <w:r w:rsidRPr="0099294E">
        <w:rPr>
          <w:rFonts w:ascii="Aptos Narrow" w:hAnsi="Aptos Narrow" w:cs="Segoe UI"/>
          <w:sz w:val="20"/>
        </w:rPr>
        <w:t>Data completării</w:t>
      </w:r>
      <w:r>
        <w:rPr>
          <w:rFonts w:ascii="Aptos Narrow" w:hAnsi="Aptos Narrow" w:cs="Segoe UI"/>
          <w:sz w:val="20"/>
        </w:rPr>
        <w:t>:</w:t>
      </w:r>
      <w:r w:rsidRPr="0099294E">
        <w:rPr>
          <w:rFonts w:ascii="Aptos Narrow" w:hAnsi="Aptos Narrow" w:cs="Segoe UI"/>
          <w:sz w:val="20"/>
        </w:rPr>
        <w:t xml:space="preserve"> </w:t>
      </w:r>
      <w:sdt>
        <w:sdtPr>
          <w:rPr>
            <w:rFonts w:ascii="Aptos Narrow" w:hAnsi="Aptos Narrow" w:cs="Segoe UI"/>
            <w:sz w:val="20"/>
          </w:rPr>
          <w:id w:val="-740493485"/>
          <w:placeholder>
            <w:docPart w:val="95B1807180184039A4E08944BF7C1A69"/>
          </w:placeholder>
          <w:date>
            <w:dateFormat w:val="dd.MM.yyyy"/>
            <w:lid w:val="ro-RO"/>
            <w:storeMappedDataAs w:val="dateTime"/>
            <w:calendar w:val="gregorian"/>
          </w:date>
        </w:sdtPr>
        <w:sdtContent>
          <w:r w:rsidRPr="0099294E">
            <w:rPr>
              <w:rFonts w:ascii="Aptos Narrow" w:hAnsi="Aptos Narrow" w:cs="Segoe UI"/>
              <w:sz w:val="20"/>
            </w:rPr>
            <w:t>....................</w:t>
          </w:r>
        </w:sdtContent>
      </w:sdt>
    </w:p>
    <w:p w14:paraId="6BF875B9" w14:textId="77777777" w:rsidR="00481092" w:rsidRPr="0099294E" w:rsidRDefault="00481092" w:rsidP="00C74654">
      <w:pPr>
        <w:spacing w:line="276" w:lineRule="auto"/>
        <w:ind w:right="23"/>
        <w:contextualSpacing/>
        <w:jc w:val="center"/>
        <w:rPr>
          <w:rFonts w:ascii="Aptos Narrow" w:hAnsi="Aptos Narrow" w:cs="Segoe UI"/>
          <w:b/>
          <w:bCs/>
          <w:sz w:val="20"/>
        </w:rPr>
      </w:pPr>
      <w:r w:rsidRPr="0099294E">
        <w:rPr>
          <w:rFonts w:ascii="Aptos Narrow" w:hAnsi="Aptos Narrow" w:cs="Segoe UI"/>
          <w:b/>
          <w:bCs/>
          <w:sz w:val="20"/>
        </w:rPr>
        <w:t>Ofertant,</w:t>
      </w:r>
    </w:p>
    <w:p w14:paraId="35C9220F" w14:textId="77777777" w:rsidR="00481092" w:rsidRPr="0099294E" w:rsidRDefault="00481092" w:rsidP="00C74654">
      <w:pPr>
        <w:spacing w:line="276" w:lineRule="auto"/>
        <w:ind w:right="23"/>
        <w:contextualSpacing/>
        <w:jc w:val="center"/>
        <w:rPr>
          <w:rFonts w:ascii="Aptos Narrow" w:hAnsi="Aptos Narrow" w:cs="Segoe UI"/>
          <w:b/>
          <w:bCs/>
          <w:sz w:val="20"/>
        </w:rPr>
      </w:pPr>
      <w:r w:rsidRPr="0099294E">
        <w:rPr>
          <w:rFonts w:ascii="Aptos Narrow" w:hAnsi="Aptos Narrow" w:cs="Segoe UI"/>
          <w:b/>
          <w:bCs/>
          <w:sz w:val="20"/>
        </w:rPr>
        <w:t xml:space="preserve">...................... </w:t>
      </w:r>
    </w:p>
    <w:p w14:paraId="002C6A00" w14:textId="77777777" w:rsidR="00481092" w:rsidRPr="0099294E" w:rsidRDefault="00481092" w:rsidP="00C74654">
      <w:pPr>
        <w:spacing w:line="276" w:lineRule="auto"/>
        <w:ind w:right="23"/>
        <w:contextualSpacing/>
        <w:jc w:val="center"/>
        <w:rPr>
          <w:rFonts w:ascii="Aptos Narrow" w:hAnsi="Aptos Narrow" w:cs="Segoe UI"/>
          <w:i/>
          <w:sz w:val="20"/>
        </w:rPr>
      </w:pPr>
      <w:r w:rsidRPr="0099294E">
        <w:rPr>
          <w:rFonts w:ascii="Aptos Narrow" w:hAnsi="Aptos Narrow" w:cs="Segoe UI"/>
          <w:i/>
          <w:sz w:val="20"/>
        </w:rPr>
        <w:t>(numele operatorului economic)</w:t>
      </w:r>
    </w:p>
    <w:p w14:paraId="42EB3F97" w14:textId="77777777" w:rsidR="00481092" w:rsidRPr="0099294E" w:rsidRDefault="00481092" w:rsidP="00C74654">
      <w:pPr>
        <w:spacing w:line="276" w:lineRule="auto"/>
        <w:ind w:right="23"/>
        <w:contextualSpacing/>
        <w:jc w:val="center"/>
        <w:rPr>
          <w:rFonts w:ascii="Aptos Narrow" w:hAnsi="Aptos Narrow" w:cs="Segoe UI"/>
          <w:b/>
          <w:bCs/>
          <w:sz w:val="20"/>
        </w:rPr>
      </w:pPr>
      <w:r w:rsidRPr="0099294E">
        <w:rPr>
          <w:rFonts w:ascii="Aptos Narrow" w:hAnsi="Aptos Narrow" w:cs="Segoe UI"/>
          <w:b/>
          <w:bCs/>
          <w:sz w:val="20"/>
        </w:rPr>
        <w:t xml:space="preserve">...................... </w:t>
      </w:r>
    </w:p>
    <w:p w14:paraId="55F36989" w14:textId="77777777" w:rsidR="00481092" w:rsidRPr="00152F2B" w:rsidRDefault="00481092" w:rsidP="00C74654">
      <w:pPr>
        <w:spacing w:line="276" w:lineRule="auto"/>
        <w:ind w:right="23"/>
        <w:contextualSpacing/>
        <w:jc w:val="center"/>
        <w:rPr>
          <w:rFonts w:ascii="Aptos Narrow" w:hAnsi="Aptos Narrow" w:cs="Segoe UI"/>
          <w:i/>
          <w:sz w:val="20"/>
        </w:rPr>
      </w:pPr>
      <w:r w:rsidRPr="0099294E">
        <w:rPr>
          <w:rFonts w:ascii="Aptos Narrow" w:hAnsi="Aptos Narrow" w:cs="Segoe UI"/>
          <w:i/>
          <w:sz w:val="20"/>
        </w:rPr>
        <w:t xml:space="preserve">(numele persoanei autorizate </w:t>
      </w:r>
      <w:proofErr w:type="spellStart"/>
      <w:r w:rsidRPr="0099294E">
        <w:rPr>
          <w:rFonts w:ascii="Aptos Narrow" w:hAnsi="Aptos Narrow" w:cs="Segoe UI"/>
          <w:i/>
          <w:sz w:val="20"/>
        </w:rPr>
        <w:t>şi</w:t>
      </w:r>
      <w:proofErr w:type="spellEnd"/>
      <w:r w:rsidRPr="0099294E">
        <w:rPr>
          <w:rFonts w:ascii="Aptos Narrow" w:hAnsi="Aptos Narrow" w:cs="Segoe UI"/>
          <w:i/>
          <w:sz w:val="20"/>
        </w:rPr>
        <w:t xml:space="preserve"> semnătura)</w:t>
      </w:r>
    </w:p>
    <w:p w14:paraId="76248149" w14:textId="77777777" w:rsidR="00481092" w:rsidRDefault="00481092" w:rsidP="00C74654">
      <w:pPr>
        <w:autoSpaceDE w:val="0"/>
        <w:autoSpaceDN w:val="0"/>
        <w:adjustRightInd w:val="0"/>
        <w:ind w:right="23"/>
        <w:jc w:val="both"/>
        <w:rPr>
          <w:rFonts w:ascii="Aptos Narrow" w:hAnsi="Aptos Narrow" w:cs="Segoe UI"/>
          <w:b/>
          <w:bCs/>
          <w:sz w:val="20"/>
        </w:rPr>
      </w:pPr>
    </w:p>
    <w:p w14:paraId="7180C986" w14:textId="77777777" w:rsidR="00481092" w:rsidRDefault="00481092" w:rsidP="00C74654">
      <w:pPr>
        <w:autoSpaceDE w:val="0"/>
        <w:autoSpaceDN w:val="0"/>
        <w:adjustRightInd w:val="0"/>
        <w:ind w:right="23"/>
        <w:jc w:val="both"/>
        <w:rPr>
          <w:rFonts w:ascii="Aptos Narrow" w:hAnsi="Aptos Narrow" w:cs="Segoe UI"/>
          <w:b/>
          <w:bCs/>
          <w:sz w:val="20"/>
        </w:rPr>
      </w:pPr>
    </w:p>
    <w:p w14:paraId="74C00B31" w14:textId="77777777" w:rsidR="00481092" w:rsidRDefault="00481092" w:rsidP="00C74654">
      <w:pPr>
        <w:autoSpaceDE w:val="0"/>
        <w:autoSpaceDN w:val="0"/>
        <w:adjustRightInd w:val="0"/>
        <w:ind w:right="23"/>
        <w:jc w:val="both"/>
        <w:rPr>
          <w:rFonts w:ascii="Aptos Narrow" w:hAnsi="Aptos Narrow" w:cs="Segoe UI"/>
          <w:b/>
          <w:bCs/>
          <w:sz w:val="20"/>
        </w:rPr>
      </w:pPr>
      <w:r w:rsidRPr="0099294E">
        <w:rPr>
          <w:rFonts w:ascii="Aptos Narrow" w:hAnsi="Aptos Narrow" w:cs="Segoe UI"/>
          <w:b/>
          <w:bCs/>
          <w:sz w:val="20"/>
        </w:rPr>
        <w:t xml:space="preserve">Notă: </w:t>
      </w:r>
      <w:r>
        <w:rPr>
          <w:rFonts w:ascii="Aptos Narrow" w:hAnsi="Aptos Narrow" w:cs="Segoe UI"/>
          <w:b/>
          <w:bCs/>
          <w:sz w:val="20"/>
        </w:rPr>
        <w:t xml:space="preserve"> </w:t>
      </w:r>
    </w:p>
    <w:p w14:paraId="067A5E33" w14:textId="77777777" w:rsidR="00481092" w:rsidRDefault="00481092" w:rsidP="00C74654">
      <w:pPr>
        <w:autoSpaceDE w:val="0"/>
        <w:autoSpaceDN w:val="0"/>
        <w:adjustRightInd w:val="0"/>
        <w:ind w:right="23"/>
        <w:jc w:val="both"/>
        <w:rPr>
          <w:rFonts w:ascii="Aptos Narrow" w:hAnsi="Aptos Narrow" w:cs="Segoe UI"/>
          <w:i/>
          <w:iCs/>
          <w:sz w:val="20"/>
        </w:rPr>
      </w:pPr>
      <w:r w:rsidRPr="00E769E9">
        <w:rPr>
          <w:rFonts w:ascii="Aptos Narrow" w:hAnsi="Aptos Narrow" w:cs="Segoe UI"/>
          <w:i/>
          <w:iCs/>
          <w:sz w:val="20"/>
        </w:rPr>
        <w:t>Prezenta declarație se va completa de către ofertant (lider și asociat), subcontractant și terț susținător.</w:t>
      </w:r>
    </w:p>
    <w:p w14:paraId="5B52A468" w14:textId="77777777" w:rsidR="00481092" w:rsidRDefault="00481092" w:rsidP="00481092">
      <w:pPr>
        <w:autoSpaceDE w:val="0"/>
        <w:autoSpaceDN w:val="0"/>
        <w:adjustRightInd w:val="0"/>
        <w:jc w:val="both"/>
        <w:rPr>
          <w:rFonts w:ascii="Aptos Narrow" w:hAnsi="Aptos Narrow" w:cs="Segoe UI"/>
          <w:i/>
          <w:iCs/>
          <w:sz w:val="20"/>
        </w:rPr>
        <w:sectPr w:rsidR="00481092" w:rsidSect="00DE24F9">
          <w:pgSz w:w="11907" w:h="16840" w:code="9"/>
          <w:pgMar w:top="1021" w:right="1134" w:bottom="1021" w:left="1247" w:header="284" w:footer="284" w:gutter="289"/>
          <w:cols w:space="720"/>
          <w:titlePg/>
          <w:docGrid w:linePitch="360"/>
        </w:sectPr>
      </w:pPr>
    </w:p>
    <w:p w14:paraId="0893A7D7" w14:textId="35154D9B" w:rsidR="00C74654" w:rsidRDefault="007362D8" w:rsidP="007362D8">
      <w:pPr>
        <w:spacing w:line="276" w:lineRule="auto"/>
        <w:jc w:val="right"/>
        <w:rPr>
          <w:rFonts w:ascii="Aptos Narrow" w:hAnsi="Aptos Narrow" w:cs="Segoe UI"/>
          <w:b/>
          <w:bCs/>
          <w:sz w:val="20"/>
          <w:highlight w:val="lightGray"/>
        </w:rPr>
      </w:pPr>
      <w:r w:rsidRPr="007362D8">
        <w:rPr>
          <w:rFonts w:ascii="Aptos Narrow" w:hAnsi="Aptos Narrow" w:cs="Segoe UI"/>
          <w:b/>
          <w:bCs/>
          <w:sz w:val="20"/>
          <w:highlight w:val="lightGray"/>
        </w:rPr>
        <w:t>ANEX</w:t>
      </w:r>
      <w:r w:rsidR="00A7507C">
        <w:rPr>
          <w:rFonts w:ascii="Aptos Narrow" w:hAnsi="Aptos Narrow" w:cs="Segoe UI"/>
          <w:b/>
          <w:bCs/>
          <w:sz w:val="20"/>
          <w:highlight w:val="lightGray"/>
        </w:rPr>
        <w:t>Ă</w:t>
      </w:r>
      <w:r w:rsidRPr="007362D8">
        <w:rPr>
          <w:rFonts w:ascii="Aptos Narrow" w:hAnsi="Aptos Narrow" w:cs="Segoe UI"/>
          <w:b/>
          <w:bCs/>
          <w:sz w:val="20"/>
          <w:highlight w:val="lightGray"/>
        </w:rPr>
        <w:t xml:space="preserve"> la </w:t>
      </w:r>
      <w:r w:rsidR="009D0F42">
        <w:rPr>
          <w:rFonts w:ascii="Aptos Narrow" w:hAnsi="Aptos Narrow" w:cs="Segoe UI"/>
          <w:b/>
          <w:bCs/>
          <w:sz w:val="20"/>
          <w:highlight w:val="lightGray"/>
        </w:rPr>
        <w:t>Formularul 9</w:t>
      </w:r>
    </w:p>
    <w:p w14:paraId="20A5849D" w14:textId="23635C0B" w:rsidR="004E5BB0" w:rsidRPr="0099294E" w:rsidRDefault="004E5BB0" w:rsidP="007362D8">
      <w:pPr>
        <w:spacing w:line="276" w:lineRule="auto"/>
        <w:rPr>
          <w:rFonts w:ascii="Aptos Narrow" w:hAnsi="Aptos Narrow" w:cs="Segoe UI"/>
          <w:sz w:val="20"/>
        </w:rPr>
      </w:pPr>
    </w:p>
    <w:p w14:paraId="2DCC3010" w14:textId="77777777" w:rsidR="009D0F42" w:rsidRDefault="009D0F42" w:rsidP="00D54E44">
      <w:pPr>
        <w:spacing w:line="276" w:lineRule="auto"/>
        <w:jc w:val="both"/>
        <w:rPr>
          <w:rFonts w:ascii="Aptos Narrow" w:hAnsi="Aptos Narrow" w:cs="Segoe UI"/>
          <w:b/>
          <w:noProof/>
          <w:sz w:val="20"/>
          <w:lang w:eastAsia="en-US"/>
        </w:rPr>
      </w:pPr>
    </w:p>
    <w:p w14:paraId="01BEE60C" w14:textId="1348F403" w:rsidR="004E5BB0" w:rsidRPr="0099294E" w:rsidRDefault="004E5BB0" w:rsidP="009D0F42">
      <w:pPr>
        <w:spacing w:line="276" w:lineRule="auto"/>
        <w:ind w:firstLine="567"/>
        <w:jc w:val="both"/>
        <w:rPr>
          <w:rFonts w:ascii="Aptos Narrow" w:hAnsi="Aptos Narrow" w:cs="Segoe UI"/>
          <w:sz w:val="20"/>
        </w:rPr>
      </w:pPr>
      <w:r w:rsidRPr="0099294E">
        <w:rPr>
          <w:rFonts w:ascii="Aptos Narrow" w:hAnsi="Aptos Narrow" w:cs="Segoe UI"/>
          <w:b/>
          <w:noProof/>
          <w:sz w:val="20"/>
          <w:lang w:eastAsia="en-US"/>
        </w:rPr>
        <w:t>Persoanele ce de</w:t>
      </w:r>
      <w:r w:rsidR="005621B5">
        <w:rPr>
          <w:rFonts w:ascii="Aptos Narrow" w:hAnsi="Aptos Narrow" w:cs="Segoe UI"/>
          <w:b/>
          <w:noProof/>
          <w:sz w:val="20"/>
          <w:lang w:eastAsia="en-US"/>
        </w:rPr>
        <w:t>ț</w:t>
      </w:r>
      <w:r w:rsidRPr="0099294E">
        <w:rPr>
          <w:rFonts w:ascii="Aptos Narrow" w:hAnsi="Aptos Narrow" w:cs="Segoe UI"/>
          <w:b/>
          <w:noProof/>
          <w:sz w:val="20"/>
          <w:lang w:eastAsia="en-US"/>
        </w:rPr>
        <w:t xml:space="preserve">in functii de decizie în </w:t>
      </w:r>
      <w:r w:rsidRPr="0099294E">
        <w:rPr>
          <w:rFonts w:ascii="Aptos Narrow" w:eastAsia="Calibri" w:hAnsi="Aptos Narrow" w:cs="Segoe UI"/>
          <w:b/>
          <w:sz w:val="20"/>
          <w:lang w:eastAsia="en-US"/>
        </w:rPr>
        <w:t xml:space="preserve">cadrul Autorității Contractante </w:t>
      </w:r>
      <w:bookmarkStart w:id="69" w:name="_Hlk126760622"/>
      <w:r w:rsidR="00967781">
        <w:rPr>
          <w:rFonts w:ascii="Aptos Narrow" w:eastAsia="Calibri" w:hAnsi="Aptos Narrow" w:cs="Segoe UI"/>
          <w:bCs/>
          <w:sz w:val="20"/>
        </w:rPr>
        <w:t>ș</w:t>
      </w:r>
      <w:r w:rsidRPr="0099294E">
        <w:rPr>
          <w:rFonts w:ascii="Aptos Narrow" w:eastAsia="Calibri" w:hAnsi="Aptos Narrow" w:cs="Segoe UI"/>
          <w:bCs/>
          <w:sz w:val="20"/>
        </w:rPr>
        <w:t>i alte persoane din cadrul Autorității Contractante ce pot influen</w:t>
      </w:r>
      <w:r w:rsidR="00967781">
        <w:rPr>
          <w:rFonts w:ascii="Aptos Narrow" w:eastAsia="Calibri" w:hAnsi="Aptos Narrow" w:cs="Segoe UI"/>
          <w:bCs/>
          <w:sz w:val="20"/>
        </w:rPr>
        <w:t>ț</w:t>
      </w:r>
      <w:r w:rsidRPr="0099294E">
        <w:rPr>
          <w:rFonts w:ascii="Aptos Narrow" w:eastAsia="Calibri" w:hAnsi="Aptos Narrow" w:cs="Segoe UI"/>
          <w:bCs/>
          <w:sz w:val="20"/>
        </w:rPr>
        <w:t>a con</w:t>
      </w:r>
      <w:r w:rsidR="00DC036E">
        <w:rPr>
          <w:rFonts w:ascii="Aptos Narrow" w:eastAsia="Calibri" w:hAnsi="Aptos Narrow" w:cs="Segoe UI"/>
          <w:bCs/>
          <w:sz w:val="20"/>
        </w:rPr>
        <w:t>ț</w:t>
      </w:r>
      <w:r w:rsidRPr="0099294E">
        <w:rPr>
          <w:rFonts w:ascii="Aptos Narrow" w:eastAsia="Calibri" w:hAnsi="Aptos Narrow" w:cs="Segoe UI"/>
          <w:bCs/>
          <w:sz w:val="20"/>
        </w:rPr>
        <w:t xml:space="preserve">inutul </w:t>
      </w:r>
      <w:proofErr w:type="spellStart"/>
      <w:r w:rsidRPr="0099294E">
        <w:rPr>
          <w:rFonts w:ascii="Aptos Narrow" w:eastAsia="Calibri" w:hAnsi="Aptos Narrow" w:cs="Segoe UI"/>
          <w:bCs/>
          <w:sz w:val="20"/>
        </w:rPr>
        <w:t>documentatiei</w:t>
      </w:r>
      <w:proofErr w:type="spellEnd"/>
      <w:r w:rsidRPr="0099294E">
        <w:rPr>
          <w:rFonts w:ascii="Aptos Narrow" w:eastAsia="Calibri" w:hAnsi="Aptos Narrow" w:cs="Segoe UI"/>
          <w:bCs/>
          <w:sz w:val="20"/>
        </w:rPr>
        <w:t xml:space="preserve"> de atribuire </w:t>
      </w:r>
      <w:r w:rsidR="007D55C4">
        <w:rPr>
          <w:rFonts w:ascii="Aptos Narrow" w:eastAsia="Calibri" w:hAnsi="Aptos Narrow" w:cs="Segoe UI"/>
          <w:bCs/>
          <w:sz w:val="20"/>
        </w:rPr>
        <w:t>ș</w:t>
      </w:r>
      <w:r w:rsidRPr="0099294E">
        <w:rPr>
          <w:rFonts w:ascii="Aptos Narrow" w:eastAsia="Calibri" w:hAnsi="Aptos Narrow" w:cs="Segoe UI"/>
          <w:bCs/>
          <w:sz w:val="20"/>
        </w:rPr>
        <w:t>i/ sau desf</w:t>
      </w:r>
      <w:r w:rsidR="001051F5">
        <w:rPr>
          <w:rFonts w:ascii="Aptos Narrow" w:eastAsia="Calibri" w:hAnsi="Aptos Narrow" w:cs="Segoe UI"/>
          <w:bCs/>
          <w:sz w:val="20"/>
        </w:rPr>
        <w:t>ăș</w:t>
      </w:r>
      <w:r w:rsidRPr="0099294E">
        <w:rPr>
          <w:rFonts w:ascii="Aptos Narrow" w:eastAsia="Calibri" w:hAnsi="Aptos Narrow" w:cs="Segoe UI"/>
          <w:bCs/>
          <w:sz w:val="20"/>
        </w:rPr>
        <w:t>urarea procedurii de atribuire</w:t>
      </w:r>
      <w:bookmarkEnd w:id="69"/>
      <w:r w:rsidRPr="0099294E">
        <w:rPr>
          <w:rFonts w:ascii="Aptos Narrow" w:eastAsia="Calibri" w:hAnsi="Aptos Narrow" w:cs="Segoe UI"/>
          <w:bCs/>
          <w:sz w:val="20"/>
        </w:rPr>
        <w:t xml:space="preserve"> sunt</w:t>
      </w:r>
      <w:r w:rsidR="005B30C8">
        <w:rPr>
          <w:rFonts w:ascii="Aptos Narrow" w:eastAsia="Calibri" w:hAnsi="Aptos Narrow" w:cs="Segoe UI"/>
          <w:bCs/>
          <w:sz w:val="20"/>
        </w:rPr>
        <w:t xml:space="preserve"> prezentate în următorul tabel:</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62"/>
      </w:tblGrid>
      <w:tr w:rsidR="004E5BB0" w:rsidRPr="0099294E" w14:paraId="7D795BDA" w14:textId="77777777" w:rsidTr="00390B23">
        <w:trPr>
          <w:trHeight w:val="330"/>
          <w:tblHeader/>
        </w:trPr>
        <w:tc>
          <w:tcPr>
            <w:tcW w:w="13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7E6C8892" w14:textId="77777777" w:rsidR="004E5BB0" w:rsidRPr="0099294E" w:rsidRDefault="004E5BB0" w:rsidP="00D54E44">
            <w:pPr>
              <w:pStyle w:val="Frspaiere"/>
              <w:spacing w:line="276" w:lineRule="auto"/>
              <w:jc w:val="both"/>
              <w:rPr>
                <w:rFonts w:ascii="Aptos Narrow" w:hAnsi="Aptos Narrow" w:cs="Segoe UI"/>
                <w:b/>
                <w:bCs/>
                <w:sz w:val="20"/>
                <w:szCs w:val="20"/>
              </w:rPr>
            </w:pPr>
            <w:r w:rsidRPr="0099294E">
              <w:rPr>
                <w:rFonts w:ascii="Aptos Narrow" w:hAnsi="Aptos Narrow" w:cs="Segoe UI"/>
                <w:b/>
                <w:bCs/>
                <w:sz w:val="20"/>
                <w:szCs w:val="20"/>
              </w:rPr>
              <w:t xml:space="preserve">Nume </w:t>
            </w:r>
            <w:proofErr w:type="spellStart"/>
            <w:r w:rsidRPr="0099294E">
              <w:rPr>
                <w:rFonts w:ascii="Aptos Narrow" w:hAnsi="Aptos Narrow" w:cs="Segoe UI"/>
                <w:b/>
                <w:bCs/>
                <w:sz w:val="20"/>
                <w:szCs w:val="20"/>
              </w:rPr>
              <w:t>şi</w:t>
            </w:r>
            <w:proofErr w:type="spellEnd"/>
            <w:r w:rsidRPr="0099294E">
              <w:rPr>
                <w:rFonts w:ascii="Aptos Narrow" w:hAnsi="Aptos Narrow" w:cs="Segoe UI"/>
                <w:b/>
                <w:bCs/>
                <w:sz w:val="20"/>
                <w:szCs w:val="20"/>
              </w:rPr>
              <w:t xml:space="preserve"> Prenume</w:t>
            </w:r>
          </w:p>
        </w:tc>
        <w:tc>
          <w:tcPr>
            <w:tcW w:w="36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4C039E2" w14:textId="22BF4919" w:rsidR="004E5BB0" w:rsidRPr="0099294E" w:rsidRDefault="007320E8" w:rsidP="00D54E44">
            <w:pPr>
              <w:pStyle w:val="Frspaiere"/>
              <w:spacing w:line="276" w:lineRule="auto"/>
              <w:jc w:val="both"/>
              <w:rPr>
                <w:rFonts w:ascii="Aptos Narrow" w:hAnsi="Aptos Narrow" w:cs="Segoe UI"/>
                <w:b/>
                <w:bCs/>
                <w:sz w:val="20"/>
                <w:szCs w:val="20"/>
              </w:rPr>
            </w:pPr>
            <w:r>
              <w:rPr>
                <w:rFonts w:ascii="Aptos Narrow" w:hAnsi="Aptos Narrow" w:cs="Segoe UI"/>
                <w:b/>
                <w:bCs/>
                <w:sz w:val="20"/>
                <w:szCs w:val="20"/>
              </w:rPr>
              <w:t>Funcție</w:t>
            </w:r>
          </w:p>
        </w:tc>
      </w:tr>
      <w:tr w:rsidR="004E5BB0" w:rsidRPr="0099294E" w14:paraId="4D59F5D1" w14:textId="77777777" w:rsidTr="00D54E44">
        <w:trPr>
          <w:trHeight w:val="330"/>
        </w:trPr>
        <w:tc>
          <w:tcPr>
            <w:tcW w:w="1383" w:type="pct"/>
            <w:tcBorders>
              <w:top w:val="single" w:sz="4" w:space="0" w:color="auto"/>
              <w:left w:val="single" w:sz="4" w:space="0" w:color="auto"/>
              <w:bottom w:val="single" w:sz="4" w:space="0" w:color="auto"/>
              <w:right w:val="single" w:sz="4" w:space="0" w:color="auto"/>
            </w:tcBorders>
            <w:vAlign w:val="center"/>
          </w:tcPr>
          <w:p w14:paraId="33C5C8B6" w14:textId="10C620B0" w:rsidR="004E5BB0" w:rsidRPr="0099294E" w:rsidRDefault="004E5BB0" w:rsidP="00D54E44">
            <w:pPr>
              <w:pStyle w:val="Frspaiere"/>
              <w:spacing w:line="276" w:lineRule="auto"/>
              <w:rPr>
                <w:rFonts w:ascii="Aptos Narrow" w:hAnsi="Aptos Narrow" w:cs="Segoe UI"/>
                <w:sz w:val="20"/>
                <w:szCs w:val="20"/>
              </w:rPr>
            </w:pPr>
          </w:p>
        </w:tc>
        <w:tc>
          <w:tcPr>
            <w:tcW w:w="3617" w:type="pct"/>
            <w:tcBorders>
              <w:top w:val="single" w:sz="4" w:space="0" w:color="auto"/>
              <w:left w:val="single" w:sz="4" w:space="0" w:color="auto"/>
              <w:bottom w:val="single" w:sz="4" w:space="0" w:color="auto"/>
              <w:right w:val="single" w:sz="4" w:space="0" w:color="auto"/>
            </w:tcBorders>
            <w:vAlign w:val="center"/>
          </w:tcPr>
          <w:p w14:paraId="45B1B42D" w14:textId="685144B7" w:rsidR="004E5BB0" w:rsidRPr="0099294E" w:rsidRDefault="004E5BB0" w:rsidP="00D54E44">
            <w:pPr>
              <w:pStyle w:val="Frspaiere"/>
              <w:spacing w:line="276" w:lineRule="auto"/>
              <w:rPr>
                <w:rFonts w:ascii="Aptos Narrow" w:hAnsi="Aptos Narrow" w:cs="Segoe UI"/>
                <w:sz w:val="20"/>
                <w:szCs w:val="20"/>
              </w:rPr>
            </w:pPr>
          </w:p>
        </w:tc>
      </w:tr>
      <w:tr w:rsidR="004E5BB0" w:rsidRPr="0099294E" w14:paraId="292E074E" w14:textId="77777777" w:rsidTr="00D54E44">
        <w:trPr>
          <w:trHeight w:val="330"/>
        </w:trPr>
        <w:tc>
          <w:tcPr>
            <w:tcW w:w="1383" w:type="pct"/>
            <w:tcBorders>
              <w:top w:val="single" w:sz="4" w:space="0" w:color="auto"/>
              <w:left w:val="single" w:sz="4" w:space="0" w:color="auto"/>
              <w:bottom w:val="single" w:sz="4" w:space="0" w:color="auto"/>
              <w:right w:val="single" w:sz="4" w:space="0" w:color="auto"/>
            </w:tcBorders>
            <w:vAlign w:val="center"/>
          </w:tcPr>
          <w:p w14:paraId="0F383A1B" w14:textId="15166947" w:rsidR="004E5BB0" w:rsidRPr="0099294E" w:rsidRDefault="004E5BB0" w:rsidP="00D54E44">
            <w:pPr>
              <w:pStyle w:val="Frspaiere"/>
              <w:spacing w:line="276" w:lineRule="auto"/>
              <w:rPr>
                <w:rFonts w:ascii="Aptos Narrow" w:hAnsi="Aptos Narrow" w:cs="Segoe UI"/>
                <w:sz w:val="20"/>
                <w:szCs w:val="20"/>
              </w:rPr>
            </w:pPr>
          </w:p>
        </w:tc>
        <w:tc>
          <w:tcPr>
            <w:tcW w:w="3617" w:type="pct"/>
            <w:tcBorders>
              <w:top w:val="single" w:sz="4" w:space="0" w:color="auto"/>
              <w:left w:val="single" w:sz="4" w:space="0" w:color="auto"/>
              <w:bottom w:val="single" w:sz="4" w:space="0" w:color="auto"/>
              <w:right w:val="single" w:sz="4" w:space="0" w:color="auto"/>
            </w:tcBorders>
            <w:vAlign w:val="center"/>
          </w:tcPr>
          <w:p w14:paraId="7B19D5DA" w14:textId="1BE0AB40" w:rsidR="004E5BB0" w:rsidRPr="0099294E" w:rsidRDefault="004E5BB0" w:rsidP="00D54E44">
            <w:pPr>
              <w:pStyle w:val="Frspaiere"/>
              <w:spacing w:line="276" w:lineRule="auto"/>
              <w:rPr>
                <w:rFonts w:ascii="Aptos Narrow" w:hAnsi="Aptos Narrow" w:cs="Segoe UI"/>
                <w:sz w:val="20"/>
                <w:szCs w:val="20"/>
              </w:rPr>
            </w:pPr>
          </w:p>
        </w:tc>
      </w:tr>
      <w:tr w:rsidR="004E5BB0" w:rsidRPr="0099294E" w14:paraId="2BD645B2" w14:textId="77777777" w:rsidTr="00D54E44">
        <w:trPr>
          <w:trHeight w:val="330"/>
        </w:trPr>
        <w:tc>
          <w:tcPr>
            <w:tcW w:w="1383" w:type="pct"/>
            <w:tcBorders>
              <w:top w:val="single" w:sz="4" w:space="0" w:color="auto"/>
              <w:left w:val="single" w:sz="4" w:space="0" w:color="auto"/>
              <w:bottom w:val="single" w:sz="4" w:space="0" w:color="auto"/>
              <w:right w:val="single" w:sz="4" w:space="0" w:color="auto"/>
            </w:tcBorders>
            <w:vAlign w:val="center"/>
          </w:tcPr>
          <w:p w14:paraId="65DAFF98" w14:textId="5E9B6691" w:rsidR="004E5BB0" w:rsidRPr="0099294E" w:rsidRDefault="004E5BB0" w:rsidP="00D54E44">
            <w:pPr>
              <w:pStyle w:val="Frspaiere"/>
              <w:spacing w:line="276" w:lineRule="auto"/>
              <w:rPr>
                <w:rFonts w:ascii="Aptos Narrow" w:hAnsi="Aptos Narrow" w:cs="Segoe UI"/>
                <w:sz w:val="20"/>
                <w:szCs w:val="20"/>
              </w:rPr>
            </w:pPr>
          </w:p>
        </w:tc>
        <w:tc>
          <w:tcPr>
            <w:tcW w:w="3617" w:type="pct"/>
            <w:tcBorders>
              <w:top w:val="single" w:sz="4" w:space="0" w:color="auto"/>
              <w:left w:val="single" w:sz="4" w:space="0" w:color="auto"/>
              <w:bottom w:val="single" w:sz="4" w:space="0" w:color="auto"/>
              <w:right w:val="single" w:sz="4" w:space="0" w:color="auto"/>
            </w:tcBorders>
            <w:vAlign w:val="center"/>
          </w:tcPr>
          <w:p w14:paraId="1D8C5645" w14:textId="17D19705" w:rsidR="004E5BB0" w:rsidRPr="0099294E" w:rsidRDefault="004E5BB0" w:rsidP="00D54E44">
            <w:pPr>
              <w:pStyle w:val="Frspaiere"/>
              <w:spacing w:line="276" w:lineRule="auto"/>
              <w:rPr>
                <w:rFonts w:ascii="Aptos Narrow" w:hAnsi="Aptos Narrow" w:cs="Segoe UI"/>
                <w:sz w:val="20"/>
                <w:szCs w:val="20"/>
              </w:rPr>
            </w:pPr>
          </w:p>
        </w:tc>
      </w:tr>
      <w:tr w:rsidR="004E5BB0" w:rsidRPr="0099294E" w14:paraId="6B46569C" w14:textId="77777777" w:rsidTr="00D54E44">
        <w:trPr>
          <w:trHeight w:val="330"/>
        </w:trPr>
        <w:tc>
          <w:tcPr>
            <w:tcW w:w="1383" w:type="pct"/>
            <w:tcBorders>
              <w:top w:val="single" w:sz="4" w:space="0" w:color="auto"/>
              <w:left w:val="single" w:sz="4" w:space="0" w:color="auto"/>
              <w:bottom w:val="single" w:sz="4" w:space="0" w:color="auto"/>
              <w:right w:val="single" w:sz="4" w:space="0" w:color="auto"/>
            </w:tcBorders>
            <w:vAlign w:val="center"/>
          </w:tcPr>
          <w:p w14:paraId="563C9315" w14:textId="38A56956" w:rsidR="004E5BB0" w:rsidRPr="0099294E" w:rsidRDefault="004E5BB0" w:rsidP="00D54E44">
            <w:pPr>
              <w:pStyle w:val="Frspaiere"/>
              <w:spacing w:line="276" w:lineRule="auto"/>
              <w:rPr>
                <w:rFonts w:ascii="Aptos Narrow" w:hAnsi="Aptos Narrow" w:cs="Segoe UI"/>
                <w:sz w:val="20"/>
                <w:szCs w:val="20"/>
              </w:rPr>
            </w:pPr>
          </w:p>
        </w:tc>
        <w:tc>
          <w:tcPr>
            <w:tcW w:w="3617" w:type="pct"/>
            <w:tcBorders>
              <w:top w:val="single" w:sz="4" w:space="0" w:color="auto"/>
              <w:left w:val="single" w:sz="4" w:space="0" w:color="auto"/>
              <w:bottom w:val="single" w:sz="4" w:space="0" w:color="auto"/>
              <w:right w:val="single" w:sz="4" w:space="0" w:color="auto"/>
            </w:tcBorders>
            <w:vAlign w:val="center"/>
          </w:tcPr>
          <w:p w14:paraId="6CE3692A" w14:textId="0ABABB05" w:rsidR="004E5BB0" w:rsidRPr="0099294E" w:rsidRDefault="004E5BB0" w:rsidP="00D54E44">
            <w:pPr>
              <w:pStyle w:val="Frspaiere"/>
              <w:spacing w:line="276" w:lineRule="auto"/>
              <w:rPr>
                <w:rFonts w:ascii="Aptos Narrow" w:hAnsi="Aptos Narrow" w:cs="Segoe UI"/>
                <w:sz w:val="20"/>
                <w:szCs w:val="20"/>
              </w:rPr>
            </w:pPr>
          </w:p>
        </w:tc>
      </w:tr>
      <w:tr w:rsidR="004E5BB0" w:rsidRPr="0099294E" w14:paraId="1A633B9B" w14:textId="77777777" w:rsidTr="00D54E44">
        <w:trPr>
          <w:trHeight w:val="330"/>
        </w:trPr>
        <w:tc>
          <w:tcPr>
            <w:tcW w:w="1383" w:type="pct"/>
            <w:tcBorders>
              <w:top w:val="single" w:sz="4" w:space="0" w:color="auto"/>
              <w:left w:val="single" w:sz="4" w:space="0" w:color="auto"/>
              <w:bottom w:val="single" w:sz="4" w:space="0" w:color="auto"/>
              <w:right w:val="single" w:sz="4" w:space="0" w:color="auto"/>
            </w:tcBorders>
            <w:vAlign w:val="center"/>
          </w:tcPr>
          <w:p w14:paraId="04757D4F" w14:textId="340FFA7C" w:rsidR="004E5BB0" w:rsidRPr="0099294E" w:rsidRDefault="004E5BB0" w:rsidP="00D54E44">
            <w:pPr>
              <w:pStyle w:val="Frspaiere"/>
              <w:spacing w:line="276" w:lineRule="auto"/>
              <w:rPr>
                <w:rFonts w:ascii="Aptos Narrow" w:hAnsi="Aptos Narrow" w:cs="Segoe UI"/>
                <w:sz w:val="20"/>
                <w:szCs w:val="20"/>
              </w:rPr>
            </w:pPr>
          </w:p>
        </w:tc>
        <w:tc>
          <w:tcPr>
            <w:tcW w:w="3617" w:type="pct"/>
            <w:tcBorders>
              <w:top w:val="single" w:sz="4" w:space="0" w:color="auto"/>
              <w:left w:val="single" w:sz="4" w:space="0" w:color="auto"/>
              <w:bottom w:val="single" w:sz="4" w:space="0" w:color="auto"/>
              <w:right w:val="single" w:sz="4" w:space="0" w:color="auto"/>
            </w:tcBorders>
            <w:vAlign w:val="center"/>
          </w:tcPr>
          <w:p w14:paraId="2A550310" w14:textId="3CC6DCC3" w:rsidR="004E5BB0" w:rsidRPr="0099294E" w:rsidRDefault="004E5BB0" w:rsidP="00D54E44">
            <w:pPr>
              <w:pStyle w:val="Frspaiere"/>
              <w:spacing w:line="276" w:lineRule="auto"/>
              <w:rPr>
                <w:rFonts w:ascii="Aptos Narrow" w:hAnsi="Aptos Narrow" w:cs="Segoe UI"/>
                <w:sz w:val="20"/>
                <w:szCs w:val="20"/>
              </w:rPr>
            </w:pPr>
          </w:p>
        </w:tc>
      </w:tr>
      <w:tr w:rsidR="004E5BB0" w:rsidRPr="0099294E" w14:paraId="0ED84BAB" w14:textId="77777777" w:rsidTr="00D54E44">
        <w:trPr>
          <w:trHeight w:val="330"/>
        </w:trPr>
        <w:tc>
          <w:tcPr>
            <w:tcW w:w="1383" w:type="pct"/>
            <w:tcBorders>
              <w:top w:val="single" w:sz="4" w:space="0" w:color="auto"/>
              <w:left w:val="single" w:sz="4" w:space="0" w:color="auto"/>
              <w:bottom w:val="single" w:sz="4" w:space="0" w:color="auto"/>
              <w:right w:val="single" w:sz="4" w:space="0" w:color="auto"/>
            </w:tcBorders>
            <w:vAlign w:val="center"/>
          </w:tcPr>
          <w:p w14:paraId="6BF26506" w14:textId="4FD4CF9D" w:rsidR="004E5BB0" w:rsidRPr="0099294E" w:rsidRDefault="004E5BB0" w:rsidP="00D54E44">
            <w:pPr>
              <w:pStyle w:val="Frspaiere"/>
              <w:spacing w:line="276" w:lineRule="auto"/>
              <w:rPr>
                <w:rFonts w:ascii="Aptos Narrow" w:eastAsia="Lucida Sans Unicode" w:hAnsi="Aptos Narrow" w:cs="Segoe UI"/>
                <w:kern w:val="2"/>
                <w:sz w:val="20"/>
                <w:szCs w:val="20"/>
                <w:lang w:eastAsia="hi-IN" w:bidi="hi-IN"/>
              </w:rPr>
            </w:pPr>
          </w:p>
        </w:tc>
        <w:tc>
          <w:tcPr>
            <w:tcW w:w="3617" w:type="pct"/>
            <w:tcBorders>
              <w:top w:val="single" w:sz="4" w:space="0" w:color="auto"/>
              <w:left w:val="single" w:sz="4" w:space="0" w:color="auto"/>
              <w:bottom w:val="single" w:sz="4" w:space="0" w:color="auto"/>
              <w:right w:val="single" w:sz="4" w:space="0" w:color="auto"/>
            </w:tcBorders>
            <w:vAlign w:val="center"/>
          </w:tcPr>
          <w:p w14:paraId="4D1A8E77" w14:textId="64093220" w:rsidR="004E5BB0" w:rsidRPr="0099294E" w:rsidRDefault="004E5BB0" w:rsidP="00D54E44">
            <w:pPr>
              <w:pStyle w:val="Frspaiere"/>
              <w:spacing w:line="276" w:lineRule="auto"/>
              <w:rPr>
                <w:rFonts w:ascii="Aptos Narrow" w:hAnsi="Aptos Narrow" w:cs="Segoe UI"/>
                <w:bCs/>
                <w:sz w:val="20"/>
                <w:szCs w:val="20"/>
              </w:rPr>
            </w:pPr>
          </w:p>
        </w:tc>
      </w:tr>
      <w:tr w:rsidR="004E5BB0" w:rsidRPr="0099294E" w14:paraId="7E6E36CB" w14:textId="77777777" w:rsidTr="00D54E44">
        <w:trPr>
          <w:trHeight w:val="330"/>
        </w:trPr>
        <w:tc>
          <w:tcPr>
            <w:tcW w:w="1383" w:type="pct"/>
            <w:tcBorders>
              <w:top w:val="single" w:sz="4" w:space="0" w:color="auto"/>
              <w:left w:val="single" w:sz="4" w:space="0" w:color="auto"/>
              <w:bottom w:val="single" w:sz="4" w:space="0" w:color="auto"/>
              <w:right w:val="single" w:sz="4" w:space="0" w:color="auto"/>
            </w:tcBorders>
            <w:vAlign w:val="center"/>
          </w:tcPr>
          <w:p w14:paraId="1ADB89D5" w14:textId="1A6C2017" w:rsidR="004E5BB0" w:rsidRPr="0099294E" w:rsidRDefault="004E5BB0" w:rsidP="00D54E44">
            <w:pPr>
              <w:pStyle w:val="Frspaiere"/>
              <w:spacing w:line="276" w:lineRule="auto"/>
              <w:rPr>
                <w:rFonts w:ascii="Aptos Narrow" w:hAnsi="Aptos Narrow" w:cs="Segoe UI"/>
                <w:sz w:val="20"/>
                <w:szCs w:val="20"/>
              </w:rPr>
            </w:pPr>
          </w:p>
        </w:tc>
        <w:tc>
          <w:tcPr>
            <w:tcW w:w="3617" w:type="pct"/>
            <w:tcBorders>
              <w:top w:val="single" w:sz="4" w:space="0" w:color="auto"/>
              <w:left w:val="single" w:sz="4" w:space="0" w:color="auto"/>
              <w:bottom w:val="single" w:sz="4" w:space="0" w:color="auto"/>
              <w:right w:val="single" w:sz="4" w:space="0" w:color="auto"/>
            </w:tcBorders>
            <w:vAlign w:val="center"/>
          </w:tcPr>
          <w:p w14:paraId="73437862" w14:textId="322D99A5" w:rsidR="004E5BB0" w:rsidRPr="0099294E" w:rsidRDefault="004E5BB0" w:rsidP="00D54E44">
            <w:pPr>
              <w:pStyle w:val="Frspaiere"/>
              <w:spacing w:line="276" w:lineRule="auto"/>
              <w:rPr>
                <w:rFonts w:ascii="Aptos Narrow" w:hAnsi="Aptos Narrow" w:cs="Segoe UI"/>
                <w:sz w:val="20"/>
                <w:szCs w:val="20"/>
              </w:rPr>
            </w:pPr>
          </w:p>
        </w:tc>
      </w:tr>
      <w:tr w:rsidR="004E5BB0" w:rsidRPr="0099294E" w14:paraId="608F5477" w14:textId="77777777" w:rsidTr="00D54E44">
        <w:trPr>
          <w:trHeight w:val="330"/>
        </w:trPr>
        <w:tc>
          <w:tcPr>
            <w:tcW w:w="1383" w:type="pct"/>
            <w:tcBorders>
              <w:top w:val="single" w:sz="4" w:space="0" w:color="auto"/>
              <w:left w:val="single" w:sz="4" w:space="0" w:color="auto"/>
              <w:bottom w:val="single" w:sz="4" w:space="0" w:color="auto"/>
              <w:right w:val="single" w:sz="4" w:space="0" w:color="auto"/>
            </w:tcBorders>
            <w:vAlign w:val="center"/>
          </w:tcPr>
          <w:p w14:paraId="6538F8DD" w14:textId="4C2C3E96" w:rsidR="004E5BB0" w:rsidRPr="0099294E" w:rsidRDefault="004E5BB0" w:rsidP="00D54E44">
            <w:pPr>
              <w:pStyle w:val="Frspaiere"/>
              <w:spacing w:line="276" w:lineRule="auto"/>
              <w:rPr>
                <w:rFonts w:ascii="Aptos Narrow" w:hAnsi="Aptos Narrow" w:cs="Segoe UI"/>
                <w:sz w:val="20"/>
                <w:szCs w:val="20"/>
              </w:rPr>
            </w:pPr>
          </w:p>
        </w:tc>
        <w:tc>
          <w:tcPr>
            <w:tcW w:w="3617" w:type="pct"/>
            <w:tcBorders>
              <w:top w:val="single" w:sz="4" w:space="0" w:color="auto"/>
              <w:left w:val="single" w:sz="4" w:space="0" w:color="auto"/>
              <w:bottom w:val="single" w:sz="4" w:space="0" w:color="auto"/>
              <w:right w:val="single" w:sz="4" w:space="0" w:color="auto"/>
            </w:tcBorders>
            <w:vAlign w:val="center"/>
          </w:tcPr>
          <w:p w14:paraId="55B01E82" w14:textId="4117E155" w:rsidR="004E5BB0" w:rsidRPr="0099294E" w:rsidRDefault="004E5BB0" w:rsidP="00D54E44">
            <w:pPr>
              <w:pStyle w:val="Frspaiere"/>
              <w:spacing w:line="276" w:lineRule="auto"/>
              <w:rPr>
                <w:rFonts w:ascii="Aptos Narrow" w:hAnsi="Aptos Narrow" w:cs="Segoe UI"/>
                <w:sz w:val="20"/>
                <w:szCs w:val="20"/>
              </w:rPr>
            </w:pPr>
          </w:p>
        </w:tc>
      </w:tr>
      <w:tr w:rsidR="004E5BB0" w:rsidRPr="0099294E" w14:paraId="782FDFAB" w14:textId="77777777" w:rsidTr="00D54E44">
        <w:trPr>
          <w:trHeight w:val="330"/>
        </w:trPr>
        <w:tc>
          <w:tcPr>
            <w:tcW w:w="1383" w:type="pct"/>
            <w:tcBorders>
              <w:top w:val="single" w:sz="4" w:space="0" w:color="auto"/>
              <w:left w:val="single" w:sz="4" w:space="0" w:color="auto"/>
              <w:bottom w:val="single" w:sz="4" w:space="0" w:color="auto"/>
              <w:right w:val="single" w:sz="4" w:space="0" w:color="auto"/>
            </w:tcBorders>
            <w:vAlign w:val="center"/>
          </w:tcPr>
          <w:p w14:paraId="75A84101" w14:textId="73287B2C" w:rsidR="004E5BB0" w:rsidRPr="0099294E" w:rsidRDefault="004E5BB0" w:rsidP="00D54E44">
            <w:pPr>
              <w:pStyle w:val="Frspaiere"/>
              <w:spacing w:line="276" w:lineRule="auto"/>
              <w:rPr>
                <w:rFonts w:ascii="Aptos Narrow" w:hAnsi="Aptos Narrow" w:cs="Segoe UI"/>
                <w:sz w:val="20"/>
                <w:szCs w:val="20"/>
              </w:rPr>
            </w:pPr>
          </w:p>
        </w:tc>
        <w:tc>
          <w:tcPr>
            <w:tcW w:w="3617" w:type="pct"/>
            <w:tcBorders>
              <w:top w:val="single" w:sz="4" w:space="0" w:color="auto"/>
              <w:left w:val="single" w:sz="4" w:space="0" w:color="auto"/>
              <w:bottom w:val="single" w:sz="4" w:space="0" w:color="auto"/>
              <w:right w:val="single" w:sz="4" w:space="0" w:color="auto"/>
            </w:tcBorders>
            <w:vAlign w:val="center"/>
          </w:tcPr>
          <w:p w14:paraId="52D2B328" w14:textId="5869EFFC" w:rsidR="004E5BB0" w:rsidRPr="0099294E" w:rsidRDefault="004E5BB0" w:rsidP="00D54E44">
            <w:pPr>
              <w:pStyle w:val="Frspaiere"/>
              <w:spacing w:line="276" w:lineRule="auto"/>
              <w:rPr>
                <w:rFonts w:ascii="Aptos Narrow" w:hAnsi="Aptos Narrow" w:cs="Segoe UI"/>
                <w:sz w:val="20"/>
                <w:szCs w:val="20"/>
              </w:rPr>
            </w:pPr>
          </w:p>
        </w:tc>
      </w:tr>
    </w:tbl>
    <w:p w14:paraId="0BEC2C4F" w14:textId="77777777" w:rsidR="004E5BB0" w:rsidRPr="0099294E" w:rsidRDefault="004E5BB0" w:rsidP="006C33C0">
      <w:pPr>
        <w:spacing w:line="276" w:lineRule="auto"/>
        <w:jc w:val="both"/>
        <w:rPr>
          <w:rFonts w:ascii="Aptos Narrow" w:hAnsi="Aptos Narrow" w:cs="Segoe UI"/>
          <w:sz w:val="20"/>
        </w:rPr>
      </w:pPr>
    </w:p>
    <w:p w14:paraId="7D303D2E" w14:textId="3EA81183" w:rsidR="004E5BB0" w:rsidRPr="0099294E" w:rsidRDefault="004E5BB0" w:rsidP="007362D8">
      <w:pPr>
        <w:spacing w:line="276" w:lineRule="auto"/>
        <w:rPr>
          <w:rFonts w:ascii="Aptos Narrow" w:hAnsi="Aptos Narrow" w:cs="Segoe UI"/>
          <w:sz w:val="20"/>
        </w:rPr>
      </w:pPr>
    </w:p>
    <w:p w14:paraId="1EDD488C" w14:textId="77777777" w:rsidR="00405A7D" w:rsidRPr="0099294E" w:rsidRDefault="00405A7D" w:rsidP="00405A7D">
      <w:pPr>
        <w:spacing w:line="276" w:lineRule="auto"/>
        <w:ind w:right="23"/>
        <w:rPr>
          <w:rFonts w:ascii="Aptos Narrow" w:hAnsi="Aptos Narrow" w:cs="Segoe UI"/>
          <w:sz w:val="20"/>
        </w:rPr>
      </w:pPr>
      <w:r w:rsidRPr="0099294E">
        <w:rPr>
          <w:rFonts w:ascii="Aptos Narrow" w:hAnsi="Aptos Narrow" w:cs="Segoe UI"/>
          <w:sz w:val="20"/>
        </w:rPr>
        <w:t>Data completării</w:t>
      </w:r>
      <w:r>
        <w:rPr>
          <w:rFonts w:ascii="Aptos Narrow" w:hAnsi="Aptos Narrow" w:cs="Segoe UI"/>
          <w:sz w:val="20"/>
        </w:rPr>
        <w:t>:</w:t>
      </w:r>
      <w:r w:rsidRPr="0099294E">
        <w:rPr>
          <w:rFonts w:ascii="Aptos Narrow" w:hAnsi="Aptos Narrow" w:cs="Segoe UI"/>
          <w:sz w:val="20"/>
        </w:rPr>
        <w:t xml:space="preserve"> </w:t>
      </w:r>
      <w:sdt>
        <w:sdtPr>
          <w:rPr>
            <w:rFonts w:ascii="Aptos Narrow" w:hAnsi="Aptos Narrow" w:cs="Segoe UI"/>
            <w:sz w:val="20"/>
          </w:rPr>
          <w:id w:val="-102507721"/>
          <w:placeholder>
            <w:docPart w:val="01FB1B27420344D19AE871E858124204"/>
          </w:placeholder>
          <w:date>
            <w:dateFormat w:val="dd.MM.yyyy"/>
            <w:lid w:val="ro-RO"/>
            <w:storeMappedDataAs w:val="dateTime"/>
            <w:calendar w:val="gregorian"/>
          </w:date>
        </w:sdtPr>
        <w:sdtContent>
          <w:r w:rsidRPr="0099294E">
            <w:rPr>
              <w:rFonts w:ascii="Aptos Narrow" w:hAnsi="Aptos Narrow" w:cs="Segoe UI"/>
              <w:sz w:val="20"/>
            </w:rPr>
            <w:t>....................</w:t>
          </w:r>
        </w:sdtContent>
      </w:sdt>
    </w:p>
    <w:p w14:paraId="4C023F1F" w14:textId="77777777" w:rsidR="00405A7D" w:rsidRDefault="00405A7D" w:rsidP="00405A7D">
      <w:pPr>
        <w:spacing w:line="276" w:lineRule="auto"/>
        <w:ind w:right="23"/>
        <w:contextualSpacing/>
        <w:jc w:val="center"/>
        <w:rPr>
          <w:rFonts w:ascii="Aptos Narrow" w:hAnsi="Aptos Narrow" w:cs="Segoe UI"/>
          <w:b/>
          <w:bCs/>
          <w:sz w:val="20"/>
        </w:rPr>
      </w:pPr>
    </w:p>
    <w:p w14:paraId="2A34F0B6" w14:textId="2E3540C3" w:rsidR="00405A7D" w:rsidRPr="0099294E" w:rsidRDefault="00405A7D" w:rsidP="00405A7D">
      <w:pPr>
        <w:spacing w:line="276" w:lineRule="auto"/>
        <w:ind w:right="23"/>
        <w:contextualSpacing/>
        <w:jc w:val="center"/>
        <w:rPr>
          <w:rFonts w:ascii="Aptos Narrow" w:hAnsi="Aptos Narrow" w:cs="Segoe UI"/>
          <w:b/>
          <w:bCs/>
          <w:sz w:val="20"/>
        </w:rPr>
      </w:pPr>
      <w:r w:rsidRPr="0099294E">
        <w:rPr>
          <w:rFonts w:ascii="Aptos Narrow" w:hAnsi="Aptos Narrow" w:cs="Segoe UI"/>
          <w:b/>
          <w:bCs/>
          <w:sz w:val="20"/>
        </w:rPr>
        <w:t>Ofertant,</w:t>
      </w:r>
    </w:p>
    <w:p w14:paraId="4C034564" w14:textId="77777777" w:rsidR="00405A7D" w:rsidRPr="0099294E" w:rsidRDefault="00405A7D" w:rsidP="00405A7D">
      <w:pPr>
        <w:spacing w:line="276" w:lineRule="auto"/>
        <w:ind w:right="23"/>
        <w:contextualSpacing/>
        <w:jc w:val="center"/>
        <w:rPr>
          <w:rFonts w:ascii="Aptos Narrow" w:hAnsi="Aptos Narrow" w:cs="Segoe UI"/>
          <w:b/>
          <w:bCs/>
          <w:sz w:val="20"/>
        </w:rPr>
      </w:pPr>
      <w:r w:rsidRPr="0099294E">
        <w:rPr>
          <w:rFonts w:ascii="Aptos Narrow" w:hAnsi="Aptos Narrow" w:cs="Segoe UI"/>
          <w:b/>
          <w:bCs/>
          <w:sz w:val="20"/>
        </w:rPr>
        <w:t xml:space="preserve">...................... </w:t>
      </w:r>
    </w:p>
    <w:p w14:paraId="3489EDE9" w14:textId="77777777" w:rsidR="00405A7D" w:rsidRPr="0099294E" w:rsidRDefault="00405A7D" w:rsidP="00405A7D">
      <w:pPr>
        <w:spacing w:line="276" w:lineRule="auto"/>
        <w:ind w:right="23"/>
        <w:contextualSpacing/>
        <w:jc w:val="center"/>
        <w:rPr>
          <w:rFonts w:ascii="Aptos Narrow" w:hAnsi="Aptos Narrow" w:cs="Segoe UI"/>
          <w:i/>
          <w:sz w:val="20"/>
        </w:rPr>
      </w:pPr>
      <w:r w:rsidRPr="0099294E">
        <w:rPr>
          <w:rFonts w:ascii="Aptos Narrow" w:hAnsi="Aptos Narrow" w:cs="Segoe UI"/>
          <w:i/>
          <w:sz w:val="20"/>
        </w:rPr>
        <w:t>(numele operatorului economic)</w:t>
      </w:r>
    </w:p>
    <w:p w14:paraId="2A78E2A8" w14:textId="77777777" w:rsidR="00405A7D" w:rsidRPr="0099294E" w:rsidRDefault="00405A7D" w:rsidP="00405A7D">
      <w:pPr>
        <w:spacing w:line="276" w:lineRule="auto"/>
        <w:ind w:right="23"/>
        <w:contextualSpacing/>
        <w:jc w:val="center"/>
        <w:rPr>
          <w:rFonts w:ascii="Aptos Narrow" w:hAnsi="Aptos Narrow" w:cs="Segoe UI"/>
          <w:b/>
          <w:bCs/>
          <w:sz w:val="20"/>
        </w:rPr>
      </w:pPr>
      <w:r w:rsidRPr="0099294E">
        <w:rPr>
          <w:rFonts w:ascii="Aptos Narrow" w:hAnsi="Aptos Narrow" w:cs="Segoe UI"/>
          <w:b/>
          <w:bCs/>
          <w:sz w:val="20"/>
        </w:rPr>
        <w:t xml:space="preserve">...................... </w:t>
      </w:r>
    </w:p>
    <w:p w14:paraId="7A9C06CB" w14:textId="77777777" w:rsidR="00405A7D" w:rsidRPr="00152F2B" w:rsidRDefault="00405A7D" w:rsidP="00405A7D">
      <w:pPr>
        <w:spacing w:line="276" w:lineRule="auto"/>
        <w:ind w:right="23"/>
        <w:contextualSpacing/>
        <w:jc w:val="center"/>
        <w:rPr>
          <w:rFonts w:ascii="Aptos Narrow" w:hAnsi="Aptos Narrow" w:cs="Segoe UI"/>
          <w:i/>
          <w:sz w:val="20"/>
        </w:rPr>
      </w:pPr>
      <w:r w:rsidRPr="0099294E">
        <w:rPr>
          <w:rFonts w:ascii="Aptos Narrow" w:hAnsi="Aptos Narrow" w:cs="Segoe UI"/>
          <w:i/>
          <w:sz w:val="20"/>
        </w:rPr>
        <w:t xml:space="preserve">(numele persoanei autorizate </w:t>
      </w:r>
      <w:proofErr w:type="spellStart"/>
      <w:r w:rsidRPr="0099294E">
        <w:rPr>
          <w:rFonts w:ascii="Aptos Narrow" w:hAnsi="Aptos Narrow" w:cs="Segoe UI"/>
          <w:i/>
          <w:sz w:val="20"/>
        </w:rPr>
        <w:t>şi</w:t>
      </w:r>
      <w:proofErr w:type="spellEnd"/>
      <w:r w:rsidRPr="0099294E">
        <w:rPr>
          <w:rFonts w:ascii="Aptos Narrow" w:hAnsi="Aptos Narrow" w:cs="Segoe UI"/>
          <w:i/>
          <w:sz w:val="20"/>
        </w:rPr>
        <w:t xml:space="preserve"> semnătura)</w:t>
      </w:r>
    </w:p>
    <w:p w14:paraId="493261C2" w14:textId="77777777" w:rsidR="00DC7B0D" w:rsidRPr="0099294E" w:rsidRDefault="00DC7B0D" w:rsidP="00AB0570">
      <w:pPr>
        <w:rPr>
          <w:rFonts w:ascii="Aptos Narrow" w:hAnsi="Aptos Narrow" w:cs="Segoe UI"/>
          <w:sz w:val="20"/>
        </w:rPr>
      </w:pPr>
    </w:p>
    <w:p w14:paraId="287D7778" w14:textId="138C14F5" w:rsidR="00AB0570" w:rsidRPr="0099294E" w:rsidRDefault="00AB0570" w:rsidP="00AB0570">
      <w:pPr>
        <w:rPr>
          <w:rFonts w:ascii="Aptos Narrow" w:hAnsi="Aptos Narrow" w:cs="Segoe UI"/>
          <w:b/>
          <w:bCs/>
          <w:sz w:val="20"/>
        </w:rPr>
      </w:pPr>
      <w:r w:rsidRPr="0099294E">
        <w:rPr>
          <w:rFonts w:ascii="Aptos Narrow" w:hAnsi="Aptos Narrow" w:cs="Segoe UI"/>
          <w:b/>
          <w:bCs/>
          <w:sz w:val="20"/>
        </w:rPr>
        <w:br w:type="page"/>
      </w:r>
    </w:p>
    <w:p w14:paraId="152A4565" w14:textId="49A498E8" w:rsidR="00DC7B0D" w:rsidRPr="0040436D" w:rsidRDefault="00DC7B0D" w:rsidP="0040436D">
      <w:pPr>
        <w:pStyle w:val="Titlu1"/>
        <w:spacing w:after="120"/>
        <w:jc w:val="right"/>
        <w:rPr>
          <w:rFonts w:ascii="Aptos Narrow" w:hAnsi="Aptos Narrow" w:cs="Segoe UI"/>
          <w:b/>
          <w:sz w:val="20"/>
        </w:rPr>
      </w:pPr>
      <w:bookmarkStart w:id="70" w:name="_Toc215516048"/>
      <w:r w:rsidRPr="0040436D">
        <w:rPr>
          <w:rFonts w:ascii="Aptos Narrow" w:hAnsi="Aptos Narrow" w:cs="Segoe UI"/>
          <w:b/>
          <w:sz w:val="20"/>
          <w:highlight w:val="lightGray"/>
        </w:rPr>
        <w:t xml:space="preserve">Formular </w:t>
      </w:r>
      <w:r w:rsidR="00CA7D4D" w:rsidRPr="0040436D">
        <w:rPr>
          <w:rFonts w:ascii="Aptos Narrow" w:hAnsi="Aptos Narrow" w:cs="Segoe UI"/>
          <w:b/>
          <w:sz w:val="20"/>
          <w:highlight w:val="lightGray"/>
        </w:rPr>
        <w:t>10</w:t>
      </w:r>
      <w:bookmarkEnd w:id="70"/>
    </w:p>
    <w:p w14:paraId="699E61FC" w14:textId="77777777" w:rsidR="00DC060A" w:rsidRPr="00E139B4" w:rsidRDefault="00DC060A" w:rsidP="00DC060A">
      <w:pPr>
        <w:rPr>
          <w:rFonts w:ascii="Aptos Narrow" w:hAnsi="Aptos Narrow" w:cs="Segoe UI"/>
          <w:b/>
          <w:bCs/>
          <w:sz w:val="20"/>
        </w:rPr>
      </w:pPr>
      <w:r w:rsidRPr="00E139B4">
        <w:rPr>
          <w:rFonts w:ascii="Aptos Narrow" w:hAnsi="Aptos Narrow" w:cs="Segoe UI"/>
          <w:b/>
          <w:bCs/>
          <w:sz w:val="20"/>
        </w:rPr>
        <w:t>OPERATOR ECONOMIC</w:t>
      </w:r>
    </w:p>
    <w:p w14:paraId="7C21FB6D" w14:textId="77777777" w:rsidR="00DC060A" w:rsidRPr="0099294E" w:rsidRDefault="00DC060A" w:rsidP="00DC060A">
      <w:pPr>
        <w:rPr>
          <w:rFonts w:ascii="Aptos Narrow" w:hAnsi="Aptos Narrow" w:cs="Segoe UI"/>
          <w:sz w:val="20"/>
          <w:lang w:eastAsia="en-US"/>
        </w:rPr>
      </w:pPr>
      <w:r w:rsidRPr="0099294E">
        <w:rPr>
          <w:rFonts w:ascii="Aptos Narrow" w:hAnsi="Aptos Narrow" w:cs="Segoe UI"/>
          <w:bCs/>
          <w:sz w:val="20"/>
        </w:rPr>
        <w:t>................................</w:t>
      </w:r>
      <w:r>
        <w:rPr>
          <w:rFonts w:ascii="Aptos Narrow" w:hAnsi="Aptos Narrow" w:cs="Segoe UI"/>
          <w:bCs/>
          <w:sz w:val="20"/>
        </w:rPr>
        <w:t>....</w:t>
      </w:r>
    </w:p>
    <w:p w14:paraId="6FB6CF2A" w14:textId="3EB7809B" w:rsidR="00AB0570" w:rsidRPr="0099294E" w:rsidRDefault="00DC060A" w:rsidP="00DC060A">
      <w:pPr>
        <w:rPr>
          <w:rFonts w:ascii="Aptos Narrow" w:hAnsi="Aptos Narrow" w:cs="Segoe UI"/>
          <w:sz w:val="20"/>
        </w:rPr>
      </w:pPr>
      <w:r w:rsidRPr="00073D1D">
        <w:rPr>
          <w:rFonts w:ascii="Aptos Narrow" w:hAnsi="Aptos Narrow" w:cs="Segoe UI"/>
          <w:i/>
          <w:iCs/>
          <w:sz w:val="20"/>
        </w:rPr>
        <w:t>(denumirea/numele)</w:t>
      </w:r>
    </w:p>
    <w:p w14:paraId="53367F5C" w14:textId="77777777" w:rsidR="00AB0570" w:rsidRPr="0099294E" w:rsidRDefault="00AB0570" w:rsidP="00AB0570">
      <w:pPr>
        <w:rPr>
          <w:rFonts w:ascii="Aptos Narrow" w:hAnsi="Aptos Narrow" w:cs="Segoe UI"/>
          <w:sz w:val="20"/>
        </w:rPr>
      </w:pPr>
    </w:p>
    <w:p w14:paraId="6CC0C50F" w14:textId="77777777" w:rsidR="00AB0570" w:rsidRPr="0099294E" w:rsidRDefault="00AB0570" w:rsidP="00AB0570">
      <w:pPr>
        <w:pStyle w:val="Titlu1"/>
        <w:jc w:val="center"/>
        <w:rPr>
          <w:rFonts w:ascii="Aptos Narrow" w:hAnsi="Aptos Narrow" w:cs="Segoe UI"/>
          <w:b/>
          <w:sz w:val="20"/>
        </w:rPr>
      </w:pPr>
      <w:bookmarkStart w:id="71" w:name="_Toc215515695"/>
      <w:bookmarkStart w:id="72" w:name="_Toc215516049"/>
      <w:r w:rsidRPr="0099294E">
        <w:rPr>
          <w:rFonts w:ascii="Aptos Narrow" w:hAnsi="Aptos Narrow" w:cs="Segoe UI"/>
          <w:b/>
          <w:sz w:val="20"/>
        </w:rPr>
        <w:t>DECLARAŢIE PRIVIND CIFRA DE AFACERI ÎN ULTIMII 3 ANI</w:t>
      </w:r>
      <w:bookmarkEnd w:id="71"/>
      <w:bookmarkEnd w:id="72"/>
    </w:p>
    <w:p w14:paraId="3A54CC15" w14:textId="77777777" w:rsidR="00AB0570" w:rsidRPr="0099294E" w:rsidRDefault="00AB0570" w:rsidP="000728B5">
      <w:pPr>
        <w:spacing w:before="120" w:after="120" w:line="276" w:lineRule="auto"/>
        <w:rPr>
          <w:rFonts w:ascii="Aptos Narrow" w:hAnsi="Aptos Narrow" w:cs="Segoe UI"/>
          <w:sz w:val="20"/>
        </w:rPr>
      </w:pPr>
    </w:p>
    <w:p w14:paraId="62261060" w14:textId="430EB639" w:rsidR="00AB0570" w:rsidRPr="0099294E" w:rsidRDefault="00AB0570" w:rsidP="000728B5">
      <w:pPr>
        <w:pStyle w:val="Textsimplu"/>
        <w:spacing w:after="0" w:line="276" w:lineRule="auto"/>
        <w:ind w:firstLine="567"/>
        <w:rPr>
          <w:rFonts w:ascii="Aptos Narrow" w:hAnsi="Aptos Narrow" w:cs="Segoe UI"/>
          <w:sz w:val="20"/>
          <w:lang w:val="ro-RO"/>
        </w:rPr>
      </w:pPr>
      <w:r w:rsidRPr="0099294E">
        <w:rPr>
          <w:rFonts w:ascii="Aptos Narrow" w:hAnsi="Aptos Narrow" w:cs="Segoe UI"/>
          <w:sz w:val="20"/>
          <w:lang w:val="ro-RO"/>
        </w:rPr>
        <w:t>Subsemnatul</w:t>
      </w:r>
      <w:r w:rsidR="00DC060A">
        <w:rPr>
          <w:rFonts w:ascii="Aptos Narrow" w:hAnsi="Aptos Narrow" w:cs="Segoe UI"/>
          <w:sz w:val="20"/>
          <w:lang w:val="ro-RO"/>
        </w:rPr>
        <w:t>(</w:t>
      </w:r>
      <w:r w:rsidR="004952FD">
        <w:rPr>
          <w:rFonts w:ascii="Aptos Narrow" w:hAnsi="Aptos Narrow" w:cs="Segoe UI"/>
          <w:sz w:val="20"/>
          <w:lang w:val="ro-RO"/>
        </w:rPr>
        <w:t>a</w:t>
      </w:r>
      <w:r w:rsidR="00DC060A">
        <w:rPr>
          <w:rFonts w:ascii="Aptos Narrow" w:hAnsi="Aptos Narrow" w:cs="Segoe UI"/>
          <w:sz w:val="20"/>
          <w:lang w:val="ro-RO"/>
        </w:rPr>
        <w:t>)</w:t>
      </w:r>
      <w:r w:rsidRPr="0099294E">
        <w:rPr>
          <w:rFonts w:ascii="Aptos Narrow" w:hAnsi="Aptos Narrow" w:cs="Segoe UI"/>
          <w:sz w:val="20"/>
          <w:lang w:val="ro-RO"/>
        </w:rPr>
        <w:t>,</w:t>
      </w:r>
      <w:r w:rsidR="00DC7B0D" w:rsidRPr="0099294E">
        <w:rPr>
          <w:rFonts w:ascii="Aptos Narrow" w:hAnsi="Aptos Narrow" w:cs="Segoe UI"/>
          <w:sz w:val="20"/>
          <w:lang w:val="ro-RO"/>
        </w:rPr>
        <w:t xml:space="preserve"> reprezentant legal / împuternicit al </w:t>
      </w:r>
      <w:r w:rsidR="00E32B09" w:rsidRPr="0099294E">
        <w:rPr>
          <w:rFonts w:ascii="Aptos Narrow" w:hAnsi="Aptos Narrow" w:cs="Segoe UI"/>
          <w:bCs/>
          <w:sz w:val="20"/>
        </w:rPr>
        <w:t>....................</w:t>
      </w:r>
      <w:r w:rsidR="00E32B09">
        <w:rPr>
          <w:rFonts w:ascii="Aptos Narrow" w:hAnsi="Aptos Narrow" w:cs="Segoe UI"/>
          <w:bCs/>
          <w:sz w:val="20"/>
        </w:rPr>
        <w:t xml:space="preserve"> </w:t>
      </w:r>
      <w:r w:rsidRPr="0099294E">
        <w:rPr>
          <w:rFonts w:ascii="Aptos Narrow" w:hAnsi="Aptos Narrow" w:cs="Segoe UI"/>
          <w:sz w:val="20"/>
          <w:lang w:val="ro-RO"/>
        </w:rPr>
        <w:t xml:space="preserve">al </w:t>
      </w:r>
      <w:r w:rsidR="00E32B09" w:rsidRPr="0099294E">
        <w:rPr>
          <w:rFonts w:ascii="Aptos Narrow" w:hAnsi="Aptos Narrow" w:cs="Segoe UI"/>
          <w:bCs/>
          <w:sz w:val="20"/>
        </w:rPr>
        <w:t>....................</w:t>
      </w:r>
      <w:r w:rsidR="00E32B09" w:rsidRPr="0099294E">
        <w:rPr>
          <w:rFonts w:ascii="Aptos Narrow" w:hAnsi="Aptos Narrow" w:cs="Segoe UI"/>
          <w:i/>
          <w:sz w:val="20"/>
          <w:lang w:val="ro-RO"/>
        </w:rPr>
        <w:t xml:space="preserve"> </w:t>
      </w:r>
      <w:r w:rsidRPr="0099294E">
        <w:rPr>
          <w:rFonts w:ascii="Aptos Narrow" w:hAnsi="Aptos Narrow" w:cs="Segoe UI"/>
          <w:i/>
          <w:sz w:val="20"/>
          <w:lang w:val="ro-RO"/>
        </w:rPr>
        <w:t>(denumirea/numele)</w:t>
      </w:r>
      <w:r w:rsidRPr="0099294E">
        <w:rPr>
          <w:rFonts w:ascii="Aptos Narrow" w:hAnsi="Aptos Narrow" w:cs="Segoe UI"/>
          <w:sz w:val="20"/>
          <w:lang w:val="ro-RO"/>
        </w:rPr>
        <w:t xml:space="preserve">, având calitatea de </w:t>
      </w:r>
      <w:r w:rsidR="00E32B09" w:rsidRPr="0099294E">
        <w:rPr>
          <w:rFonts w:ascii="Aptos Narrow" w:hAnsi="Aptos Narrow" w:cs="Segoe UI"/>
          <w:bCs/>
          <w:sz w:val="20"/>
        </w:rPr>
        <w:t>....................</w:t>
      </w:r>
      <w:r w:rsidR="00E32B09">
        <w:rPr>
          <w:rFonts w:ascii="Aptos Narrow" w:hAnsi="Aptos Narrow" w:cs="Segoe UI"/>
          <w:sz w:val="20"/>
          <w:lang w:val="ro-RO"/>
        </w:rPr>
        <w:t xml:space="preserve"> </w:t>
      </w:r>
      <w:r w:rsidRPr="0099294E">
        <w:rPr>
          <w:rFonts w:ascii="Aptos Narrow" w:hAnsi="Aptos Narrow" w:cs="Segoe UI"/>
          <w:sz w:val="20"/>
          <w:lang w:val="ro-RO"/>
        </w:rPr>
        <w:t xml:space="preserve"> </w:t>
      </w:r>
      <w:r w:rsidR="00DC7B0D" w:rsidRPr="0099294E">
        <w:rPr>
          <w:rFonts w:ascii="Aptos Narrow" w:hAnsi="Aptos Narrow" w:cs="Segoe UI"/>
          <w:i/>
          <w:iCs/>
          <w:sz w:val="20"/>
          <w:lang w:val="ro-RO"/>
        </w:rPr>
        <w:t>(ofertant/subcontractant/terț susținător)</w:t>
      </w:r>
      <w:r w:rsidRPr="0099294E">
        <w:rPr>
          <w:rFonts w:ascii="Aptos Narrow" w:hAnsi="Aptos Narrow" w:cs="Segoe UI"/>
          <w:sz w:val="20"/>
          <w:lang w:val="ro-RO"/>
        </w:rPr>
        <w:t xml:space="preserve"> la procedura </w:t>
      </w:r>
      <w:r w:rsidR="00DC7B0D" w:rsidRPr="0099294E">
        <w:rPr>
          <w:rFonts w:ascii="Aptos Narrow" w:hAnsi="Aptos Narrow" w:cs="Segoe UI"/>
          <w:sz w:val="20"/>
          <w:lang w:val="ro-RO"/>
        </w:rPr>
        <w:t xml:space="preserve">de </w:t>
      </w:r>
      <w:proofErr w:type="spellStart"/>
      <w:r w:rsidRPr="0099294E">
        <w:rPr>
          <w:rFonts w:ascii="Aptos Narrow" w:hAnsi="Aptos Narrow" w:cs="Segoe UI"/>
          <w:sz w:val="20"/>
          <w:lang w:val="ro-RO"/>
        </w:rPr>
        <w:t>achiziţi</w:t>
      </w:r>
      <w:r w:rsidR="00DC7B0D" w:rsidRPr="0099294E">
        <w:rPr>
          <w:rFonts w:ascii="Aptos Narrow" w:hAnsi="Aptos Narrow" w:cs="Segoe UI"/>
          <w:sz w:val="20"/>
          <w:lang w:val="ro-RO"/>
        </w:rPr>
        <w:t>e</w:t>
      </w:r>
      <w:proofErr w:type="spellEnd"/>
      <w:r w:rsidRPr="0099294E">
        <w:rPr>
          <w:rFonts w:ascii="Aptos Narrow" w:hAnsi="Aptos Narrow" w:cs="Segoe UI"/>
          <w:sz w:val="20"/>
          <w:lang w:val="ro-RO"/>
        </w:rPr>
        <w:t xml:space="preserve"> </w:t>
      </w:r>
      <w:r w:rsidR="00E32B09" w:rsidRPr="0099294E">
        <w:rPr>
          <w:rFonts w:ascii="Aptos Narrow" w:hAnsi="Aptos Narrow" w:cs="Segoe UI"/>
          <w:bCs/>
          <w:sz w:val="20"/>
        </w:rPr>
        <w:t>....................</w:t>
      </w:r>
      <w:r w:rsidR="00E32B09" w:rsidRPr="0099294E">
        <w:rPr>
          <w:rFonts w:ascii="Aptos Narrow" w:hAnsi="Aptos Narrow" w:cs="Segoe UI"/>
          <w:i/>
          <w:sz w:val="20"/>
          <w:lang w:val="ro-RO"/>
        </w:rPr>
        <w:t xml:space="preserve"> </w:t>
      </w:r>
      <w:r w:rsidRPr="0099294E">
        <w:rPr>
          <w:rFonts w:ascii="Aptos Narrow" w:hAnsi="Aptos Narrow" w:cs="Segoe UI"/>
          <w:i/>
          <w:sz w:val="20"/>
          <w:lang w:val="ro-RO"/>
        </w:rPr>
        <w:t>(denumirea contractului)</w:t>
      </w:r>
      <w:r w:rsidRPr="0099294E">
        <w:rPr>
          <w:rFonts w:ascii="Aptos Narrow" w:hAnsi="Aptos Narrow" w:cs="Segoe UI"/>
          <w:sz w:val="20"/>
          <w:lang w:val="ro-RO"/>
        </w:rPr>
        <w:t xml:space="preserve">, organizată de </w:t>
      </w:r>
      <w:r w:rsidR="00E642E6">
        <w:rPr>
          <w:rFonts w:ascii="Aptos Narrow" w:hAnsi="Aptos Narrow" w:cs="Segoe UI"/>
          <w:sz w:val="20"/>
          <w:lang w:val="ro-RO"/>
        </w:rPr>
        <w:t>A.D.I. „</w:t>
      </w:r>
      <w:proofErr w:type="spellStart"/>
      <w:r w:rsidR="00E642E6">
        <w:rPr>
          <w:rFonts w:ascii="Aptos Narrow" w:hAnsi="Aptos Narrow" w:cs="Segoe UI"/>
          <w:sz w:val="20"/>
          <w:lang w:val="ro-RO"/>
        </w:rPr>
        <w:t>Ecolect</w:t>
      </w:r>
      <w:proofErr w:type="spellEnd"/>
      <w:r w:rsidR="00E642E6">
        <w:rPr>
          <w:rFonts w:ascii="Aptos Narrow" w:hAnsi="Aptos Narrow" w:cs="Segoe UI"/>
          <w:sz w:val="20"/>
          <w:lang w:val="ro-RO"/>
        </w:rPr>
        <w:t xml:space="preserve"> Mureș”</w:t>
      </w:r>
      <w:r w:rsidRPr="0099294E">
        <w:rPr>
          <w:rFonts w:ascii="Aptos Narrow" w:hAnsi="Aptos Narrow" w:cs="Segoe UI"/>
          <w:sz w:val="20"/>
          <w:lang w:val="ro-RO"/>
        </w:rPr>
        <w:t xml:space="preserve">, declar pe proprie răspundere, sub </w:t>
      </w:r>
      <w:proofErr w:type="spellStart"/>
      <w:r w:rsidRPr="0099294E">
        <w:rPr>
          <w:rFonts w:ascii="Aptos Narrow" w:hAnsi="Aptos Narrow" w:cs="Segoe UI"/>
          <w:sz w:val="20"/>
          <w:lang w:val="ro-RO"/>
        </w:rPr>
        <w:t>sancţiunea</w:t>
      </w:r>
      <w:proofErr w:type="spellEnd"/>
      <w:r w:rsidRPr="0099294E">
        <w:rPr>
          <w:rFonts w:ascii="Aptos Narrow" w:hAnsi="Aptos Narrow" w:cs="Segoe UI"/>
          <w:sz w:val="20"/>
          <w:lang w:val="ro-RO"/>
        </w:rPr>
        <w:t xml:space="preserve"> excluderii din procedură </w:t>
      </w:r>
      <w:proofErr w:type="spellStart"/>
      <w:r w:rsidRPr="0099294E">
        <w:rPr>
          <w:rFonts w:ascii="Aptos Narrow" w:hAnsi="Aptos Narrow" w:cs="Segoe UI"/>
          <w:sz w:val="20"/>
          <w:lang w:val="ro-RO"/>
        </w:rPr>
        <w:t>şi</w:t>
      </w:r>
      <w:proofErr w:type="spellEnd"/>
      <w:r w:rsidRPr="0099294E">
        <w:rPr>
          <w:rFonts w:ascii="Aptos Narrow" w:hAnsi="Aptos Narrow" w:cs="Segoe UI"/>
          <w:sz w:val="20"/>
          <w:lang w:val="ro-RO"/>
        </w:rPr>
        <w:t xml:space="preserve"> a </w:t>
      </w:r>
      <w:proofErr w:type="spellStart"/>
      <w:r w:rsidRPr="0099294E">
        <w:rPr>
          <w:rFonts w:ascii="Aptos Narrow" w:hAnsi="Aptos Narrow" w:cs="Segoe UI"/>
          <w:sz w:val="20"/>
          <w:lang w:val="ro-RO"/>
        </w:rPr>
        <w:t>sancţiunilor</w:t>
      </w:r>
      <w:proofErr w:type="spellEnd"/>
      <w:r w:rsidRPr="0099294E">
        <w:rPr>
          <w:rFonts w:ascii="Aptos Narrow" w:hAnsi="Aptos Narrow" w:cs="Segoe UI"/>
          <w:sz w:val="20"/>
          <w:lang w:val="ro-RO"/>
        </w:rPr>
        <w:t xml:space="preserve"> aplicate faptei de fals în acte publice, că datele prezentate mai jos sunt reale.</w:t>
      </w:r>
    </w:p>
    <w:p w14:paraId="6BB90B71" w14:textId="77777777" w:rsidR="003E6468" w:rsidRPr="0099294E" w:rsidRDefault="003E6468" w:rsidP="000728B5">
      <w:pPr>
        <w:pStyle w:val="Textsimplu"/>
        <w:spacing w:after="0" w:line="276" w:lineRule="auto"/>
        <w:rPr>
          <w:rFonts w:ascii="Aptos Narrow" w:hAnsi="Aptos Narrow" w:cs="Segoe UI"/>
          <w:sz w:val="20"/>
          <w:lang w:val="ro-RO"/>
        </w:rPr>
      </w:pPr>
    </w:p>
    <w:p w14:paraId="694F2F67" w14:textId="34F8DA06" w:rsidR="00AB0570" w:rsidRPr="0099294E" w:rsidRDefault="00AB0570" w:rsidP="000728B5">
      <w:pPr>
        <w:pStyle w:val="Textsimplu"/>
        <w:spacing w:after="0" w:line="276" w:lineRule="auto"/>
        <w:rPr>
          <w:rFonts w:ascii="Aptos Narrow" w:hAnsi="Aptos Narrow" w:cs="Segoe UI"/>
          <w:sz w:val="20"/>
          <w:lang w:val="ro-RO"/>
        </w:rPr>
      </w:pPr>
      <w:r w:rsidRPr="0099294E">
        <w:rPr>
          <w:rFonts w:ascii="Aptos Narrow" w:hAnsi="Aptos Narrow" w:cs="Segoe UI"/>
          <w:sz w:val="20"/>
          <w:lang w:val="ro-RO"/>
        </w:rPr>
        <w:t xml:space="preserve">Subsemnatul declar că </w:t>
      </w:r>
      <w:proofErr w:type="spellStart"/>
      <w:r w:rsidRPr="0099294E">
        <w:rPr>
          <w:rFonts w:ascii="Aptos Narrow" w:hAnsi="Aptos Narrow" w:cs="Segoe UI"/>
          <w:sz w:val="20"/>
          <w:lang w:val="ro-RO"/>
        </w:rPr>
        <w:t>informaţiile</w:t>
      </w:r>
      <w:proofErr w:type="spellEnd"/>
      <w:r w:rsidRPr="0099294E">
        <w:rPr>
          <w:rFonts w:ascii="Aptos Narrow" w:hAnsi="Aptos Narrow" w:cs="Segoe UI"/>
          <w:sz w:val="20"/>
          <w:lang w:val="ro-RO"/>
        </w:rPr>
        <w:t xml:space="preserve"> furnizate sunt complete </w:t>
      </w:r>
      <w:proofErr w:type="spellStart"/>
      <w:r w:rsidRPr="0099294E">
        <w:rPr>
          <w:rFonts w:ascii="Aptos Narrow" w:hAnsi="Aptos Narrow" w:cs="Segoe UI"/>
          <w:sz w:val="20"/>
          <w:lang w:val="ro-RO"/>
        </w:rPr>
        <w:t>şi</w:t>
      </w:r>
      <w:proofErr w:type="spellEnd"/>
      <w:r w:rsidRPr="0099294E">
        <w:rPr>
          <w:rFonts w:ascii="Aptos Narrow" w:hAnsi="Aptos Narrow" w:cs="Segoe UI"/>
          <w:sz w:val="20"/>
          <w:lang w:val="ro-RO"/>
        </w:rPr>
        <w:t xml:space="preserve"> corecte în fiecare detaliu </w:t>
      </w:r>
      <w:proofErr w:type="spellStart"/>
      <w:r w:rsidRPr="0099294E">
        <w:rPr>
          <w:rFonts w:ascii="Aptos Narrow" w:hAnsi="Aptos Narrow" w:cs="Segoe UI"/>
          <w:sz w:val="20"/>
          <w:lang w:val="ro-RO"/>
        </w:rPr>
        <w:t>şi</w:t>
      </w:r>
      <w:proofErr w:type="spellEnd"/>
      <w:r w:rsidRPr="0099294E">
        <w:rPr>
          <w:rFonts w:ascii="Aptos Narrow" w:hAnsi="Aptos Narrow" w:cs="Segoe UI"/>
          <w:sz w:val="20"/>
          <w:lang w:val="ro-RO"/>
        </w:rPr>
        <w:t xml:space="preserve"> </w:t>
      </w:r>
      <w:proofErr w:type="spellStart"/>
      <w:r w:rsidRPr="0099294E">
        <w:rPr>
          <w:rFonts w:ascii="Aptos Narrow" w:hAnsi="Aptos Narrow" w:cs="Segoe UI"/>
          <w:sz w:val="20"/>
          <w:lang w:val="ro-RO"/>
        </w:rPr>
        <w:t>înţeleg</w:t>
      </w:r>
      <w:proofErr w:type="spellEnd"/>
      <w:r w:rsidRPr="0099294E">
        <w:rPr>
          <w:rFonts w:ascii="Aptos Narrow" w:hAnsi="Aptos Narrow" w:cs="Segoe UI"/>
          <w:sz w:val="20"/>
          <w:lang w:val="ro-RO"/>
        </w:rPr>
        <w:t xml:space="preserve"> că autoritatea contractantă are dreptul de a solicita, în scopul verificării </w:t>
      </w:r>
      <w:proofErr w:type="spellStart"/>
      <w:r w:rsidRPr="0099294E">
        <w:rPr>
          <w:rFonts w:ascii="Aptos Narrow" w:hAnsi="Aptos Narrow" w:cs="Segoe UI"/>
          <w:sz w:val="20"/>
          <w:lang w:val="ro-RO"/>
        </w:rPr>
        <w:t>şi</w:t>
      </w:r>
      <w:proofErr w:type="spellEnd"/>
      <w:r w:rsidRPr="0099294E">
        <w:rPr>
          <w:rFonts w:ascii="Aptos Narrow" w:hAnsi="Aptos Narrow" w:cs="Segoe UI"/>
          <w:sz w:val="20"/>
          <w:lang w:val="ro-RO"/>
        </w:rPr>
        <w:t xml:space="preserve"> confirmării </w:t>
      </w:r>
      <w:proofErr w:type="spellStart"/>
      <w:r w:rsidRPr="0099294E">
        <w:rPr>
          <w:rFonts w:ascii="Aptos Narrow" w:hAnsi="Aptos Narrow" w:cs="Segoe UI"/>
          <w:sz w:val="20"/>
          <w:lang w:val="ro-RO"/>
        </w:rPr>
        <w:t>declaraţiilor</w:t>
      </w:r>
      <w:proofErr w:type="spellEnd"/>
      <w:r w:rsidRPr="0099294E">
        <w:rPr>
          <w:rFonts w:ascii="Aptos Narrow" w:hAnsi="Aptos Narrow" w:cs="Segoe UI"/>
          <w:sz w:val="20"/>
          <w:lang w:val="ro-RO"/>
        </w:rPr>
        <w:t xml:space="preserve">, </w:t>
      </w:r>
      <w:proofErr w:type="spellStart"/>
      <w:r w:rsidRPr="0099294E">
        <w:rPr>
          <w:rFonts w:ascii="Aptos Narrow" w:hAnsi="Aptos Narrow" w:cs="Segoe UI"/>
          <w:sz w:val="20"/>
          <w:lang w:val="ro-RO"/>
        </w:rPr>
        <w:t>situaţiilor</w:t>
      </w:r>
      <w:proofErr w:type="spellEnd"/>
      <w:r w:rsidRPr="0099294E">
        <w:rPr>
          <w:rFonts w:ascii="Aptos Narrow" w:hAnsi="Aptos Narrow" w:cs="Segoe UI"/>
          <w:sz w:val="20"/>
          <w:lang w:val="ro-RO"/>
        </w:rPr>
        <w:t xml:space="preserve"> </w:t>
      </w:r>
      <w:proofErr w:type="spellStart"/>
      <w:r w:rsidRPr="0099294E">
        <w:rPr>
          <w:rFonts w:ascii="Aptos Narrow" w:hAnsi="Aptos Narrow" w:cs="Segoe UI"/>
          <w:sz w:val="20"/>
          <w:lang w:val="ro-RO"/>
        </w:rPr>
        <w:t>şi</w:t>
      </w:r>
      <w:proofErr w:type="spellEnd"/>
      <w:r w:rsidRPr="0099294E">
        <w:rPr>
          <w:rFonts w:ascii="Aptos Narrow" w:hAnsi="Aptos Narrow" w:cs="Segoe UI"/>
          <w:sz w:val="20"/>
          <w:lang w:val="ro-RO"/>
        </w:rPr>
        <w:t xml:space="preserve"> documentelor care </w:t>
      </w:r>
      <w:proofErr w:type="spellStart"/>
      <w:r w:rsidRPr="0099294E">
        <w:rPr>
          <w:rFonts w:ascii="Aptos Narrow" w:hAnsi="Aptos Narrow" w:cs="Segoe UI"/>
          <w:sz w:val="20"/>
          <w:lang w:val="ro-RO"/>
        </w:rPr>
        <w:t>însoţesc</w:t>
      </w:r>
      <w:proofErr w:type="spellEnd"/>
      <w:r w:rsidRPr="0099294E">
        <w:rPr>
          <w:rFonts w:ascii="Aptos Narrow" w:hAnsi="Aptos Narrow" w:cs="Segoe UI"/>
          <w:sz w:val="20"/>
          <w:lang w:val="ro-RO"/>
        </w:rPr>
        <w:t xml:space="preserve"> oferta, orice </w:t>
      </w:r>
      <w:proofErr w:type="spellStart"/>
      <w:r w:rsidRPr="0099294E">
        <w:rPr>
          <w:rFonts w:ascii="Aptos Narrow" w:hAnsi="Aptos Narrow" w:cs="Segoe UI"/>
          <w:sz w:val="20"/>
          <w:lang w:val="ro-RO"/>
        </w:rPr>
        <w:t>informaţii</w:t>
      </w:r>
      <w:proofErr w:type="spellEnd"/>
      <w:r w:rsidRPr="0099294E">
        <w:rPr>
          <w:rFonts w:ascii="Aptos Narrow" w:hAnsi="Aptos Narrow" w:cs="Segoe UI"/>
          <w:sz w:val="20"/>
          <w:lang w:val="ro-RO"/>
        </w:rPr>
        <w:t xml:space="preserve"> suplimentare în scopul verificării datelor din prezenta </w:t>
      </w:r>
      <w:proofErr w:type="spellStart"/>
      <w:r w:rsidRPr="0099294E">
        <w:rPr>
          <w:rFonts w:ascii="Aptos Narrow" w:hAnsi="Aptos Narrow" w:cs="Segoe UI"/>
          <w:sz w:val="20"/>
          <w:lang w:val="ro-RO"/>
        </w:rPr>
        <w:t>declaraţie</w:t>
      </w:r>
      <w:proofErr w:type="spellEnd"/>
      <w:r w:rsidRPr="0099294E">
        <w:rPr>
          <w:rFonts w:ascii="Aptos Narrow" w:hAnsi="Aptos Narrow" w:cs="Segoe UI"/>
          <w:sz w:val="20"/>
          <w:lang w:val="ro-RO"/>
        </w:rPr>
        <w:t>.</w:t>
      </w:r>
    </w:p>
    <w:p w14:paraId="49D0E847" w14:textId="77777777" w:rsidR="003E6468" w:rsidRPr="0099294E" w:rsidRDefault="003E6468" w:rsidP="000728B5">
      <w:pPr>
        <w:pStyle w:val="Textsimplu"/>
        <w:spacing w:after="0" w:line="276" w:lineRule="auto"/>
        <w:rPr>
          <w:rFonts w:ascii="Aptos Narrow" w:hAnsi="Aptos Narrow" w:cs="Segoe UI"/>
          <w:sz w:val="20"/>
          <w:lang w:val="ro-RO"/>
        </w:rPr>
      </w:pPr>
    </w:p>
    <w:p w14:paraId="1DDA7E47" w14:textId="1BDC6CE5" w:rsidR="00AB0570" w:rsidRPr="0099294E" w:rsidRDefault="00AB0570" w:rsidP="000728B5">
      <w:pPr>
        <w:tabs>
          <w:tab w:val="left" w:pos="720"/>
        </w:tabs>
        <w:spacing w:line="276" w:lineRule="auto"/>
        <w:jc w:val="both"/>
        <w:rPr>
          <w:rFonts w:ascii="Aptos Narrow" w:hAnsi="Aptos Narrow" w:cs="Segoe UI"/>
          <w:sz w:val="20"/>
        </w:rPr>
      </w:pPr>
      <w:r w:rsidRPr="0099294E">
        <w:rPr>
          <w:rFonts w:ascii="Aptos Narrow" w:hAnsi="Aptos Narrow" w:cs="Segoe UI"/>
          <w:sz w:val="20"/>
        </w:rPr>
        <w:t xml:space="preserve">Subsemnatul autorizez prin prezenta orice </w:t>
      </w:r>
      <w:proofErr w:type="spellStart"/>
      <w:r w:rsidRPr="0099294E">
        <w:rPr>
          <w:rFonts w:ascii="Aptos Narrow" w:hAnsi="Aptos Narrow" w:cs="Segoe UI"/>
          <w:sz w:val="20"/>
        </w:rPr>
        <w:t>instituţie</w:t>
      </w:r>
      <w:proofErr w:type="spellEnd"/>
      <w:r w:rsidRPr="0099294E">
        <w:rPr>
          <w:rFonts w:ascii="Aptos Narrow" w:hAnsi="Aptos Narrow" w:cs="Segoe UI"/>
          <w:sz w:val="20"/>
        </w:rPr>
        <w:t xml:space="preserve">, societate comercială, bancă, alte persoane juridice să furnizeze </w:t>
      </w:r>
      <w:proofErr w:type="spellStart"/>
      <w:r w:rsidRPr="0099294E">
        <w:rPr>
          <w:rFonts w:ascii="Aptos Narrow" w:hAnsi="Aptos Narrow" w:cs="Segoe UI"/>
          <w:sz w:val="20"/>
        </w:rPr>
        <w:t>informaţii</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reprezentanţilor</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autorizaţi</w:t>
      </w:r>
      <w:proofErr w:type="spellEnd"/>
      <w:r w:rsidRPr="0099294E">
        <w:rPr>
          <w:rFonts w:ascii="Aptos Narrow" w:hAnsi="Aptos Narrow" w:cs="Segoe UI"/>
          <w:sz w:val="20"/>
        </w:rPr>
        <w:t xml:space="preserve"> ai </w:t>
      </w:r>
      <w:r w:rsidR="0075603E">
        <w:rPr>
          <w:rFonts w:ascii="Aptos Narrow" w:hAnsi="Aptos Narrow" w:cs="Segoe UI"/>
          <w:sz w:val="20"/>
        </w:rPr>
        <w:t>A.D.I. „</w:t>
      </w:r>
      <w:proofErr w:type="spellStart"/>
      <w:r w:rsidR="0075603E">
        <w:rPr>
          <w:rFonts w:ascii="Aptos Narrow" w:hAnsi="Aptos Narrow" w:cs="Segoe UI"/>
          <w:sz w:val="20"/>
        </w:rPr>
        <w:t>Ecolect</w:t>
      </w:r>
      <w:proofErr w:type="spellEnd"/>
      <w:r w:rsidR="0075603E">
        <w:rPr>
          <w:rFonts w:ascii="Aptos Narrow" w:hAnsi="Aptos Narrow" w:cs="Segoe UI"/>
          <w:sz w:val="20"/>
        </w:rPr>
        <w:t xml:space="preserve"> Mureș”</w:t>
      </w:r>
      <w:r w:rsidRPr="0099294E">
        <w:rPr>
          <w:rFonts w:ascii="Aptos Narrow" w:hAnsi="Aptos Narrow" w:cs="Segoe UI"/>
          <w:sz w:val="20"/>
        </w:rPr>
        <w:t xml:space="preserve">, cu privire la orice aspect tehnic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financiar în legătură cu activitatea noastră.</w:t>
      </w:r>
    </w:p>
    <w:p w14:paraId="38897E04" w14:textId="77777777" w:rsidR="003E6468" w:rsidRPr="0099294E" w:rsidRDefault="003E6468" w:rsidP="000728B5">
      <w:pPr>
        <w:tabs>
          <w:tab w:val="left" w:pos="720"/>
        </w:tabs>
        <w:spacing w:line="276" w:lineRule="auto"/>
        <w:jc w:val="both"/>
        <w:rPr>
          <w:rFonts w:ascii="Aptos Narrow" w:hAnsi="Aptos Narrow" w:cs="Segoe UI"/>
          <w:sz w:val="20"/>
        </w:rPr>
      </w:pPr>
    </w:p>
    <w:p w14:paraId="622B26EF" w14:textId="77777777" w:rsidR="00AB0570" w:rsidRPr="0099294E" w:rsidRDefault="00AB0570" w:rsidP="000728B5">
      <w:pPr>
        <w:pStyle w:val="Textsimplu"/>
        <w:spacing w:after="0" w:line="276" w:lineRule="auto"/>
        <w:rPr>
          <w:rFonts w:ascii="Aptos Narrow" w:hAnsi="Aptos Narrow" w:cs="Segoe UI"/>
          <w:sz w:val="20"/>
          <w:lang w:val="ro-RO"/>
        </w:rPr>
      </w:pPr>
      <w:proofErr w:type="spellStart"/>
      <w:r w:rsidRPr="0099294E">
        <w:rPr>
          <w:rFonts w:ascii="Aptos Narrow" w:hAnsi="Aptos Narrow" w:cs="Segoe UI"/>
          <w:sz w:val="20"/>
          <w:lang w:val="ro-RO"/>
        </w:rPr>
        <w:t>Înţeleg</w:t>
      </w:r>
      <w:proofErr w:type="spellEnd"/>
      <w:r w:rsidRPr="0099294E">
        <w:rPr>
          <w:rFonts w:ascii="Aptos Narrow" w:hAnsi="Aptos Narrow" w:cs="Segoe UI"/>
          <w:sz w:val="20"/>
          <w:lang w:val="ro-RO"/>
        </w:rPr>
        <w:t xml:space="preserve"> că în cazul în care această </w:t>
      </w:r>
      <w:proofErr w:type="spellStart"/>
      <w:r w:rsidRPr="0099294E">
        <w:rPr>
          <w:rFonts w:ascii="Aptos Narrow" w:hAnsi="Aptos Narrow" w:cs="Segoe UI"/>
          <w:sz w:val="20"/>
          <w:lang w:val="ro-RO"/>
        </w:rPr>
        <w:t>declaraţie</w:t>
      </w:r>
      <w:proofErr w:type="spellEnd"/>
      <w:r w:rsidRPr="0099294E">
        <w:rPr>
          <w:rFonts w:ascii="Aptos Narrow" w:hAnsi="Aptos Narrow" w:cs="Segoe UI"/>
          <w:sz w:val="20"/>
          <w:lang w:val="ro-RO"/>
        </w:rPr>
        <w:t xml:space="preserve"> nu este conformă cu realitatea sunt pasibil de încălcarea prevederilor </w:t>
      </w:r>
      <w:proofErr w:type="spellStart"/>
      <w:r w:rsidRPr="0099294E">
        <w:rPr>
          <w:rFonts w:ascii="Aptos Narrow" w:hAnsi="Aptos Narrow" w:cs="Segoe UI"/>
          <w:sz w:val="20"/>
          <w:lang w:val="ro-RO"/>
        </w:rPr>
        <w:t>legislaţiei</w:t>
      </w:r>
      <w:proofErr w:type="spellEnd"/>
      <w:r w:rsidRPr="0099294E">
        <w:rPr>
          <w:rFonts w:ascii="Aptos Narrow" w:hAnsi="Aptos Narrow" w:cs="Segoe UI"/>
          <w:sz w:val="20"/>
          <w:lang w:val="ro-RO"/>
        </w:rPr>
        <w:t xml:space="preserve"> penale privind falsul în </w:t>
      </w:r>
      <w:proofErr w:type="spellStart"/>
      <w:r w:rsidRPr="0099294E">
        <w:rPr>
          <w:rFonts w:ascii="Aptos Narrow" w:hAnsi="Aptos Narrow" w:cs="Segoe UI"/>
          <w:sz w:val="20"/>
          <w:lang w:val="ro-RO"/>
        </w:rPr>
        <w:t>declaraţii</w:t>
      </w:r>
      <w:proofErr w:type="spellEnd"/>
      <w:r w:rsidRPr="0099294E">
        <w:rPr>
          <w:rFonts w:ascii="Aptos Narrow" w:hAnsi="Aptos Narrow" w:cs="Segoe UI"/>
          <w:sz w:val="20"/>
          <w:lang w:val="ro-RO"/>
        </w:rPr>
        <w:t>.</w:t>
      </w:r>
    </w:p>
    <w:p w14:paraId="2C81810F" w14:textId="042CBEBC" w:rsidR="00AB0570" w:rsidRPr="0099294E" w:rsidRDefault="00AB0570" w:rsidP="000728B5">
      <w:pPr>
        <w:spacing w:line="276" w:lineRule="auto"/>
        <w:rPr>
          <w:rFonts w:ascii="Aptos Narrow" w:hAnsi="Aptos Narrow" w:cs="Segoe UI"/>
          <w:sz w:val="20"/>
        </w:rPr>
      </w:pPr>
    </w:p>
    <w:p w14:paraId="0179CE63" w14:textId="2644A9FC" w:rsidR="005C67A3" w:rsidRDefault="005C67A3" w:rsidP="000728B5">
      <w:pPr>
        <w:spacing w:line="276" w:lineRule="auto"/>
        <w:jc w:val="both"/>
        <w:rPr>
          <w:rFonts w:ascii="Aptos Narrow" w:hAnsi="Aptos Narrow" w:cs="Segoe UI"/>
          <w:sz w:val="20"/>
          <w:lang w:eastAsia="ar-SA"/>
        </w:rPr>
      </w:pPr>
    </w:p>
    <w:p w14:paraId="191FF6C9" w14:textId="77777777" w:rsidR="000728B5" w:rsidRPr="0099294E" w:rsidRDefault="000728B5" w:rsidP="000728B5">
      <w:pPr>
        <w:spacing w:line="276" w:lineRule="auto"/>
        <w:ind w:right="23"/>
        <w:rPr>
          <w:rFonts w:ascii="Aptos Narrow" w:hAnsi="Aptos Narrow" w:cs="Segoe UI"/>
          <w:sz w:val="20"/>
        </w:rPr>
      </w:pPr>
      <w:r w:rsidRPr="0099294E">
        <w:rPr>
          <w:rFonts w:ascii="Aptos Narrow" w:hAnsi="Aptos Narrow" w:cs="Segoe UI"/>
          <w:sz w:val="20"/>
        </w:rPr>
        <w:t>Data completării</w:t>
      </w:r>
      <w:r>
        <w:rPr>
          <w:rFonts w:ascii="Aptos Narrow" w:hAnsi="Aptos Narrow" w:cs="Segoe UI"/>
          <w:sz w:val="20"/>
        </w:rPr>
        <w:t>:</w:t>
      </w:r>
      <w:r w:rsidRPr="0099294E">
        <w:rPr>
          <w:rFonts w:ascii="Aptos Narrow" w:hAnsi="Aptos Narrow" w:cs="Segoe UI"/>
          <w:sz w:val="20"/>
        </w:rPr>
        <w:t xml:space="preserve"> </w:t>
      </w:r>
      <w:sdt>
        <w:sdtPr>
          <w:rPr>
            <w:rFonts w:ascii="Aptos Narrow" w:hAnsi="Aptos Narrow" w:cs="Segoe UI"/>
            <w:sz w:val="20"/>
          </w:rPr>
          <w:id w:val="715862533"/>
          <w:placeholder>
            <w:docPart w:val="272F1EB63549429E8BCE90E5AE882BA0"/>
          </w:placeholder>
          <w:date>
            <w:dateFormat w:val="dd.MM.yyyy"/>
            <w:lid w:val="ro-RO"/>
            <w:storeMappedDataAs w:val="dateTime"/>
            <w:calendar w:val="gregorian"/>
          </w:date>
        </w:sdtPr>
        <w:sdtContent>
          <w:r w:rsidRPr="0099294E">
            <w:rPr>
              <w:rFonts w:ascii="Aptos Narrow" w:hAnsi="Aptos Narrow" w:cs="Segoe UI"/>
              <w:sz w:val="20"/>
            </w:rPr>
            <w:t>....................</w:t>
          </w:r>
        </w:sdtContent>
      </w:sdt>
    </w:p>
    <w:p w14:paraId="7A4B4087" w14:textId="77777777" w:rsidR="000728B5" w:rsidRDefault="000728B5" w:rsidP="000728B5">
      <w:pPr>
        <w:spacing w:line="276" w:lineRule="auto"/>
        <w:ind w:right="23"/>
        <w:contextualSpacing/>
        <w:jc w:val="center"/>
        <w:rPr>
          <w:rFonts w:ascii="Aptos Narrow" w:hAnsi="Aptos Narrow" w:cs="Segoe UI"/>
          <w:b/>
          <w:bCs/>
          <w:sz w:val="20"/>
        </w:rPr>
      </w:pPr>
    </w:p>
    <w:p w14:paraId="33F76E22" w14:textId="77777777" w:rsidR="000728B5" w:rsidRPr="0099294E" w:rsidRDefault="000728B5" w:rsidP="000728B5">
      <w:pPr>
        <w:spacing w:line="276" w:lineRule="auto"/>
        <w:ind w:right="23"/>
        <w:contextualSpacing/>
        <w:jc w:val="center"/>
        <w:rPr>
          <w:rFonts w:ascii="Aptos Narrow" w:hAnsi="Aptos Narrow" w:cs="Segoe UI"/>
          <w:b/>
          <w:bCs/>
          <w:sz w:val="20"/>
        </w:rPr>
      </w:pPr>
      <w:r w:rsidRPr="0099294E">
        <w:rPr>
          <w:rFonts w:ascii="Aptos Narrow" w:hAnsi="Aptos Narrow" w:cs="Segoe UI"/>
          <w:b/>
          <w:bCs/>
          <w:sz w:val="20"/>
        </w:rPr>
        <w:t>Ofertant,</w:t>
      </w:r>
    </w:p>
    <w:p w14:paraId="3648E831" w14:textId="77777777" w:rsidR="000728B5" w:rsidRPr="0099294E" w:rsidRDefault="000728B5" w:rsidP="000728B5">
      <w:pPr>
        <w:spacing w:line="276" w:lineRule="auto"/>
        <w:ind w:right="23"/>
        <w:contextualSpacing/>
        <w:jc w:val="center"/>
        <w:rPr>
          <w:rFonts w:ascii="Aptos Narrow" w:hAnsi="Aptos Narrow" w:cs="Segoe UI"/>
          <w:b/>
          <w:bCs/>
          <w:sz w:val="20"/>
        </w:rPr>
      </w:pPr>
      <w:r w:rsidRPr="0099294E">
        <w:rPr>
          <w:rFonts w:ascii="Aptos Narrow" w:hAnsi="Aptos Narrow" w:cs="Segoe UI"/>
          <w:b/>
          <w:bCs/>
          <w:sz w:val="20"/>
        </w:rPr>
        <w:t xml:space="preserve">...................... </w:t>
      </w:r>
    </w:p>
    <w:p w14:paraId="26007179" w14:textId="77777777" w:rsidR="000728B5" w:rsidRPr="0099294E" w:rsidRDefault="000728B5" w:rsidP="000728B5">
      <w:pPr>
        <w:spacing w:line="276" w:lineRule="auto"/>
        <w:ind w:right="23"/>
        <w:contextualSpacing/>
        <w:jc w:val="center"/>
        <w:rPr>
          <w:rFonts w:ascii="Aptos Narrow" w:hAnsi="Aptos Narrow" w:cs="Segoe UI"/>
          <w:i/>
          <w:sz w:val="20"/>
        </w:rPr>
      </w:pPr>
      <w:r w:rsidRPr="0099294E">
        <w:rPr>
          <w:rFonts w:ascii="Aptos Narrow" w:hAnsi="Aptos Narrow" w:cs="Segoe UI"/>
          <w:i/>
          <w:sz w:val="20"/>
        </w:rPr>
        <w:t>(numele operatorului economic)</w:t>
      </w:r>
    </w:p>
    <w:p w14:paraId="7A0E0858" w14:textId="77777777" w:rsidR="000728B5" w:rsidRPr="0099294E" w:rsidRDefault="000728B5" w:rsidP="000728B5">
      <w:pPr>
        <w:spacing w:line="276" w:lineRule="auto"/>
        <w:ind w:right="23"/>
        <w:contextualSpacing/>
        <w:jc w:val="center"/>
        <w:rPr>
          <w:rFonts w:ascii="Aptos Narrow" w:hAnsi="Aptos Narrow" w:cs="Segoe UI"/>
          <w:b/>
          <w:bCs/>
          <w:sz w:val="20"/>
        </w:rPr>
      </w:pPr>
      <w:r w:rsidRPr="0099294E">
        <w:rPr>
          <w:rFonts w:ascii="Aptos Narrow" w:hAnsi="Aptos Narrow" w:cs="Segoe UI"/>
          <w:b/>
          <w:bCs/>
          <w:sz w:val="20"/>
        </w:rPr>
        <w:t xml:space="preserve">...................... </w:t>
      </w:r>
    </w:p>
    <w:p w14:paraId="468D8BA4" w14:textId="77777777" w:rsidR="00876CCE" w:rsidRDefault="000728B5" w:rsidP="000728B5">
      <w:pPr>
        <w:spacing w:line="276" w:lineRule="auto"/>
        <w:ind w:right="23"/>
        <w:contextualSpacing/>
        <w:jc w:val="center"/>
        <w:rPr>
          <w:rFonts w:ascii="Aptos Narrow" w:hAnsi="Aptos Narrow" w:cs="Segoe UI"/>
          <w:i/>
          <w:sz w:val="20"/>
        </w:rPr>
        <w:sectPr w:rsidR="00876CCE" w:rsidSect="00DE24F9">
          <w:pgSz w:w="11907" w:h="16840" w:code="9"/>
          <w:pgMar w:top="1021" w:right="1134" w:bottom="1021" w:left="1247" w:header="284" w:footer="284" w:gutter="289"/>
          <w:cols w:space="720"/>
          <w:titlePg/>
          <w:docGrid w:linePitch="360"/>
        </w:sectPr>
      </w:pPr>
      <w:r w:rsidRPr="0099294E">
        <w:rPr>
          <w:rFonts w:ascii="Aptos Narrow" w:hAnsi="Aptos Narrow" w:cs="Segoe UI"/>
          <w:i/>
          <w:sz w:val="20"/>
        </w:rPr>
        <w:t xml:space="preserve">(numele persoanei autorizate </w:t>
      </w:r>
      <w:proofErr w:type="spellStart"/>
      <w:r w:rsidRPr="0099294E">
        <w:rPr>
          <w:rFonts w:ascii="Aptos Narrow" w:hAnsi="Aptos Narrow" w:cs="Segoe UI"/>
          <w:i/>
          <w:sz w:val="20"/>
        </w:rPr>
        <w:t>şi</w:t>
      </w:r>
      <w:proofErr w:type="spellEnd"/>
      <w:r w:rsidRPr="0099294E">
        <w:rPr>
          <w:rFonts w:ascii="Aptos Narrow" w:hAnsi="Aptos Narrow" w:cs="Segoe UI"/>
          <w:i/>
          <w:sz w:val="20"/>
        </w:rPr>
        <w:t xml:space="preserve"> semnătura)</w:t>
      </w:r>
    </w:p>
    <w:p w14:paraId="0DE4D815" w14:textId="2BFDA1F6" w:rsidR="00876CCE" w:rsidRDefault="00876CCE" w:rsidP="00876CCE">
      <w:pPr>
        <w:spacing w:line="276" w:lineRule="auto"/>
        <w:jc w:val="right"/>
        <w:rPr>
          <w:rFonts w:ascii="Aptos Narrow" w:hAnsi="Aptos Narrow" w:cs="Segoe UI"/>
          <w:b/>
          <w:bCs/>
          <w:sz w:val="20"/>
          <w:highlight w:val="lightGray"/>
        </w:rPr>
      </w:pPr>
      <w:r w:rsidRPr="007362D8">
        <w:rPr>
          <w:rFonts w:ascii="Aptos Narrow" w:hAnsi="Aptos Narrow" w:cs="Segoe UI"/>
          <w:b/>
          <w:bCs/>
          <w:sz w:val="20"/>
          <w:highlight w:val="lightGray"/>
        </w:rPr>
        <w:t>ANEX</w:t>
      </w:r>
      <w:r>
        <w:rPr>
          <w:rFonts w:ascii="Aptos Narrow" w:hAnsi="Aptos Narrow" w:cs="Segoe UI"/>
          <w:b/>
          <w:bCs/>
          <w:sz w:val="20"/>
          <w:highlight w:val="lightGray"/>
        </w:rPr>
        <w:t>Ă</w:t>
      </w:r>
      <w:r w:rsidRPr="007362D8">
        <w:rPr>
          <w:rFonts w:ascii="Aptos Narrow" w:hAnsi="Aptos Narrow" w:cs="Segoe UI"/>
          <w:b/>
          <w:bCs/>
          <w:sz w:val="20"/>
          <w:highlight w:val="lightGray"/>
        </w:rPr>
        <w:t xml:space="preserve"> la </w:t>
      </w:r>
      <w:r>
        <w:rPr>
          <w:rFonts w:ascii="Aptos Narrow" w:hAnsi="Aptos Narrow" w:cs="Segoe UI"/>
          <w:b/>
          <w:bCs/>
          <w:sz w:val="20"/>
          <w:highlight w:val="lightGray"/>
        </w:rPr>
        <w:t>Formularul 10</w:t>
      </w:r>
    </w:p>
    <w:p w14:paraId="59C74D8C" w14:textId="77777777" w:rsidR="005C67A3" w:rsidRPr="0099294E" w:rsidRDefault="005C67A3" w:rsidP="00AB0570">
      <w:pPr>
        <w:rPr>
          <w:rFonts w:ascii="Aptos Narrow" w:hAnsi="Aptos Narrow" w:cs="Segoe UI"/>
          <w:sz w:val="20"/>
        </w:rPr>
      </w:pPr>
    </w:p>
    <w:p w14:paraId="7F40D4F1" w14:textId="41989392" w:rsidR="00AB0570" w:rsidRDefault="009E658E" w:rsidP="00C6518B">
      <w:pPr>
        <w:jc w:val="center"/>
        <w:rPr>
          <w:rFonts w:ascii="Aptos Narrow" w:hAnsi="Aptos Narrow" w:cs="Segoe UI"/>
          <w:b/>
          <w:bCs/>
          <w:szCs w:val="22"/>
        </w:rPr>
      </w:pPr>
      <w:r w:rsidRPr="00E9256B">
        <w:rPr>
          <w:rFonts w:ascii="Aptos Narrow" w:hAnsi="Aptos Narrow" w:cs="Segoe UI"/>
          <w:b/>
          <w:bCs/>
          <w:szCs w:val="22"/>
        </w:rPr>
        <w:t>Informații privind cifra de afaceri și profitul în ultimii 3 ani</w:t>
      </w:r>
    </w:p>
    <w:p w14:paraId="67523B37" w14:textId="2D924AA5" w:rsidR="00694075" w:rsidRPr="00694075" w:rsidRDefault="00694075" w:rsidP="00694075">
      <w:pPr>
        <w:spacing w:after="60"/>
        <w:rPr>
          <w:rFonts w:ascii="Aptos Narrow" w:hAnsi="Aptos Narrow" w:cs="Segoe UI"/>
          <w:sz w:val="20"/>
        </w:rPr>
      </w:pPr>
    </w:p>
    <w:p w14:paraId="58B6A3D1" w14:textId="150BD59F" w:rsidR="00694075" w:rsidRPr="00694075" w:rsidRDefault="00694075" w:rsidP="00694075">
      <w:pPr>
        <w:numPr>
          <w:ilvl w:val="0"/>
          <w:numId w:val="46"/>
        </w:numPr>
        <w:tabs>
          <w:tab w:val="clear" w:pos="720"/>
          <w:tab w:val="num" w:pos="993"/>
        </w:tabs>
        <w:spacing w:after="60" w:line="276" w:lineRule="auto"/>
        <w:ind w:left="426" w:hanging="426"/>
        <w:jc w:val="both"/>
        <w:rPr>
          <w:rFonts w:ascii="Aptos Narrow" w:hAnsi="Aptos Narrow" w:cs="Segoe UI"/>
          <w:sz w:val="20"/>
        </w:rPr>
      </w:pPr>
      <w:r w:rsidRPr="00694075">
        <w:rPr>
          <w:rFonts w:ascii="Aptos Narrow" w:hAnsi="Aptos Narrow" w:cs="Segoe UI"/>
          <w:sz w:val="20"/>
        </w:rPr>
        <w:t xml:space="preserve">Prezenta anexă face parte integrantă din </w:t>
      </w:r>
      <w:r w:rsidRPr="00694075">
        <w:rPr>
          <w:rFonts w:ascii="Aptos Narrow" w:hAnsi="Aptos Narrow" w:cs="Segoe UI"/>
          <w:b/>
          <w:bCs/>
          <w:sz w:val="20"/>
        </w:rPr>
        <w:t>Declarația privind cifra de afaceri în ultimii 3 ani</w:t>
      </w:r>
      <w:r w:rsidRPr="00694075">
        <w:rPr>
          <w:rFonts w:ascii="Aptos Narrow" w:hAnsi="Aptos Narrow" w:cs="Segoe UI"/>
          <w:sz w:val="20"/>
        </w:rPr>
        <w:t xml:space="preserve"> și se completează de către fiecare operator economic care are calitatea de ofertant / asociat / terț susținător, după caz.</w:t>
      </w:r>
    </w:p>
    <w:p w14:paraId="71B765E9" w14:textId="77777777" w:rsidR="00694075" w:rsidRPr="00694075" w:rsidRDefault="00694075" w:rsidP="00694075">
      <w:pPr>
        <w:numPr>
          <w:ilvl w:val="0"/>
          <w:numId w:val="46"/>
        </w:numPr>
        <w:tabs>
          <w:tab w:val="clear" w:pos="720"/>
          <w:tab w:val="num" w:pos="993"/>
        </w:tabs>
        <w:spacing w:after="60" w:line="276" w:lineRule="auto"/>
        <w:ind w:left="426" w:hanging="426"/>
        <w:jc w:val="both"/>
        <w:rPr>
          <w:rFonts w:ascii="Aptos Narrow" w:hAnsi="Aptos Narrow" w:cs="Segoe UI"/>
          <w:sz w:val="20"/>
        </w:rPr>
      </w:pPr>
      <w:r w:rsidRPr="00694075">
        <w:rPr>
          <w:rFonts w:ascii="Aptos Narrow" w:hAnsi="Aptos Narrow" w:cs="Segoe UI"/>
          <w:sz w:val="20"/>
        </w:rPr>
        <w:t xml:space="preserve">Datele financiare se preiau din </w:t>
      </w:r>
      <w:r w:rsidRPr="00694075">
        <w:rPr>
          <w:rFonts w:ascii="Aptos Narrow" w:hAnsi="Aptos Narrow" w:cs="Segoe UI"/>
          <w:b/>
          <w:bCs/>
          <w:sz w:val="20"/>
        </w:rPr>
        <w:t>situațiile financiare anuale aprobate</w:t>
      </w:r>
      <w:r w:rsidRPr="00694075">
        <w:rPr>
          <w:rFonts w:ascii="Aptos Narrow" w:hAnsi="Aptos Narrow" w:cs="Segoe UI"/>
          <w:sz w:val="20"/>
        </w:rPr>
        <w:t xml:space="preserve"> (bilanț, cont de profit și pierdere, raportări contabile depuse la autoritățile fiscale sau, după caz, situații financiare auditate).</w:t>
      </w:r>
    </w:p>
    <w:p w14:paraId="23CD8572" w14:textId="77777777" w:rsidR="00694075" w:rsidRPr="00694075" w:rsidRDefault="00694075" w:rsidP="00694075">
      <w:pPr>
        <w:numPr>
          <w:ilvl w:val="0"/>
          <w:numId w:val="46"/>
        </w:numPr>
        <w:tabs>
          <w:tab w:val="clear" w:pos="720"/>
          <w:tab w:val="num" w:pos="993"/>
        </w:tabs>
        <w:spacing w:after="60" w:line="276" w:lineRule="auto"/>
        <w:ind w:left="426" w:hanging="426"/>
        <w:jc w:val="both"/>
        <w:rPr>
          <w:rFonts w:ascii="Aptos Narrow" w:hAnsi="Aptos Narrow" w:cs="Segoe UI"/>
          <w:sz w:val="20"/>
        </w:rPr>
      </w:pPr>
      <w:r w:rsidRPr="00694075">
        <w:rPr>
          <w:rFonts w:ascii="Aptos Narrow" w:hAnsi="Aptos Narrow" w:cs="Segoe UI"/>
          <w:sz w:val="20"/>
        </w:rPr>
        <w:t xml:space="preserve">Se vor indica valorile </w:t>
      </w:r>
      <w:r w:rsidRPr="00694075">
        <w:rPr>
          <w:rFonts w:ascii="Aptos Narrow" w:hAnsi="Aptos Narrow" w:cs="Segoe UI"/>
          <w:b/>
          <w:bCs/>
          <w:sz w:val="20"/>
        </w:rPr>
        <w:t>în moneda de raportare</w:t>
      </w:r>
      <w:r w:rsidRPr="00694075">
        <w:rPr>
          <w:rFonts w:ascii="Aptos Narrow" w:hAnsi="Aptos Narrow" w:cs="Segoe UI"/>
          <w:sz w:val="20"/>
        </w:rPr>
        <w:t xml:space="preserve"> a situațiilor financiare, precum și </w:t>
      </w:r>
      <w:r w:rsidRPr="00694075">
        <w:rPr>
          <w:rFonts w:ascii="Aptos Narrow" w:hAnsi="Aptos Narrow" w:cs="Segoe UI"/>
          <w:b/>
          <w:bCs/>
          <w:sz w:val="20"/>
        </w:rPr>
        <w:t>echivalentul în lei (RON)</w:t>
      </w:r>
      <w:r w:rsidRPr="00694075">
        <w:rPr>
          <w:rFonts w:ascii="Aptos Narrow" w:hAnsi="Aptos Narrow" w:cs="Segoe UI"/>
          <w:sz w:val="20"/>
        </w:rPr>
        <w:t>, calculat la cursul mediu anual BNR sau, după caz, la cursul de la data închiderii exercițiului financiar, utilizat consecvent pentru toți anii raportați.</w:t>
      </w:r>
    </w:p>
    <w:p w14:paraId="1E852C2D" w14:textId="77777777" w:rsidR="00694075" w:rsidRPr="00694075" w:rsidRDefault="00694075" w:rsidP="00694075">
      <w:pPr>
        <w:numPr>
          <w:ilvl w:val="0"/>
          <w:numId w:val="46"/>
        </w:numPr>
        <w:tabs>
          <w:tab w:val="clear" w:pos="720"/>
          <w:tab w:val="num" w:pos="993"/>
        </w:tabs>
        <w:spacing w:after="60" w:line="276" w:lineRule="auto"/>
        <w:ind w:left="426" w:hanging="426"/>
        <w:jc w:val="both"/>
        <w:rPr>
          <w:rFonts w:ascii="Aptos Narrow" w:hAnsi="Aptos Narrow" w:cs="Segoe UI"/>
          <w:sz w:val="20"/>
        </w:rPr>
      </w:pPr>
      <w:r w:rsidRPr="00694075">
        <w:rPr>
          <w:rFonts w:ascii="Aptos Narrow" w:hAnsi="Aptos Narrow" w:cs="Segoe UI"/>
          <w:sz w:val="20"/>
        </w:rPr>
        <w:t>În cazul operatorilor economici care își desfășoară activitatea de mai puțin de 3 ani financiari, se vor completa numai rândurile corespunzătoare anilor disponibili, menționându-se „nu este cazul” la anii anteriori.</w:t>
      </w:r>
    </w:p>
    <w:p w14:paraId="75FC71F1" w14:textId="77777777" w:rsidR="00694075" w:rsidRPr="00694075" w:rsidRDefault="00694075" w:rsidP="00694075">
      <w:pPr>
        <w:numPr>
          <w:ilvl w:val="0"/>
          <w:numId w:val="46"/>
        </w:numPr>
        <w:tabs>
          <w:tab w:val="clear" w:pos="720"/>
          <w:tab w:val="num" w:pos="993"/>
        </w:tabs>
        <w:spacing w:after="60" w:line="276" w:lineRule="auto"/>
        <w:ind w:left="426" w:hanging="426"/>
        <w:jc w:val="both"/>
        <w:rPr>
          <w:rFonts w:ascii="Aptos Narrow" w:hAnsi="Aptos Narrow" w:cs="Segoe UI"/>
          <w:sz w:val="20"/>
        </w:rPr>
      </w:pPr>
      <w:r w:rsidRPr="00694075">
        <w:rPr>
          <w:rFonts w:ascii="Aptos Narrow" w:hAnsi="Aptos Narrow" w:cs="Segoe UI"/>
          <w:sz w:val="20"/>
        </w:rPr>
        <w:t xml:space="preserve">În cazul unei </w:t>
      </w:r>
      <w:r w:rsidRPr="00694075">
        <w:rPr>
          <w:rFonts w:ascii="Aptos Narrow" w:hAnsi="Aptos Narrow" w:cs="Segoe UI"/>
          <w:b/>
          <w:bCs/>
          <w:sz w:val="20"/>
        </w:rPr>
        <w:t>asocieri</w:t>
      </w:r>
      <w:r w:rsidRPr="00694075">
        <w:rPr>
          <w:rFonts w:ascii="Aptos Narrow" w:hAnsi="Aptos Narrow" w:cs="Segoe UI"/>
          <w:sz w:val="20"/>
        </w:rPr>
        <w:t xml:space="preserve">, fiecare membru al asocierii completează </w:t>
      </w:r>
      <w:r w:rsidRPr="00694075">
        <w:rPr>
          <w:rFonts w:ascii="Aptos Narrow" w:hAnsi="Aptos Narrow" w:cs="Segoe UI"/>
          <w:b/>
          <w:bCs/>
          <w:sz w:val="20"/>
        </w:rPr>
        <w:t>propria anexă</w:t>
      </w:r>
      <w:r w:rsidRPr="00694075">
        <w:rPr>
          <w:rFonts w:ascii="Aptos Narrow" w:hAnsi="Aptos Narrow" w:cs="Segoe UI"/>
          <w:sz w:val="20"/>
        </w:rPr>
        <w:t xml:space="preserve"> (Formularul 10 și prezenta anexă), urmând ca îndeplinirea cerinței de capacitate economică să fie analizată cumulativ, conform prevederilor documentației de atribuire.</w:t>
      </w:r>
    </w:p>
    <w:p w14:paraId="0CF1B6A7" w14:textId="77777777" w:rsidR="00694075" w:rsidRDefault="00694075" w:rsidP="00AB0570">
      <w:pPr>
        <w:rPr>
          <w:rFonts w:ascii="Aptos Narrow" w:hAnsi="Aptos Narrow" w:cs="Segoe UI"/>
          <w:sz w:val="20"/>
        </w:rPr>
      </w:pPr>
    </w:p>
    <w:p w14:paraId="01A18F2A" w14:textId="77777777" w:rsidR="00D646AF" w:rsidRPr="00D646AF" w:rsidRDefault="00D646AF" w:rsidP="00826D58">
      <w:pPr>
        <w:spacing w:line="276" w:lineRule="auto"/>
        <w:rPr>
          <w:rFonts w:ascii="Aptos Narrow" w:hAnsi="Aptos Narrow" w:cs="Segoe UI"/>
          <w:b/>
          <w:bCs/>
          <w:sz w:val="20"/>
        </w:rPr>
      </w:pPr>
      <w:r w:rsidRPr="00D646AF">
        <w:rPr>
          <w:rFonts w:ascii="Aptos Narrow" w:hAnsi="Aptos Narrow" w:cs="Segoe UI"/>
          <w:b/>
          <w:bCs/>
          <w:sz w:val="20"/>
        </w:rPr>
        <w:t>Secțiunea A – Informații generale despre operatorul economic</w:t>
      </w:r>
    </w:p>
    <w:tbl>
      <w:tblPr>
        <w:tblStyle w:val="Tabelgril"/>
        <w:tblW w:w="0" w:type="auto"/>
        <w:tblLook w:val="04A0" w:firstRow="1" w:lastRow="0" w:firstColumn="1" w:lastColumn="0" w:noHBand="0" w:noVBand="1"/>
      </w:tblPr>
      <w:tblGrid>
        <w:gridCol w:w="500"/>
        <w:gridCol w:w="3748"/>
        <w:gridCol w:w="4979"/>
      </w:tblGrid>
      <w:tr w:rsidR="00D646AF" w:rsidRPr="00D646AF" w14:paraId="720B872C" w14:textId="570155FA" w:rsidTr="008B4062">
        <w:tc>
          <w:tcPr>
            <w:tcW w:w="500" w:type="dxa"/>
            <w:shd w:val="clear" w:color="auto" w:fill="F2F2F2" w:themeFill="background1" w:themeFillShade="F2"/>
            <w:vAlign w:val="center"/>
            <w:hideMark/>
          </w:tcPr>
          <w:p w14:paraId="2C711572" w14:textId="77777777" w:rsidR="00D646AF" w:rsidRPr="00D646AF" w:rsidRDefault="00D646AF" w:rsidP="00557356">
            <w:pPr>
              <w:spacing w:line="276" w:lineRule="auto"/>
              <w:jc w:val="center"/>
              <w:rPr>
                <w:rFonts w:ascii="Aptos Narrow" w:hAnsi="Aptos Narrow" w:cs="Segoe UI"/>
                <w:b/>
                <w:bCs/>
                <w:sz w:val="20"/>
              </w:rPr>
            </w:pPr>
            <w:r w:rsidRPr="00D646AF">
              <w:rPr>
                <w:rFonts w:ascii="Aptos Narrow" w:hAnsi="Aptos Narrow" w:cs="Segoe UI"/>
                <w:b/>
                <w:bCs/>
                <w:sz w:val="20"/>
              </w:rPr>
              <w:t>Nr. crt.</w:t>
            </w:r>
          </w:p>
        </w:tc>
        <w:tc>
          <w:tcPr>
            <w:tcW w:w="3748" w:type="dxa"/>
            <w:shd w:val="clear" w:color="auto" w:fill="F2F2F2" w:themeFill="background1" w:themeFillShade="F2"/>
            <w:vAlign w:val="center"/>
            <w:hideMark/>
          </w:tcPr>
          <w:p w14:paraId="09508BB0" w14:textId="4C8EEC19" w:rsidR="00D646AF" w:rsidRPr="00D646AF" w:rsidRDefault="00D646AF" w:rsidP="00557356">
            <w:pPr>
              <w:spacing w:line="276" w:lineRule="auto"/>
              <w:jc w:val="center"/>
              <w:rPr>
                <w:rFonts w:ascii="Aptos Narrow" w:hAnsi="Aptos Narrow" w:cs="Segoe UI"/>
                <w:b/>
                <w:bCs/>
                <w:sz w:val="20"/>
              </w:rPr>
            </w:pPr>
            <w:r>
              <w:rPr>
                <w:rFonts w:ascii="Aptos Narrow" w:hAnsi="Aptos Narrow" w:cs="Segoe UI"/>
                <w:b/>
                <w:bCs/>
                <w:sz w:val="20"/>
              </w:rPr>
              <w:t>Referință</w:t>
            </w:r>
          </w:p>
        </w:tc>
        <w:tc>
          <w:tcPr>
            <w:tcW w:w="4979" w:type="dxa"/>
            <w:shd w:val="clear" w:color="auto" w:fill="F2F2F2" w:themeFill="background1" w:themeFillShade="F2"/>
            <w:vAlign w:val="center"/>
          </w:tcPr>
          <w:p w14:paraId="694C4284" w14:textId="75B0496E" w:rsidR="00D646AF" w:rsidRPr="00D646AF" w:rsidRDefault="00D646AF" w:rsidP="00557356">
            <w:pPr>
              <w:spacing w:line="276" w:lineRule="auto"/>
              <w:jc w:val="center"/>
              <w:rPr>
                <w:rFonts w:ascii="Aptos Narrow" w:hAnsi="Aptos Narrow" w:cs="Segoe UI"/>
                <w:b/>
                <w:bCs/>
                <w:sz w:val="20"/>
              </w:rPr>
            </w:pPr>
            <w:r>
              <w:rPr>
                <w:rFonts w:ascii="Aptos Narrow" w:hAnsi="Aptos Narrow" w:cs="Segoe UI"/>
                <w:b/>
                <w:bCs/>
                <w:sz w:val="20"/>
              </w:rPr>
              <w:t>Descriere</w:t>
            </w:r>
          </w:p>
        </w:tc>
      </w:tr>
      <w:tr w:rsidR="00D646AF" w:rsidRPr="00D646AF" w14:paraId="5170E941" w14:textId="2DA0B4F8" w:rsidTr="008B4062">
        <w:tc>
          <w:tcPr>
            <w:tcW w:w="500" w:type="dxa"/>
            <w:vAlign w:val="center"/>
            <w:hideMark/>
          </w:tcPr>
          <w:p w14:paraId="3F4D9194" w14:textId="77777777" w:rsidR="00D646AF" w:rsidRPr="00D646AF" w:rsidRDefault="00D646AF" w:rsidP="00557356">
            <w:pPr>
              <w:spacing w:line="276" w:lineRule="auto"/>
              <w:jc w:val="center"/>
              <w:rPr>
                <w:rFonts w:ascii="Aptos Narrow" w:hAnsi="Aptos Narrow" w:cs="Segoe UI"/>
                <w:sz w:val="20"/>
              </w:rPr>
            </w:pPr>
            <w:r w:rsidRPr="00D646AF">
              <w:rPr>
                <w:rFonts w:ascii="Aptos Narrow" w:hAnsi="Aptos Narrow" w:cs="Segoe UI"/>
                <w:sz w:val="20"/>
              </w:rPr>
              <w:t>1.</w:t>
            </w:r>
          </w:p>
        </w:tc>
        <w:tc>
          <w:tcPr>
            <w:tcW w:w="3748" w:type="dxa"/>
            <w:vAlign w:val="center"/>
            <w:hideMark/>
          </w:tcPr>
          <w:p w14:paraId="1DD6B881" w14:textId="77777777" w:rsidR="00D646AF" w:rsidRPr="00D646AF" w:rsidRDefault="00D646AF" w:rsidP="00557356">
            <w:pPr>
              <w:spacing w:line="276" w:lineRule="auto"/>
              <w:rPr>
                <w:rFonts w:ascii="Aptos Narrow" w:hAnsi="Aptos Narrow" w:cs="Segoe UI"/>
                <w:sz w:val="20"/>
              </w:rPr>
            </w:pPr>
            <w:r w:rsidRPr="00D646AF">
              <w:rPr>
                <w:rFonts w:ascii="Aptos Narrow" w:hAnsi="Aptos Narrow" w:cs="Segoe UI"/>
                <w:sz w:val="20"/>
              </w:rPr>
              <w:t>Denumirea / numele operatorului economic</w:t>
            </w:r>
          </w:p>
        </w:tc>
        <w:tc>
          <w:tcPr>
            <w:tcW w:w="4979" w:type="dxa"/>
            <w:vAlign w:val="center"/>
          </w:tcPr>
          <w:p w14:paraId="094B60F8" w14:textId="77777777" w:rsidR="00D646AF" w:rsidRPr="00D646AF" w:rsidRDefault="00D646AF" w:rsidP="00557356">
            <w:pPr>
              <w:spacing w:line="276" w:lineRule="auto"/>
              <w:rPr>
                <w:rFonts w:ascii="Aptos Narrow" w:hAnsi="Aptos Narrow" w:cs="Segoe UI"/>
                <w:sz w:val="20"/>
              </w:rPr>
            </w:pPr>
          </w:p>
        </w:tc>
      </w:tr>
      <w:tr w:rsidR="00D646AF" w:rsidRPr="00D646AF" w14:paraId="20D3DD6E" w14:textId="2BD3B986" w:rsidTr="008B4062">
        <w:tc>
          <w:tcPr>
            <w:tcW w:w="500" w:type="dxa"/>
            <w:vAlign w:val="center"/>
            <w:hideMark/>
          </w:tcPr>
          <w:p w14:paraId="73B14BE2" w14:textId="77777777" w:rsidR="00D646AF" w:rsidRPr="00D646AF" w:rsidRDefault="00D646AF" w:rsidP="00557356">
            <w:pPr>
              <w:spacing w:line="276" w:lineRule="auto"/>
              <w:jc w:val="center"/>
              <w:rPr>
                <w:rFonts w:ascii="Aptos Narrow" w:hAnsi="Aptos Narrow" w:cs="Segoe UI"/>
                <w:sz w:val="20"/>
              </w:rPr>
            </w:pPr>
            <w:r w:rsidRPr="00D646AF">
              <w:rPr>
                <w:rFonts w:ascii="Aptos Narrow" w:hAnsi="Aptos Narrow" w:cs="Segoe UI"/>
                <w:sz w:val="20"/>
              </w:rPr>
              <w:t>2.</w:t>
            </w:r>
          </w:p>
        </w:tc>
        <w:tc>
          <w:tcPr>
            <w:tcW w:w="3748" w:type="dxa"/>
            <w:vAlign w:val="center"/>
            <w:hideMark/>
          </w:tcPr>
          <w:p w14:paraId="73B9252B" w14:textId="77777777" w:rsidR="00D646AF" w:rsidRPr="00D646AF" w:rsidRDefault="00D646AF" w:rsidP="00557356">
            <w:pPr>
              <w:spacing w:line="276" w:lineRule="auto"/>
              <w:rPr>
                <w:rFonts w:ascii="Aptos Narrow" w:hAnsi="Aptos Narrow" w:cs="Segoe UI"/>
                <w:sz w:val="20"/>
              </w:rPr>
            </w:pPr>
            <w:r w:rsidRPr="00D646AF">
              <w:rPr>
                <w:rFonts w:ascii="Aptos Narrow" w:hAnsi="Aptos Narrow" w:cs="Segoe UI"/>
                <w:sz w:val="20"/>
              </w:rPr>
              <w:t>Adresa sediului social / domiciliului</w:t>
            </w:r>
          </w:p>
        </w:tc>
        <w:tc>
          <w:tcPr>
            <w:tcW w:w="4979" w:type="dxa"/>
            <w:vAlign w:val="center"/>
          </w:tcPr>
          <w:p w14:paraId="748122B1" w14:textId="77777777" w:rsidR="00D646AF" w:rsidRPr="00D646AF" w:rsidRDefault="00D646AF" w:rsidP="00557356">
            <w:pPr>
              <w:spacing w:line="276" w:lineRule="auto"/>
              <w:rPr>
                <w:rFonts w:ascii="Aptos Narrow" w:hAnsi="Aptos Narrow" w:cs="Segoe UI"/>
                <w:sz w:val="20"/>
              </w:rPr>
            </w:pPr>
          </w:p>
        </w:tc>
      </w:tr>
      <w:tr w:rsidR="00D646AF" w:rsidRPr="00D646AF" w14:paraId="5C3E5D29" w14:textId="191CD86A" w:rsidTr="008B4062">
        <w:tc>
          <w:tcPr>
            <w:tcW w:w="500" w:type="dxa"/>
            <w:vAlign w:val="center"/>
            <w:hideMark/>
          </w:tcPr>
          <w:p w14:paraId="7AE293B5" w14:textId="77777777" w:rsidR="00D646AF" w:rsidRPr="00D646AF" w:rsidRDefault="00D646AF" w:rsidP="00557356">
            <w:pPr>
              <w:spacing w:line="276" w:lineRule="auto"/>
              <w:jc w:val="center"/>
              <w:rPr>
                <w:rFonts w:ascii="Aptos Narrow" w:hAnsi="Aptos Narrow" w:cs="Segoe UI"/>
                <w:sz w:val="20"/>
              </w:rPr>
            </w:pPr>
            <w:r w:rsidRPr="00D646AF">
              <w:rPr>
                <w:rFonts w:ascii="Aptos Narrow" w:hAnsi="Aptos Narrow" w:cs="Segoe UI"/>
                <w:sz w:val="20"/>
              </w:rPr>
              <w:t>3.</w:t>
            </w:r>
          </w:p>
        </w:tc>
        <w:tc>
          <w:tcPr>
            <w:tcW w:w="3748" w:type="dxa"/>
            <w:vAlign w:val="center"/>
            <w:hideMark/>
          </w:tcPr>
          <w:p w14:paraId="61498348" w14:textId="77777777" w:rsidR="00D646AF" w:rsidRPr="00D646AF" w:rsidRDefault="00D646AF" w:rsidP="00557356">
            <w:pPr>
              <w:spacing w:line="276" w:lineRule="auto"/>
              <w:rPr>
                <w:rFonts w:ascii="Aptos Narrow" w:hAnsi="Aptos Narrow" w:cs="Segoe UI"/>
                <w:sz w:val="20"/>
              </w:rPr>
            </w:pPr>
            <w:r w:rsidRPr="00D646AF">
              <w:rPr>
                <w:rFonts w:ascii="Aptos Narrow" w:hAnsi="Aptos Narrow" w:cs="Segoe UI"/>
                <w:sz w:val="20"/>
              </w:rPr>
              <w:t>Țara</w:t>
            </w:r>
          </w:p>
        </w:tc>
        <w:tc>
          <w:tcPr>
            <w:tcW w:w="4979" w:type="dxa"/>
            <w:vAlign w:val="center"/>
          </w:tcPr>
          <w:p w14:paraId="02A71495" w14:textId="77777777" w:rsidR="00D646AF" w:rsidRPr="00D646AF" w:rsidRDefault="00D646AF" w:rsidP="00557356">
            <w:pPr>
              <w:spacing w:line="276" w:lineRule="auto"/>
              <w:rPr>
                <w:rFonts w:ascii="Aptos Narrow" w:hAnsi="Aptos Narrow" w:cs="Segoe UI"/>
                <w:sz w:val="20"/>
              </w:rPr>
            </w:pPr>
          </w:p>
        </w:tc>
      </w:tr>
      <w:tr w:rsidR="00D646AF" w:rsidRPr="00D646AF" w14:paraId="3597770B" w14:textId="5ECD42D6" w:rsidTr="008B4062">
        <w:tc>
          <w:tcPr>
            <w:tcW w:w="500" w:type="dxa"/>
            <w:vAlign w:val="center"/>
            <w:hideMark/>
          </w:tcPr>
          <w:p w14:paraId="5F88DF56" w14:textId="77777777" w:rsidR="00D646AF" w:rsidRPr="00D646AF" w:rsidRDefault="00D646AF" w:rsidP="00557356">
            <w:pPr>
              <w:spacing w:line="276" w:lineRule="auto"/>
              <w:jc w:val="center"/>
              <w:rPr>
                <w:rFonts w:ascii="Aptos Narrow" w:hAnsi="Aptos Narrow" w:cs="Segoe UI"/>
                <w:sz w:val="20"/>
              </w:rPr>
            </w:pPr>
            <w:r w:rsidRPr="00D646AF">
              <w:rPr>
                <w:rFonts w:ascii="Aptos Narrow" w:hAnsi="Aptos Narrow" w:cs="Segoe UI"/>
                <w:sz w:val="20"/>
              </w:rPr>
              <w:t>4.</w:t>
            </w:r>
          </w:p>
        </w:tc>
        <w:tc>
          <w:tcPr>
            <w:tcW w:w="3748" w:type="dxa"/>
            <w:vAlign w:val="center"/>
            <w:hideMark/>
          </w:tcPr>
          <w:p w14:paraId="20ECC03C" w14:textId="77777777" w:rsidR="00D646AF" w:rsidRPr="00D646AF" w:rsidRDefault="00D646AF" w:rsidP="00557356">
            <w:pPr>
              <w:spacing w:line="276" w:lineRule="auto"/>
              <w:rPr>
                <w:rFonts w:ascii="Aptos Narrow" w:hAnsi="Aptos Narrow" w:cs="Segoe UI"/>
                <w:sz w:val="20"/>
              </w:rPr>
            </w:pPr>
            <w:r w:rsidRPr="00D646AF">
              <w:rPr>
                <w:rFonts w:ascii="Aptos Narrow" w:hAnsi="Aptos Narrow" w:cs="Segoe UI"/>
                <w:sz w:val="20"/>
              </w:rPr>
              <w:t>Date de contact (telefon, fax, e-mail)</w:t>
            </w:r>
          </w:p>
        </w:tc>
        <w:tc>
          <w:tcPr>
            <w:tcW w:w="4979" w:type="dxa"/>
            <w:vAlign w:val="center"/>
          </w:tcPr>
          <w:p w14:paraId="0389FA1E" w14:textId="77777777" w:rsidR="00D646AF" w:rsidRPr="00D646AF" w:rsidRDefault="00D646AF" w:rsidP="00557356">
            <w:pPr>
              <w:spacing w:line="276" w:lineRule="auto"/>
              <w:rPr>
                <w:rFonts w:ascii="Aptos Narrow" w:hAnsi="Aptos Narrow" w:cs="Segoe UI"/>
                <w:sz w:val="20"/>
              </w:rPr>
            </w:pPr>
          </w:p>
        </w:tc>
      </w:tr>
      <w:tr w:rsidR="00D646AF" w:rsidRPr="00D646AF" w14:paraId="55474194" w14:textId="5F4D0A5E" w:rsidTr="008B4062">
        <w:tc>
          <w:tcPr>
            <w:tcW w:w="500" w:type="dxa"/>
            <w:vAlign w:val="center"/>
            <w:hideMark/>
          </w:tcPr>
          <w:p w14:paraId="0EBEB226" w14:textId="77777777" w:rsidR="00D646AF" w:rsidRPr="00D646AF" w:rsidRDefault="00D646AF" w:rsidP="00557356">
            <w:pPr>
              <w:spacing w:line="276" w:lineRule="auto"/>
              <w:jc w:val="center"/>
              <w:rPr>
                <w:rFonts w:ascii="Aptos Narrow" w:hAnsi="Aptos Narrow" w:cs="Segoe UI"/>
                <w:sz w:val="20"/>
              </w:rPr>
            </w:pPr>
            <w:r w:rsidRPr="00D646AF">
              <w:rPr>
                <w:rFonts w:ascii="Aptos Narrow" w:hAnsi="Aptos Narrow" w:cs="Segoe UI"/>
                <w:sz w:val="20"/>
              </w:rPr>
              <w:t>5.</w:t>
            </w:r>
          </w:p>
        </w:tc>
        <w:tc>
          <w:tcPr>
            <w:tcW w:w="3748" w:type="dxa"/>
            <w:vAlign w:val="center"/>
            <w:hideMark/>
          </w:tcPr>
          <w:p w14:paraId="44C5046A" w14:textId="77777777" w:rsidR="00D646AF" w:rsidRPr="00D646AF" w:rsidRDefault="00D646AF" w:rsidP="00557356">
            <w:pPr>
              <w:spacing w:line="276" w:lineRule="auto"/>
              <w:rPr>
                <w:rFonts w:ascii="Aptos Narrow" w:hAnsi="Aptos Narrow" w:cs="Segoe UI"/>
                <w:sz w:val="20"/>
              </w:rPr>
            </w:pPr>
            <w:r w:rsidRPr="00D646AF">
              <w:rPr>
                <w:rFonts w:ascii="Aptos Narrow" w:hAnsi="Aptos Narrow" w:cs="Segoe UI"/>
                <w:sz w:val="20"/>
              </w:rPr>
              <w:t>Cod unic de înregistrare / Cod TVA</w:t>
            </w:r>
          </w:p>
        </w:tc>
        <w:tc>
          <w:tcPr>
            <w:tcW w:w="4979" w:type="dxa"/>
            <w:vAlign w:val="center"/>
          </w:tcPr>
          <w:p w14:paraId="29939E34" w14:textId="77777777" w:rsidR="00D646AF" w:rsidRPr="00D646AF" w:rsidRDefault="00D646AF" w:rsidP="00557356">
            <w:pPr>
              <w:spacing w:line="276" w:lineRule="auto"/>
              <w:rPr>
                <w:rFonts w:ascii="Aptos Narrow" w:hAnsi="Aptos Narrow" w:cs="Segoe UI"/>
                <w:sz w:val="20"/>
              </w:rPr>
            </w:pPr>
          </w:p>
        </w:tc>
      </w:tr>
      <w:tr w:rsidR="00D646AF" w:rsidRPr="00D646AF" w14:paraId="1A41C3FA" w14:textId="1F28F381" w:rsidTr="008B4062">
        <w:tc>
          <w:tcPr>
            <w:tcW w:w="500" w:type="dxa"/>
            <w:vAlign w:val="center"/>
            <w:hideMark/>
          </w:tcPr>
          <w:p w14:paraId="29ABBA43" w14:textId="77777777" w:rsidR="00D646AF" w:rsidRPr="00D646AF" w:rsidRDefault="00D646AF" w:rsidP="00557356">
            <w:pPr>
              <w:spacing w:line="276" w:lineRule="auto"/>
              <w:jc w:val="center"/>
              <w:rPr>
                <w:rFonts w:ascii="Aptos Narrow" w:hAnsi="Aptos Narrow" w:cs="Segoe UI"/>
                <w:sz w:val="20"/>
              </w:rPr>
            </w:pPr>
            <w:r w:rsidRPr="00D646AF">
              <w:rPr>
                <w:rFonts w:ascii="Aptos Narrow" w:hAnsi="Aptos Narrow" w:cs="Segoe UI"/>
                <w:sz w:val="20"/>
              </w:rPr>
              <w:t>6.</w:t>
            </w:r>
          </w:p>
        </w:tc>
        <w:tc>
          <w:tcPr>
            <w:tcW w:w="3748" w:type="dxa"/>
            <w:vAlign w:val="center"/>
            <w:hideMark/>
          </w:tcPr>
          <w:p w14:paraId="3C155A9B" w14:textId="77777777" w:rsidR="00D646AF" w:rsidRPr="00D646AF" w:rsidRDefault="00D646AF" w:rsidP="00557356">
            <w:pPr>
              <w:spacing w:line="276" w:lineRule="auto"/>
              <w:rPr>
                <w:rFonts w:ascii="Aptos Narrow" w:hAnsi="Aptos Narrow" w:cs="Segoe UI"/>
                <w:sz w:val="20"/>
              </w:rPr>
            </w:pPr>
            <w:r w:rsidRPr="00D646AF">
              <w:rPr>
                <w:rFonts w:ascii="Aptos Narrow" w:hAnsi="Aptos Narrow" w:cs="Segoe UI"/>
                <w:sz w:val="20"/>
              </w:rPr>
              <w:t>Locul înregistrării (Oficiul Registrului Comerțului / registru profesional similar)</w:t>
            </w:r>
          </w:p>
        </w:tc>
        <w:tc>
          <w:tcPr>
            <w:tcW w:w="4979" w:type="dxa"/>
            <w:vAlign w:val="center"/>
          </w:tcPr>
          <w:p w14:paraId="011261B3" w14:textId="77777777" w:rsidR="00D646AF" w:rsidRPr="00D646AF" w:rsidRDefault="00D646AF" w:rsidP="00557356">
            <w:pPr>
              <w:spacing w:line="276" w:lineRule="auto"/>
              <w:rPr>
                <w:rFonts w:ascii="Aptos Narrow" w:hAnsi="Aptos Narrow" w:cs="Segoe UI"/>
                <w:sz w:val="20"/>
              </w:rPr>
            </w:pPr>
          </w:p>
        </w:tc>
      </w:tr>
      <w:tr w:rsidR="00D646AF" w:rsidRPr="00D646AF" w14:paraId="75F0B476" w14:textId="393ACE98" w:rsidTr="008B4062">
        <w:tc>
          <w:tcPr>
            <w:tcW w:w="500" w:type="dxa"/>
            <w:vAlign w:val="center"/>
            <w:hideMark/>
          </w:tcPr>
          <w:p w14:paraId="6808153A" w14:textId="77777777" w:rsidR="00D646AF" w:rsidRPr="00D646AF" w:rsidRDefault="00D646AF" w:rsidP="00557356">
            <w:pPr>
              <w:spacing w:line="276" w:lineRule="auto"/>
              <w:jc w:val="center"/>
              <w:rPr>
                <w:rFonts w:ascii="Aptos Narrow" w:hAnsi="Aptos Narrow" w:cs="Segoe UI"/>
                <w:sz w:val="20"/>
              </w:rPr>
            </w:pPr>
            <w:r w:rsidRPr="00D646AF">
              <w:rPr>
                <w:rFonts w:ascii="Aptos Narrow" w:hAnsi="Aptos Narrow" w:cs="Segoe UI"/>
                <w:sz w:val="20"/>
              </w:rPr>
              <w:t>7.</w:t>
            </w:r>
          </w:p>
        </w:tc>
        <w:tc>
          <w:tcPr>
            <w:tcW w:w="3748" w:type="dxa"/>
            <w:vAlign w:val="center"/>
            <w:hideMark/>
          </w:tcPr>
          <w:p w14:paraId="19232FE2" w14:textId="77777777" w:rsidR="00D646AF" w:rsidRPr="00D646AF" w:rsidRDefault="00D646AF" w:rsidP="00557356">
            <w:pPr>
              <w:spacing w:line="276" w:lineRule="auto"/>
              <w:rPr>
                <w:rFonts w:ascii="Aptos Narrow" w:hAnsi="Aptos Narrow" w:cs="Segoe UI"/>
                <w:sz w:val="20"/>
              </w:rPr>
            </w:pPr>
            <w:r w:rsidRPr="00D646AF">
              <w:rPr>
                <w:rFonts w:ascii="Aptos Narrow" w:hAnsi="Aptos Narrow" w:cs="Segoe UI"/>
                <w:sz w:val="20"/>
              </w:rPr>
              <w:t>Data înregistrării</w:t>
            </w:r>
          </w:p>
        </w:tc>
        <w:tc>
          <w:tcPr>
            <w:tcW w:w="4979" w:type="dxa"/>
            <w:vAlign w:val="center"/>
          </w:tcPr>
          <w:p w14:paraId="20146A66" w14:textId="77777777" w:rsidR="00D646AF" w:rsidRPr="00D646AF" w:rsidRDefault="00D646AF" w:rsidP="00557356">
            <w:pPr>
              <w:spacing w:line="276" w:lineRule="auto"/>
              <w:rPr>
                <w:rFonts w:ascii="Aptos Narrow" w:hAnsi="Aptos Narrow" w:cs="Segoe UI"/>
                <w:sz w:val="20"/>
              </w:rPr>
            </w:pPr>
          </w:p>
        </w:tc>
      </w:tr>
      <w:tr w:rsidR="00D646AF" w:rsidRPr="00D646AF" w14:paraId="75A83D37" w14:textId="4A428D71" w:rsidTr="008B4062">
        <w:tc>
          <w:tcPr>
            <w:tcW w:w="500" w:type="dxa"/>
            <w:vAlign w:val="center"/>
            <w:hideMark/>
          </w:tcPr>
          <w:p w14:paraId="2E47F806" w14:textId="77777777" w:rsidR="00D646AF" w:rsidRPr="00D646AF" w:rsidRDefault="00D646AF" w:rsidP="00557356">
            <w:pPr>
              <w:spacing w:line="276" w:lineRule="auto"/>
              <w:jc w:val="center"/>
              <w:rPr>
                <w:rFonts w:ascii="Aptos Narrow" w:hAnsi="Aptos Narrow" w:cs="Segoe UI"/>
                <w:sz w:val="20"/>
              </w:rPr>
            </w:pPr>
            <w:r w:rsidRPr="00D646AF">
              <w:rPr>
                <w:rFonts w:ascii="Aptos Narrow" w:hAnsi="Aptos Narrow" w:cs="Segoe UI"/>
                <w:sz w:val="20"/>
              </w:rPr>
              <w:t>8.</w:t>
            </w:r>
          </w:p>
        </w:tc>
        <w:tc>
          <w:tcPr>
            <w:tcW w:w="3748" w:type="dxa"/>
            <w:vAlign w:val="center"/>
            <w:hideMark/>
          </w:tcPr>
          <w:p w14:paraId="1A02BA0D" w14:textId="77777777" w:rsidR="00D646AF" w:rsidRPr="00D646AF" w:rsidRDefault="00D646AF" w:rsidP="00557356">
            <w:pPr>
              <w:spacing w:line="276" w:lineRule="auto"/>
              <w:rPr>
                <w:rFonts w:ascii="Aptos Narrow" w:hAnsi="Aptos Narrow" w:cs="Segoe UI"/>
                <w:sz w:val="20"/>
              </w:rPr>
            </w:pPr>
            <w:r w:rsidRPr="00D646AF">
              <w:rPr>
                <w:rFonts w:ascii="Aptos Narrow" w:hAnsi="Aptos Narrow" w:cs="Segoe UI"/>
                <w:sz w:val="20"/>
              </w:rPr>
              <w:t>Numărul de înregistrare</w:t>
            </w:r>
          </w:p>
        </w:tc>
        <w:tc>
          <w:tcPr>
            <w:tcW w:w="4979" w:type="dxa"/>
            <w:vAlign w:val="center"/>
          </w:tcPr>
          <w:p w14:paraId="7638FF57" w14:textId="77777777" w:rsidR="00D646AF" w:rsidRPr="00D646AF" w:rsidRDefault="00D646AF" w:rsidP="00557356">
            <w:pPr>
              <w:spacing w:line="276" w:lineRule="auto"/>
              <w:rPr>
                <w:rFonts w:ascii="Aptos Narrow" w:hAnsi="Aptos Narrow" w:cs="Segoe UI"/>
                <w:sz w:val="20"/>
              </w:rPr>
            </w:pPr>
          </w:p>
        </w:tc>
      </w:tr>
      <w:tr w:rsidR="00D646AF" w:rsidRPr="00D646AF" w14:paraId="21630A0E" w14:textId="03A89DE7" w:rsidTr="008B4062">
        <w:tc>
          <w:tcPr>
            <w:tcW w:w="500" w:type="dxa"/>
            <w:vAlign w:val="center"/>
            <w:hideMark/>
          </w:tcPr>
          <w:p w14:paraId="52416589" w14:textId="77777777" w:rsidR="00D646AF" w:rsidRPr="00D646AF" w:rsidRDefault="00D646AF" w:rsidP="00557356">
            <w:pPr>
              <w:spacing w:line="276" w:lineRule="auto"/>
              <w:jc w:val="center"/>
              <w:rPr>
                <w:rFonts w:ascii="Aptos Narrow" w:hAnsi="Aptos Narrow" w:cs="Segoe UI"/>
                <w:sz w:val="20"/>
              </w:rPr>
            </w:pPr>
            <w:r w:rsidRPr="00D646AF">
              <w:rPr>
                <w:rFonts w:ascii="Aptos Narrow" w:hAnsi="Aptos Narrow" w:cs="Segoe UI"/>
                <w:sz w:val="20"/>
              </w:rPr>
              <w:t>9.</w:t>
            </w:r>
          </w:p>
        </w:tc>
        <w:tc>
          <w:tcPr>
            <w:tcW w:w="3748" w:type="dxa"/>
            <w:vAlign w:val="center"/>
            <w:hideMark/>
          </w:tcPr>
          <w:p w14:paraId="31E10AAB" w14:textId="77777777" w:rsidR="00D646AF" w:rsidRPr="00D646AF" w:rsidRDefault="00D646AF" w:rsidP="00557356">
            <w:pPr>
              <w:spacing w:line="276" w:lineRule="auto"/>
              <w:rPr>
                <w:rFonts w:ascii="Aptos Narrow" w:hAnsi="Aptos Narrow" w:cs="Segoe UI"/>
                <w:sz w:val="20"/>
              </w:rPr>
            </w:pPr>
            <w:r w:rsidRPr="00D646AF">
              <w:rPr>
                <w:rFonts w:ascii="Aptos Narrow" w:hAnsi="Aptos Narrow" w:cs="Segoe UI"/>
                <w:sz w:val="20"/>
              </w:rPr>
              <w:t>Obiectul principal de activitate (CAEN) și principalele domenii de activitate</w:t>
            </w:r>
          </w:p>
        </w:tc>
        <w:tc>
          <w:tcPr>
            <w:tcW w:w="4979" w:type="dxa"/>
            <w:vAlign w:val="center"/>
          </w:tcPr>
          <w:p w14:paraId="76BE4C9B" w14:textId="77777777" w:rsidR="00D646AF" w:rsidRPr="00D646AF" w:rsidRDefault="00D646AF" w:rsidP="00557356">
            <w:pPr>
              <w:spacing w:line="276" w:lineRule="auto"/>
              <w:rPr>
                <w:rFonts w:ascii="Aptos Narrow" w:hAnsi="Aptos Narrow" w:cs="Segoe UI"/>
                <w:sz w:val="20"/>
              </w:rPr>
            </w:pPr>
          </w:p>
        </w:tc>
      </w:tr>
    </w:tbl>
    <w:p w14:paraId="12348E55" w14:textId="77777777" w:rsidR="00D646AF" w:rsidRDefault="00D646AF" w:rsidP="00AB0570">
      <w:pPr>
        <w:rPr>
          <w:rFonts w:ascii="Aptos Narrow" w:hAnsi="Aptos Narrow" w:cs="Segoe UI"/>
          <w:sz w:val="20"/>
        </w:rPr>
      </w:pPr>
    </w:p>
    <w:p w14:paraId="11A38FB7" w14:textId="77777777" w:rsidR="00074205" w:rsidRDefault="00074205" w:rsidP="00AB0570">
      <w:pPr>
        <w:rPr>
          <w:rFonts w:ascii="Aptos Narrow" w:hAnsi="Aptos Narrow" w:cs="Segoe UI"/>
          <w:sz w:val="20"/>
        </w:rPr>
      </w:pPr>
    </w:p>
    <w:p w14:paraId="3708CFA2" w14:textId="77777777" w:rsidR="00395726" w:rsidRPr="00395726" w:rsidRDefault="00395726" w:rsidP="00826D58">
      <w:pPr>
        <w:spacing w:line="276" w:lineRule="auto"/>
        <w:rPr>
          <w:rFonts w:ascii="Aptos Narrow" w:hAnsi="Aptos Narrow" w:cs="Segoe UI"/>
          <w:b/>
          <w:bCs/>
          <w:sz w:val="20"/>
        </w:rPr>
      </w:pPr>
      <w:r w:rsidRPr="00395726">
        <w:rPr>
          <w:rFonts w:ascii="Aptos Narrow" w:hAnsi="Aptos Narrow" w:cs="Segoe UI"/>
          <w:b/>
          <w:bCs/>
          <w:sz w:val="20"/>
        </w:rPr>
        <w:t>Secțiunea B – Situația cifrei de afaceri și a profitului în ultimii 3 ani financiari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9"/>
        <w:gridCol w:w="2015"/>
        <w:gridCol w:w="1888"/>
        <w:gridCol w:w="1984"/>
        <w:gridCol w:w="1843"/>
      </w:tblGrid>
      <w:tr w:rsidR="00AB0570" w:rsidRPr="0099294E" w14:paraId="4D1A9707" w14:textId="77777777" w:rsidTr="001538CE">
        <w:trPr>
          <w:trHeight w:val="796"/>
        </w:trPr>
        <w:tc>
          <w:tcPr>
            <w:tcW w:w="1479" w:type="dxa"/>
            <w:shd w:val="clear" w:color="auto" w:fill="F2F2F2" w:themeFill="background1" w:themeFillShade="F2"/>
            <w:vAlign w:val="center"/>
          </w:tcPr>
          <w:p w14:paraId="4A48D494" w14:textId="77777777" w:rsidR="00AB0570" w:rsidRPr="00E16565" w:rsidRDefault="00AB0570" w:rsidP="00B25678">
            <w:pPr>
              <w:jc w:val="center"/>
              <w:rPr>
                <w:rFonts w:ascii="Aptos Narrow" w:hAnsi="Aptos Narrow" w:cs="Segoe UI"/>
                <w:b/>
                <w:bCs/>
                <w:sz w:val="20"/>
              </w:rPr>
            </w:pPr>
            <w:r w:rsidRPr="00E16565">
              <w:rPr>
                <w:rFonts w:ascii="Aptos Narrow" w:hAnsi="Aptos Narrow" w:cs="Segoe UI"/>
                <w:b/>
                <w:bCs/>
                <w:sz w:val="20"/>
              </w:rPr>
              <w:t>Anul</w:t>
            </w:r>
          </w:p>
        </w:tc>
        <w:tc>
          <w:tcPr>
            <w:tcW w:w="2015" w:type="dxa"/>
            <w:shd w:val="clear" w:color="auto" w:fill="F2F2F2" w:themeFill="background1" w:themeFillShade="F2"/>
            <w:vAlign w:val="center"/>
          </w:tcPr>
          <w:p w14:paraId="671007C8" w14:textId="77777777" w:rsidR="00AB0570" w:rsidRPr="00E16565" w:rsidRDefault="00AB0570" w:rsidP="00B25678">
            <w:pPr>
              <w:jc w:val="center"/>
              <w:rPr>
                <w:rFonts w:ascii="Aptos Narrow" w:hAnsi="Aptos Narrow" w:cs="Segoe UI"/>
                <w:b/>
                <w:bCs/>
                <w:sz w:val="20"/>
              </w:rPr>
            </w:pPr>
            <w:r w:rsidRPr="00E16565">
              <w:rPr>
                <w:rFonts w:ascii="Aptos Narrow" w:hAnsi="Aptos Narrow" w:cs="Segoe UI"/>
                <w:b/>
                <w:bCs/>
                <w:sz w:val="20"/>
              </w:rPr>
              <w:t>Cifra de afaceri anuală</w:t>
            </w:r>
          </w:p>
          <w:p w14:paraId="519D0026" w14:textId="35198D27" w:rsidR="00AB0570" w:rsidRPr="00E16565" w:rsidRDefault="00AB0570" w:rsidP="00B25678">
            <w:pPr>
              <w:jc w:val="center"/>
              <w:rPr>
                <w:rFonts w:ascii="Aptos Narrow" w:hAnsi="Aptos Narrow" w:cs="Segoe UI"/>
                <w:b/>
                <w:bCs/>
                <w:sz w:val="20"/>
              </w:rPr>
            </w:pPr>
            <w:r w:rsidRPr="00E16565">
              <w:rPr>
                <w:rFonts w:ascii="Aptos Narrow" w:hAnsi="Aptos Narrow" w:cs="Segoe UI"/>
                <w:b/>
                <w:bCs/>
                <w:sz w:val="20"/>
              </w:rPr>
              <w:t>(</w:t>
            </w:r>
            <w:r w:rsidR="00AA7074" w:rsidRPr="00E16565">
              <w:rPr>
                <w:rFonts w:ascii="Aptos Narrow" w:hAnsi="Aptos Narrow" w:cs="Segoe UI"/>
                <w:b/>
                <w:bCs/>
                <w:sz w:val="20"/>
              </w:rPr>
              <w:t>.........</w:t>
            </w:r>
            <w:r w:rsidRPr="00E16565">
              <w:rPr>
                <w:rFonts w:ascii="Aptos Narrow" w:hAnsi="Aptos Narrow" w:cs="Segoe UI"/>
                <w:b/>
                <w:bCs/>
                <w:i/>
                <w:iCs/>
                <w:sz w:val="20"/>
              </w:rPr>
              <w:t>[moneda]</w:t>
            </w:r>
            <w:r w:rsidRPr="00E16565">
              <w:rPr>
                <w:rFonts w:ascii="Aptos Narrow" w:hAnsi="Aptos Narrow" w:cs="Segoe UI"/>
                <w:b/>
                <w:bCs/>
                <w:sz w:val="20"/>
              </w:rPr>
              <w:t>)</w:t>
            </w:r>
          </w:p>
        </w:tc>
        <w:tc>
          <w:tcPr>
            <w:tcW w:w="1888" w:type="dxa"/>
            <w:shd w:val="clear" w:color="auto" w:fill="F2F2F2" w:themeFill="background1" w:themeFillShade="F2"/>
            <w:vAlign w:val="center"/>
          </w:tcPr>
          <w:p w14:paraId="0F1B9371" w14:textId="46AD727E" w:rsidR="00AB0570" w:rsidRPr="00E16565" w:rsidRDefault="00AB0570" w:rsidP="00B25678">
            <w:pPr>
              <w:jc w:val="center"/>
              <w:rPr>
                <w:rFonts w:ascii="Aptos Narrow" w:hAnsi="Aptos Narrow" w:cs="Segoe UI"/>
                <w:b/>
                <w:bCs/>
                <w:sz w:val="20"/>
              </w:rPr>
            </w:pPr>
            <w:r w:rsidRPr="00E16565">
              <w:rPr>
                <w:rFonts w:ascii="Aptos Narrow" w:hAnsi="Aptos Narrow" w:cs="Segoe UI"/>
                <w:b/>
                <w:bCs/>
                <w:sz w:val="20"/>
              </w:rPr>
              <w:t xml:space="preserve">Profit anual </w:t>
            </w:r>
            <w:r w:rsidR="00AA7074" w:rsidRPr="00E16565">
              <w:rPr>
                <w:rFonts w:ascii="Aptos Narrow" w:hAnsi="Aptos Narrow" w:cs="Segoe UI"/>
                <w:b/>
                <w:bCs/>
                <w:sz w:val="20"/>
              </w:rPr>
              <w:t>(.........</w:t>
            </w:r>
            <w:r w:rsidR="00AA7074" w:rsidRPr="00E16565">
              <w:rPr>
                <w:rFonts w:ascii="Aptos Narrow" w:hAnsi="Aptos Narrow" w:cs="Segoe UI"/>
                <w:b/>
                <w:bCs/>
                <w:i/>
                <w:iCs/>
                <w:sz w:val="20"/>
              </w:rPr>
              <w:t>[moneda]</w:t>
            </w:r>
            <w:r w:rsidR="00AA7074" w:rsidRPr="00E16565">
              <w:rPr>
                <w:rFonts w:ascii="Aptos Narrow" w:hAnsi="Aptos Narrow" w:cs="Segoe UI"/>
                <w:b/>
                <w:bCs/>
                <w:sz w:val="20"/>
              </w:rPr>
              <w:t>)</w:t>
            </w:r>
          </w:p>
        </w:tc>
        <w:tc>
          <w:tcPr>
            <w:tcW w:w="1984" w:type="dxa"/>
            <w:shd w:val="clear" w:color="auto" w:fill="F2F2F2" w:themeFill="background1" w:themeFillShade="F2"/>
            <w:vAlign w:val="center"/>
          </w:tcPr>
          <w:p w14:paraId="2FF3FD2A" w14:textId="4693D856" w:rsidR="00AB0570" w:rsidRPr="00E16565" w:rsidRDefault="00AB0570" w:rsidP="00B25678">
            <w:pPr>
              <w:jc w:val="center"/>
              <w:rPr>
                <w:rFonts w:ascii="Aptos Narrow" w:hAnsi="Aptos Narrow" w:cs="Segoe UI"/>
                <w:b/>
                <w:bCs/>
                <w:sz w:val="20"/>
              </w:rPr>
            </w:pPr>
            <w:r w:rsidRPr="00E16565">
              <w:rPr>
                <w:rFonts w:ascii="Aptos Narrow" w:hAnsi="Aptos Narrow" w:cs="Segoe UI"/>
                <w:b/>
                <w:bCs/>
                <w:sz w:val="20"/>
              </w:rPr>
              <w:t>Cifra de afaceri anual</w:t>
            </w:r>
            <w:r w:rsidR="000A4B68">
              <w:rPr>
                <w:rFonts w:ascii="Aptos Narrow" w:hAnsi="Aptos Narrow" w:cs="Segoe UI"/>
                <w:b/>
                <w:bCs/>
                <w:sz w:val="20"/>
              </w:rPr>
              <w:t>ă</w:t>
            </w:r>
          </w:p>
          <w:p w14:paraId="3E44070E" w14:textId="6DCDE0A6" w:rsidR="00AB0570" w:rsidRPr="00E16565" w:rsidRDefault="00AB0570" w:rsidP="00B25678">
            <w:pPr>
              <w:jc w:val="center"/>
              <w:rPr>
                <w:rFonts w:ascii="Aptos Narrow" w:hAnsi="Aptos Narrow" w:cs="Segoe UI"/>
                <w:b/>
                <w:bCs/>
                <w:sz w:val="20"/>
              </w:rPr>
            </w:pPr>
            <w:r w:rsidRPr="00E16565">
              <w:rPr>
                <w:rFonts w:ascii="Aptos Narrow" w:hAnsi="Aptos Narrow" w:cs="Segoe UI"/>
                <w:b/>
                <w:bCs/>
                <w:sz w:val="20"/>
              </w:rPr>
              <w:t>(echivalent lei)</w:t>
            </w:r>
          </w:p>
        </w:tc>
        <w:tc>
          <w:tcPr>
            <w:tcW w:w="1843" w:type="dxa"/>
            <w:shd w:val="clear" w:color="auto" w:fill="F2F2F2" w:themeFill="background1" w:themeFillShade="F2"/>
            <w:vAlign w:val="center"/>
          </w:tcPr>
          <w:p w14:paraId="52CF72E9" w14:textId="0E301F3E" w:rsidR="00AB0570" w:rsidRPr="00E16565" w:rsidRDefault="00AB0570" w:rsidP="00B25678">
            <w:pPr>
              <w:jc w:val="center"/>
              <w:rPr>
                <w:rFonts w:ascii="Aptos Narrow" w:hAnsi="Aptos Narrow" w:cs="Segoe UI"/>
                <w:b/>
                <w:bCs/>
                <w:sz w:val="20"/>
              </w:rPr>
            </w:pPr>
            <w:r w:rsidRPr="00E16565">
              <w:rPr>
                <w:rFonts w:ascii="Aptos Narrow" w:hAnsi="Aptos Narrow" w:cs="Segoe UI"/>
                <w:b/>
                <w:bCs/>
                <w:sz w:val="20"/>
              </w:rPr>
              <w:t xml:space="preserve">Profit </w:t>
            </w:r>
          </w:p>
          <w:p w14:paraId="7B7831C7" w14:textId="77777777" w:rsidR="00AB0570" w:rsidRPr="00E16565" w:rsidRDefault="00AB0570" w:rsidP="00B25678">
            <w:pPr>
              <w:jc w:val="center"/>
              <w:rPr>
                <w:rFonts w:ascii="Aptos Narrow" w:hAnsi="Aptos Narrow" w:cs="Segoe UI"/>
                <w:b/>
                <w:bCs/>
                <w:sz w:val="20"/>
              </w:rPr>
            </w:pPr>
            <w:r w:rsidRPr="00E16565">
              <w:rPr>
                <w:rFonts w:ascii="Aptos Narrow" w:hAnsi="Aptos Narrow" w:cs="Segoe UI"/>
                <w:b/>
                <w:bCs/>
                <w:sz w:val="20"/>
              </w:rPr>
              <w:t>(echivalent lei)</w:t>
            </w:r>
          </w:p>
        </w:tc>
      </w:tr>
      <w:tr w:rsidR="00AB0570" w:rsidRPr="0099294E" w14:paraId="22A28016" w14:textId="77777777" w:rsidTr="00E65B45">
        <w:trPr>
          <w:trHeight w:val="381"/>
        </w:trPr>
        <w:tc>
          <w:tcPr>
            <w:tcW w:w="1479" w:type="dxa"/>
            <w:vAlign w:val="center"/>
          </w:tcPr>
          <w:p w14:paraId="1020CB93" w14:textId="1EA2DD04" w:rsidR="00B71ECC" w:rsidRPr="0099294E" w:rsidRDefault="00AA7074" w:rsidP="00B71ECC">
            <w:pPr>
              <w:rPr>
                <w:rFonts w:ascii="Aptos Narrow" w:hAnsi="Aptos Narrow" w:cs="Segoe UI"/>
                <w:sz w:val="20"/>
              </w:rPr>
            </w:pPr>
            <w:r w:rsidRPr="0099294E">
              <w:rPr>
                <w:rFonts w:ascii="Aptos Narrow" w:hAnsi="Aptos Narrow" w:cs="Segoe UI"/>
                <w:sz w:val="20"/>
              </w:rPr>
              <w:t>202</w:t>
            </w:r>
            <w:r w:rsidR="00932267">
              <w:rPr>
                <w:rFonts w:ascii="Aptos Narrow" w:hAnsi="Aptos Narrow" w:cs="Segoe UI"/>
                <w:sz w:val="20"/>
              </w:rPr>
              <w:t>2</w:t>
            </w:r>
          </w:p>
        </w:tc>
        <w:tc>
          <w:tcPr>
            <w:tcW w:w="2015" w:type="dxa"/>
            <w:vAlign w:val="center"/>
          </w:tcPr>
          <w:p w14:paraId="552E8CAF" w14:textId="77777777" w:rsidR="00AB0570" w:rsidRPr="0099294E" w:rsidRDefault="00AB0570" w:rsidP="00AB0570">
            <w:pPr>
              <w:rPr>
                <w:rFonts w:ascii="Aptos Narrow" w:hAnsi="Aptos Narrow" w:cs="Segoe UI"/>
                <w:sz w:val="20"/>
              </w:rPr>
            </w:pPr>
          </w:p>
        </w:tc>
        <w:tc>
          <w:tcPr>
            <w:tcW w:w="1888" w:type="dxa"/>
            <w:vAlign w:val="center"/>
          </w:tcPr>
          <w:p w14:paraId="75D7FDF2" w14:textId="77777777" w:rsidR="00AB0570" w:rsidRPr="0099294E" w:rsidRDefault="00AB0570" w:rsidP="00AB0570">
            <w:pPr>
              <w:rPr>
                <w:rFonts w:ascii="Aptos Narrow" w:hAnsi="Aptos Narrow" w:cs="Segoe UI"/>
                <w:sz w:val="20"/>
              </w:rPr>
            </w:pPr>
          </w:p>
        </w:tc>
        <w:tc>
          <w:tcPr>
            <w:tcW w:w="1984" w:type="dxa"/>
            <w:vAlign w:val="center"/>
          </w:tcPr>
          <w:p w14:paraId="7A362E16" w14:textId="77777777" w:rsidR="00AB0570" w:rsidRPr="0099294E" w:rsidRDefault="00AB0570" w:rsidP="00AB0570">
            <w:pPr>
              <w:rPr>
                <w:rFonts w:ascii="Aptos Narrow" w:hAnsi="Aptos Narrow" w:cs="Segoe UI"/>
                <w:sz w:val="20"/>
              </w:rPr>
            </w:pPr>
          </w:p>
        </w:tc>
        <w:tc>
          <w:tcPr>
            <w:tcW w:w="1843" w:type="dxa"/>
            <w:vAlign w:val="center"/>
          </w:tcPr>
          <w:p w14:paraId="0B9307E4" w14:textId="77777777" w:rsidR="00AB0570" w:rsidRPr="0099294E" w:rsidRDefault="00AB0570" w:rsidP="00AB0570">
            <w:pPr>
              <w:rPr>
                <w:rFonts w:ascii="Aptos Narrow" w:hAnsi="Aptos Narrow" w:cs="Segoe UI"/>
                <w:sz w:val="20"/>
              </w:rPr>
            </w:pPr>
          </w:p>
        </w:tc>
      </w:tr>
      <w:tr w:rsidR="00AB0570" w:rsidRPr="0099294E" w14:paraId="0968DFD2" w14:textId="77777777" w:rsidTr="00E65B45">
        <w:trPr>
          <w:trHeight w:val="416"/>
        </w:trPr>
        <w:tc>
          <w:tcPr>
            <w:tcW w:w="1479" w:type="dxa"/>
            <w:vAlign w:val="center"/>
          </w:tcPr>
          <w:p w14:paraId="4F187FB1" w14:textId="1A3270A6" w:rsidR="00AB0570" w:rsidRPr="0099294E" w:rsidRDefault="00AA7074" w:rsidP="00AB0570">
            <w:pPr>
              <w:rPr>
                <w:rFonts w:ascii="Aptos Narrow" w:hAnsi="Aptos Narrow" w:cs="Segoe UI"/>
                <w:sz w:val="20"/>
              </w:rPr>
            </w:pPr>
            <w:r w:rsidRPr="0099294E">
              <w:rPr>
                <w:rFonts w:ascii="Aptos Narrow" w:hAnsi="Aptos Narrow" w:cs="Segoe UI"/>
                <w:sz w:val="20"/>
              </w:rPr>
              <w:t>202</w:t>
            </w:r>
            <w:r w:rsidR="00932267">
              <w:rPr>
                <w:rFonts w:ascii="Aptos Narrow" w:hAnsi="Aptos Narrow" w:cs="Segoe UI"/>
                <w:sz w:val="20"/>
              </w:rPr>
              <w:t>3</w:t>
            </w:r>
          </w:p>
        </w:tc>
        <w:tc>
          <w:tcPr>
            <w:tcW w:w="2015" w:type="dxa"/>
            <w:vAlign w:val="center"/>
          </w:tcPr>
          <w:p w14:paraId="79E78FE0" w14:textId="77777777" w:rsidR="00AB0570" w:rsidRPr="0099294E" w:rsidRDefault="00AB0570" w:rsidP="00AB0570">
            <w:pPr>
              <w:rPr>
                <w:rFonts w:ascii="Aptos Narrow" w:hAnsi="Aptos Narrow" w:cs="Segoe UI"/>
                <w:sz w:val="20"/>
              </w:rPr>
            </w:pPr>
          </w:p>
        </w:tc>
        <w:tc>
          <w:tcPr>
            <w:tcW w:w="1888" w:type="dxa"/>
            <w:vAlign w:val="center"/>
          </w:tcPr>
          <w:p w14:paraId="438777C4" w14:textId="77777777" w:rsidR="00AB0570" w:rsidRPr="0099294E" w:rsidRDefault="00AB0570" w:rsidP="00AB0570">
            <w:pPr>
              <w:rPr>
                <w:rFonts w:ascii="Aptos Narrow" w:hAnsi="Aptos Narrow" w:cs="Segoe UI"/>
                <w:sz w:val="20"/>
              </w:rPr>
            </w:pPr>
          </w:p>
        </w:tc>
        <w:tc>
          <w:tcPr>
            <w:tcW w:w="1984" w:type="dxa"/>
            <w:vAlign w:val="center"/>
          </w:tcPr>
          <w:p w14:paraId="3F0A698D" w14:textId="77777777" w:rsidR="00AB0570" w:rsidRPr="0099294E" w:rsidRDefault="00AB0570" w:rsidP="00AB0570">
            <w:pPr>
              <w:rPr>
                <w:rFonts w:ascii="Aptos Narrow" w:hAnsi="Aptos Narrow" w:cs="Segoe UI"/>
                <w:sz w:val="20"/>
              </w:rPr>
            </w:pPr>
          </w:p>
        </w:tc>
        <w:tc>
          <w:tcPr>
            <w:tcW w:w="1843" w:type="dxa"/>
            <w:vAlign w:val="center"/>
          </w:tcPr>
          <w:p w14:paraId="0D802DC7" w14:textId="77777777" w:rsidR="00AB0570" w:rsidRPr="0099294E" w:rsidRDefault="00AB0570" w:rsidP="00AB0570">
            <w:pPr>
              <w:rPr>
                <w:rFonts w:ascii="Aptos Narrow" w:hAnsi="Aptos Narrow" w:cs="Segoe UI"/>
                <w:sz w:val="20"/>
              </w:rPr>
            </w:pPr>
          </w:p>
        </w:tc>
      </w:tr>
      <w:tr w:rsidR="00AB0570" w:rsidRPr="0099294E" w14:paraId="3F8F3B84" w14:textId="77777777" w:rsidTr="00E65B45">
        <w:trPr>
          <w:trHeight w:val="408"/>
        </w:trPr>
        <w:tc>
          <w:tcPr>
            <w:tcW w:w="1479" w:type="dxa"/>
            <w:vAlign w:val="center"/>
          </w:tcPr>
          <w:p w14:paraId="175F3B6E" w14:textId="6A20DEFF" w:rsidR="00AB0570" w:rsidRPr="0099294E" w:rsidRDefault="00AA7074" w:rsidP="00AB0570">
            <w:pPr>
              <w:rPr>
                <w:rFonts w:ascii="Aptos Narrow" w:hAnsi="Aptos Narrow" w:cs="Segoe UI"/>
                <w:sz w:val="20"/>
              </w:rPr>
            </w:pPr>
            <w:r w:rsidRPr="0099294E">
              <w:rPr>
                <w:rFonts w:ascii="Aptos Narrow" w:hAnsi="Aptos Narrow" w:cs="Segoe UI"/>
                <w:sz w:val="20"/>
              </w:rPr>
              <w:t>202</w:t>
            </w:r>
            <w:r w:rsidR="00932267">
              <w:rPr>
                <w:rFonts w:ascii="Aptos Narrow" w:hAnsi="Aptos Narrow" w:cs="Segoe UI"/>
                <w:sz w:val="20"/>
              </w:rPr>
              <w:t>4</w:t>
            </w:r>
          </w:p>
        </w:tc>
        <w:tc>
          <w:tcPr>
            <w:tcW w:w="2015" w:type="dxa"/>
            <w:vAlign w:val="center"/>
          </w:tcPr>
          <w:p w14:paraId="3B77B105" w14:textId="77777777" w:rsidR="00AB0570" w:rsidRPr="0099294E" w:rsidRDefault="00AB0570" w:rsidP="00AB0570">
            <w:pPr>
              <w:rPr>
                <w:rFonts w:ascii="Aptos Narrow" w:hAnsi="Aptos Narrow" w:cs="Segoe UI"/>
                <w:sz w:val="20"/>
              </w:rPr>
            </w:pPr>
          </w:p>
        </w:tc>
        <w:tc>
          <w:tcPr>
            <w:tcW w:w="1888" w:type="dxa"/>
            <w:vAlign w:val="center"/>
          </w:tcPr>
          <w:p w14:paraId="79CEE049" w14:textId="77777777" w:rsidR="00AB0570" w:rsidRPr="0099294E" w:rsidRDefault="00AB0570" w:rsidP="00AB0570">
            <w:pPr>
              <w:rPr>
                <w:rFonts w:ascii="Aptos Narrow" w:hAnsi="Aptos Narrow" w:cs="Segoe UI"/>
                <w:sz w:val="20"/>
              </w:rPr>
            </w:pPr>
          </w:p>
        </w:tc>
        <w:tc>
          <w:tcPr>
            <w:tcW w:w="1984" w:type="dxa"/>
            <w:vAlign w:val="center"/>
          </w:tcPr>
          <w:p w14:paraId="107F37B3" w14:textId="77777777" w:rsidR="00AB0570" w:rsidRPr="0099294E" w:rsidRDefault="00AB0570" w:rsidP="00AB0570">
            <w:pPr>
              <w:rPr>
                <w:rFonts w:ascii="Aptos Narrow" w:hAnsi="Aptos Narrow" w:cs="Segoe UI"/>
                <w:sz w:val="20"/>
              </w:rPr>
            </w:pPr>
          </w:p>
        </w:tc>
        <w:tc>
          <w:tcPr>
            <w:tcW w:w="1843" w:type="dxa"/>
            <w:vAlign w:val="center"/>
          </w:tcPr>
          <w:p w14:paraId="7B888625" w14:textId="77777777" w:rsidR="00AB0570" w:rsidRPr="0099294E" w:rsidRDefault="00AB0570" w:rsidP="00AB0570">
            <w:pPr>
              <w:rPr>
                <w:rFonts w:ascii="Aptos Narrow" w:hAnsi="Aptos Narrow" w:cs="Segoe UI"/>
                <w:sz w:val="20"/>
              </w:rPr>
            </w:pPr>
          </w:p>
        </w:tc>
      </w:tr>
      <w:tr w:rsidR="00AB0570" w:rsidRPr="0099294E" w14:paraId="28448785" w14:textId="77777777" w:rsidTr="00E65B45">
        <w:trPr>
          <w:trHeight w:val="413"/>
        </w:trPr>
        <w:tc>
          <w:tcPr>
            <w:tcW w:w="1479" w:type="dxa"/>
            <w:vAlign w:val="center"/>
          </w:tcPr>
          <w:p w14:paraId="74EB1D61" w14:textId="77777777" w:rsidR="00AB0570" w:rsidRPr="0099294E" w:rsidRDefault="00AB0570" w:rsidP="00AB0570">
            <w:pPr>
              <w:rPr>
                <w:rFonts w:ascii="Aptos Narrow" w:hAnsi="Aptos Narrow" w:cs="Segoe UI"/>
                <w:sz w:val="20"/>
              </w:rPr>
            </w:pPr>
            <w:r w:rsidRPr="0099294E">
              <w:rPr>
                <w:rFonts w:ascii="Aptos Narrow" w:hAnsi="Aptos Narrow" w:cs="Segoe UI"/>
                <w:sz w:val="20"/>
              </w:rPr>
              <w:t>Media anuală:</w:t>
            </w:r>
          </w:p>
        </w:tc>
        <w:tc>
          <w:tcPr>
            <w:tcW w:w="2015" w:type="dxa"/>
            <w:vAlign w:val="center"/>
          </w:tcPr>
          <w:p w14:paraId="7AD2F7B0" w14:textId="77777777" w:rsidR="00AB0570" w:rsidRPr="0099294E" w:rsidRDefault="00AB0570" w:rsidP="00AB0570">
            <w:pPr>
              <w:rPr>
                <w:rFonts w:ascii="Aptos Narrow" w:hAnsi="Aptos Narrow" w:cs="Segoe UI"/>
                <w:sz w:val="20"/>
              </w:rPr>
            </w:pPr>
          </w:p>
        </w:tc>
        <w:tc>
          <w:tcPr>
            <w:tcW w:w="1888" w:type="dxa"/>
            <w:vAlign w:val="center"/>
          </w:tcPr>
          <w:p w14:paraId="0A75190C" w14:textId="77777777" w:rsidR="00AB0570" w:rsidRPr="0099294E" w:rsidRDefault="00AB0570" w:rsidP="00AB0570">
            <w:pPr>
              <w:rPr>
                <w:rFonts w:ascii="Aptos Narrow" w:hAnsi="Aptos Narrow" w:cs="Segoe UI"/>
                <w:sz w:val="20"/>
              </w:rPr>
            </w:pPr>
          </w:p>
        </w:tc>
        <w:tc>
          <w:tcPr>
            <w:tcW w:w="1984" w:type="dxa"/>
            <w:vAlign w:val="center"/>
          </w:tcPr>
          <w:p w14:paraId="494E8972" w14:textId="77777777" w:rsidR="00AB0570" w:rsidRPr="0099294E" w:rsidRDefault="00AB0570" w:rsidP="00AB0570">
            <w:pPr>
              <w:rPr>
                <w:rFonts w:ascii="Aptos Narrow" w:hAnsi="Aptos Narrow" w:cs="Segoe UI"/>
                <w:sz w:val="20"/>
              </w:rPr>
            </w:pPr>
          </w:p>
        </w:tc>
        <w:tc>
          <w:tcPr>
            <w:tcW w:w="1843" w:type="dxa"/>
            <w:vAlign w:val="center"/>
          </w:tcPr>
          <w:p w14:paraId="64FBBB12" w14:textId="77777777" w:rsidR="00AB0570" w:rsidRPr="0099294E" w:rsidRDefault="00AB0570" w:rsidP="00AB0570">
            <w:pPr>
              <w:rPr>
                <w:rFonts w:ascii="Aptos Narrow" w:hAnsi="Aptos Narrow" w:cs="Segoe UI"/>
                <w:sz w:val="20"/>
              </w:rPr>
            </w:pPr>
          </w:p>
        </w:tc>
      </w:tr>
    </w:tbl>
    <w:p w14:paraId="2ABFB7B4" w14:textId="37F6D02D" w:rsidR="00AB0570" w:rsidRPr="0020017C" w:rsidRDefault="00AB0570" w:rsidP="00AB0570">
      <w:pPr>
        <w:jc w:val="both"/>
        <w:rPr>
          <w:rFonts w:ascii="Aptos Narrow" w:hAnsi="Aptos Narrow" w:cs="Segoe UI"/>
          <w:sz w:val="20"/>
          <w:lang w:val="en-US" w:eastAsia="ar-SA"/>
        </w:rPr>
      </w:pPr>
    </w:p>
    <w:p w14:paraId="4F98AD27" w14:textId="77777777" w:rsidR="00C6518B" w:rsidRDefault="00C6518B" w:rsidP="00AB0570">
      <w:pPr>
        <w:jc w:val="both"/>
        <w:rPr>
          <w:rFonts w:ascii="Aptos Narrow" w:hAnsi="Aptos Narrow" w:cs="Segoe UI"/>
          <w:sz w:val="20"/>
          <w:lang w:eastAsia="ar-SA"/>
        </w:rPr>
      </w:pPr>
    </w:p>
    <w:p w14:paraId="5F960F1D" w14:textId="2D6295B2" w:rsidR="00C6518B" w:rsidRPr="003157DB" w:rsidRDefault="00C6518B" w:rsidP="003157DB">
      <w:pPr>
        <w:spacing w:line="276" w:lineRule="auto"/>
        <w:ind w:right="23"/>
        <w:rPr>
          <w:rFonts w:ascii="Aptos Narrow" w:hAnsi="Aptos Narrow" w:cs="Segoe UI"/>
          <w:sz w:val="20"/>
        </w:rPr>
      </w:pPr>
      <w:r w:rsidRPr="0099294E">
        <w:rPr>
          <w:rFonts w:ascii="Aptos Narrow" w:hAnsi="Aptos Narrow" w:cs="Segoe UI"/>
          <w:sz w:val="20"/>
        </w:rPr>
        <w:t>Data completării</w:t>
      </w:r>
      <w:r>
        <w:rPr>
          <w:rFonts w:ascii="Aptos Narrow" w:hAnsi="Aptos Narrow" w:cs="Segoe UI"/>
          <w:sz w:val="20"/>
        </w:rPr>
        <w:t>:</w:t>
      </w:r>
      <w:r w:rsidRPr="0099294E">
        <w:rPr>
          <w:rFonts w:ascii="Aptos Narrow" w:hAnsi="Aptos Narrow" w:cs="Segoe UI"/>
          <w:sz w:val="20"/>
        </w:rPr>
        <w:t xml:space="preserve"> </w:t>
      </w:r>
      <w:sdt>
        <w:sdtPr>
          <w:rPr>
            <w:rFonts w:ascii="Aptos Narrow" w:hAnsi="Aptos Narrow" w:cs="Segoe UI"/>
            <w:sz w:val="20"/>
          </w:rPr>
          <w:id w:val="-1715721020"/>
          <w:placeholder>
            <w:docPart w:val="FE572BC119014F4D8A0B513EFC3BF741"/>
          </w:placeholder>
          <w:date>
            <w:dateFormat w:val="dd.MM.yyyy"/>
            <w:lid w:val="ro-RO"/>
            <w:storeMappedDataAs w:val="dateTime"/>
            <w:calendar w:val="gregorian"/>
          </w:date>
        </w:sdtPr>
        <w:sdtContent>
          <w:r w:rsidRPr="0099294E">
            <w:rPr>
              <w:rFonts w:ascii="Aptos Narrow" w:hAnsi="Aptos Narrow" w:cs="Segoe UI"/>
              <w:sz w:val="20"/>
            </w:rPr>
            <w:t>....................</w:t>
          </w:r>
        </w:sdtContent>
      </w:sdt>
    </w:p>
    <w:p w14:paraId="1ACEB5A3" w14:textId="77777777" w:rsidR="00C6518B" w:rsidRPr="0099294E" w:rsidRDefault="00C6518B" w:rsidP="00C6518B">
      <w:pPr>
        <w:spacing w:line="276" w:lineRule="auto"/>
        <w:ind w:right="23"/>
        <w:contextualSpacing/>
        <w:jc w:val="center"/>
        <w:rPr>
          <w:rFonts w:ascii="Aptos Narrow" w:hAnsi="Aptos Narrow" w:cs="Segoe UI"/>
          <w:b/>
          <w:bCs/>
          <w:sz w:val="20"/>
        </w:rPr>
      </w:pPr>
      <w:r w:rsidRPr="0099294E">
        <w:rPr>
          <w:rFonts w:ascii="Aptos Narrow" w:hAnsi="Aptos Narrow" w:cs="Segoe UI"/>
          <w:b/>
          <w:bCs/>
          <w:sz w:val="20"/>
        </w:rPr>
        <w:t>Ofertant,</w:t>
      </w:r>
    </w:p>
    <w:p w14:paraId="071AE97D" w14:textId="77777777" w:rsidR="00C6518B" w:rsidRPr="0099294E" w:rsidRDefault="00C6518B" w:rsidP="00C6518B">
      <w:pPr>
        <w:spacing w:line="276" w:lineRule="auto"/>
        <w:ind w:right="23"/>
        <w:contextualSpacing/>
        <w:jc w:val="center"/>
        <w:rPr>
          <w:rFonts w:ascii="Aptos Narrow" w:hAnsi="Aptos Narrow" w:cs="Segoe UI"/>
          <w:b/>
          <w:bCs/>
          <w:sz w:val="20"/>
        </w:rPr>
      </w:pPr>
      <w:r w:rsidRPr="0099294E">
        <w:rPr>
          <w:rFonts w:ascii="Aptos Narrow" w:hAnsi="Aptos Narrow" w:cs="Segoe UI"/>
          <w:b/>
          <w:bCs/>
          <w:sz w:val="20"/>
        </w:rPr>
        <w:t xml:space="preserve">...................... </w:t>
      </w:r>
    </w:p>
    <w:p w14:paraId="2E7C0786" w14:textId="77777777" w:rsidR="00C6518B" w:rsidRPr="0099294E" w:rsidRDefault="00C6518B" w:rsidP="00C6518B">
      <w:pPr>
        <w:spacing w:line="276" w:lineRule="auto"/>
        <w:ind w:right="23"/>
        <w:contextualSpacing/>
        <w:jc w:val="center"/>
        <w:rPr>
          <w:rFonts w:ascii="Aptos Narrow" w:hAnsi="Aptos Narrow" w:cs="Segoe UI"/>
          <w:i/>
          <w:sz w:val="20"/>
        </w:rPr>
      </w:pPr>
      <w:r w:rsidRPr="0099294E">
        <w:rPr>
          <w:rFonts w:ascii="Aptos Narrow" w:hAnsi="Aptos Narrow" w:cs="Segoe UI"/>
          <w:i/>
          <w:sz w:val="20"/>
        </w:rPr>
        <w:t>(numele operatorului economic)</w:t>
      </w:r>
    </w:p>
    <w:p w14:paraId="67397279" w14:textId="77777777" w:rsidR="00C6518B" w:rsidRPr="0099294E" w:rsidRDefault="00C6518B" w:rsidP="00C6518B">
      <w:pPr>
        <w:spacing w:line="276" w:lineRule="auto"/>
        <w:ind w:right="23"/>
        <w:contextualSpacing/>
        <w:jc w:val="center"/>
        <w:rPr>
          <w:rFonts w:ascii="Aptos Narrow" w:hAnsi="Aptos Narrow" w:cs="Segoe UI"/>
          <w:b/>
          <w:bCs/>
          <w:sz w:val="20"/>
        </w:rPr>
      </w:pPr>
      <w:r w:rsidRPr="0099294E">
        <w:rPr>
          <w:rFonts w:ascii="Aptos Narrow" w:hAnsi="Aptos Narrow" w:cs="Segoe UI"/>
          <w:b/>
          <w:bCs/>
          <w:sz w:val="20"/>
        </w:rPr>
        <w:t xml:space="preserve">...................... </w:t>
      </w:r>
    </w:p>
    <w:p w14:paraId="0184F0E4" w14:textId="77777777" w:rsidR="00D1012C" w:rsidRDefault="00C6518B" w:rsidP="00D1012C">
      <w:pPr>
        <w:jc w:val="center"/>
        <w:rPr>
          <w:rFonts w:ascii="Aptos Narrow" w:hAnsi="Aptos Narrow" w:cs="Segoe UI"/>
          <w:i/>
          <w:sz w:val="20"/>
        </w:rPr>
        <w:sectPr w:rsidR="00D1012C" w:rsidSect="00DE24F9">
          <w:pgSz w:w="11907" w:h="16840" w:code="9"/>
          <w:pgMar w:top="1021" w:right="1134" w:bottom="1021" w:left="1247" w:header="284" w:footer="284" w:gutter="289"/>
          <w:cols w:space="720"/>
          <w:titlePg/>
          <w:docGrid w:linePitch="360"/>
        </w:sectPr>
      </w:pPr>
      <w:r w:rsidRPr="0099294E">
        <w:rPr>
          <w:rFonts w:ascii="Aptos Narrow" w:hAnsi="Aptos Narrow" w:cs="Segoe UI"/>
          <w:i/>
          <w:sz w:val="20"/>
        </w:rPr>
        <w:t xml:space="preserve">(numele persoanei autorizate </w:t>
      </w:r>
      <w:proofErr w:type="spellStart"/>
      <w:r w:rsidRPr="0099294E">
        <w:rPr>
          <w:rFonts w:ascii="Aptos Narrow" w:hAnsi="Aptos Narrow" w:cs="Segoe UI"/>
          <w:i/>
          <w:sz w:val="20"/>
        </w:rPr>
        <w:t>şi</w:t>
      </w:r>
      <w:proofErr w:type="spellEnd"/>
      <w:r w:rsidRPr="0099294E">
        <w:rPr>
          <w:rFonts w:ascii="Aptos Narrow" w:hAnsi="Aptos Narrow" w:cs="Segoe UI"/>
          <w:i/>
          <w:sz w:val="20"/>
        </w:rPr>
        <w:t xml:space="preserve"> semnătura)</w:t>
      </w:r>
    </w:p>
    <w:p w14:paraId="66567D90" w14:textId="4B454066" w:rsidR="00073556" w:rsidRPr="00D1012C" w:rsidRDefault="00073556" w:rsidP="00D1012C">
      <w:pPr>
        <w:pStyle w:val="Titlu1"/>
        <w:spacing w:after="120"/>
        <w:jc w:val="right"/>
        <w:rPr>
          <w:rFonts w:ascii="Aptos Narrow" w:hAnsi="Aptos Narrow" w:cs="Segoe UI"/>
          <w:b/>
          <w:sz w:val="20"/>
        </w:rPr>
      </w:pPr>
      <w:bookmarkStart w:id="73" w:name="_Toc215516050"/>
      <w:r w:rsidRPr="00D1012C">
        <w:rPr>
          <w:rFonts w:ascii="Aptos Narrow" w:hAnsi="Aptos Narrow" w:cs="Segoe UI"/>
          <w:b/>
          <w:sz w:val="20"/>
          <w:highlight w:val="lightGray"/>
        </w:rPr>
        <w:t>Formular 1</w:t>
      </w:r>
      <w:r w:rsidR="00CA7D4D" w:rsidRPr="00D1012C">
        <w:rPr>
          <w:rFonts w:ascii="Aptos Narrow" w:hAnsi="Aptos Narrow" w:cs="Segoe UI"/>
          <w:b/>
          <w:sz w:val="20"/>
          <w:highlight w:val="lightGray"/>
        </w:rPr>
        <w:t>1</w:t>
      </w:r>
      <w:bookmarkEnd w:id="73"/>
    </w:p>
    <w:p w14:paraId="787C78F6" w14:textId="77777777" w:rsidR="00D642C6" w:rsidRPr="00E139B4" w:rsidRDefault="00D642C6" w:rsidP="00D642C6">
      <w:pPr>
        <w:rPr>
          <w:rFonts w:ascii="Aptos Narrow" w:hAnsi="Aptos Narrow" w:cs="Segoe UI"/>
          <w:b/>
          <w:bCs/>
          <w:sz w:val="20"/>
        </w:rPr>
      </w:pPr>
      <w:r w:rsidRPr="00E139B4">
        <w:rPr>
          <w:rFonts w:ascii="Aptos Narrow" w:hAnsi="Aptos Narrow" w:cs="Segoe UI"/>
          <w:b/>
          <w:bCs/>
          <w:sz w:val="20"/>
        </w:rPr>
        <w:t>OPERATOR ECONOMIC</w:t>
      </w:r>
    </w:p>
    <w:p w14:paraId="5A396B3A" w14:textId="77777777" w:rsidR="00D642C6" w:rsidRPr="0099294E" w:rsidRDefault="00D642C6" w:rsidP="00D642C6">
      <w:pPr>
        <w:rPr>
          <w:rFonts w:ascii="Aptos Narrow" w:hAnsi="Aptos Narrow" w:cs="Segoe UI"/>
          <w:sz w:val="20"/>
          <w:lang w:eastAsia="en-US"/>
        </w:rPr>
      </w:pPr>
      <w:r w:rsidRPr="0099294E">
        <w:rPr>
          <w:rFonts w:ascii="Aptos Narrow" w:hAnsi="Aptos Narrow" w:cs="Segoe UI"/>
          <w:bCs/>
          <w:sz w:val="20"/>
        </w:rPr>
        <w:t>................................</w:t>
      </w:r>
      <w:r>
        <w:rPr>
          <w:rFonts w:ascii="Aptos Narrow" w:hAnsi="Aptos Narrow" w:cs="Segoe UI"/>
          <w:bCs/>
          <w:sz w:val="20"/>
        </w:rPr>
        <w:t>....</w:t>
      </w:r>
    </w:p>
    <w:p w14:paraId="4D2952B0" w14:textId="67D385A1" w:rsidR="00073556" w:rsidRPr="0099294E" w:rsidRDefault="00D642C6" w:rsidP="00D642C6">
      <w:pPr>
        <w:rPr>
          <w:rFonts w:ascii="Aptos Narrow" w:hAnsi="Aptos Narrow" w:cs="Segoe UI"/>
          <w:i/>
          <w:sz w:val="20"/>
        </w:rPr>
      </w:pPr>
      <w:r w:rsidRPr="00073D1D">
        <w:rPr>
          <w:rFonts w:ascii="Aptos Narrow" w:hAnsi="Aptos Narrow" w:cs="Segoe UI"/>
          <w:i/>
          <w:iCs/>
          <w:sz w:val="20"/>
        </w:rPr>
        <w:t>(denumirea/numele)</w:t>
      </w:r>
    </w:p>
    <w:p w14:paraId="69EAF524" w14:textId="77777777" w:rsidR="00073556" w:rsidRPr="0099294E" w:rsidRDefault="00073556" w:rsidP="00073556">
      <w:pPr>
        <w:rPr>
          <w:rFonts w:ascii="Aptos Narrow" w:hAnsi="Aptos Narrow" w:cs="Segoe UI"/>
          <w:b/>
          <w:sz w:val="20"/>
        </w:rPr>
      </w:pPr>
    </w:p>
    <w:p w14:paraId="4B254CEB" w14:textId="39A6B5E2" w:rsidR="00073556" w:rsidRPr="006539A8" w:rsidRDefault="00073556" w:rsidP="005C67A3">
      <w:pPr>
        <w:pStyle w:val="Titlu1"/>
        <w:jc w:val="center"/>
        <w:rPr>
          <w:rFonts w:ascii="Aptos Narrow" w:hAnsi="Aptos Narrow" w:cs="Segoe UI"/>
          <w:b/>
          <w:sz w:val="22"/>
          <w:szCs w:val="22"/>
        </w:rPr>
      </w:pPr>
      <w:bookmarkStart w:id="74" w:name="_Toc215515697"/>
      <w:bookmarkStart w:id="75" w:name="_Toc215516051"/>
      <w:r w:rsidRPr="006539A8">
        <w:rPr>
          <w:rFonts w:ascii="Aptos Narrow" w:hAnsi="Aptos Narrow" w:cs="Segoe UI"/>
          <w:b/>
          <w:sz w:val="22"/>
          <w:szCs w:val="22"/>
        </w:rPr>
        <w:t>ANGAJAMENT</w:t>
      </w:r>
      <w:r w:rsidR="00CD3430" w:rsidRPr="006539A8">
        <w:rPr>
          <w:rFonts w:ascii="Aptos Narrow" w:hAnsi="Aptos Narrow" w:cs="Segoe UI"/>
          <w:b/>
          <w:sz w:val="22"/>
          <w:szCs w:val="22"/>
        </w:rPr>
        <w:t xml:space="preserve"> FERM</w:t>
      </w:r>
      <w:bookmarkEnd w:id="74"/>
      <w:bookmarkEnd w:id="75"/>
    </w:p>
    <w:p w14:paraId="75CB683A" w14:textId="5632A35E" w:rsidR="00073556" w:rsidRPr="0099294E" w:rsidRDefault="00D77AB7" w:rsidP="00073556">
      <w:pPr>
        <w:jc w:val="center"/>
        <w:rPr>
          <w:rFonts w:ascii="Aptos Narrow" w:hAnsi="Aptos Narrow" w:cs="Segoe UI"/>
          <w:b/>
          <w:sz w:val="20"/>
        </w:rPr>
      </w:pPr>
      <w:r w:rsidRPr="006539A8">
        <w:rPr>
          <w:rFonts w:ascii="Aptos Narrow" w:hAnsi="Aptos Narrow" w:cs="Segoe UI"/>
          <w:b/>
          <w:szCs w:val="22"/>
        </w:rPr>
        <w:t>privind susținerea acordată ofertantului pentru îndeplinirea criteriului referitor la situația economică și financiară</w:t>
      </w:r>
      <w:r w:rsidR="006D3A66" w:rsidRPr="006539A8">
        <w:rPr>
          <w:rFonts w:ascii="Aptos Narrow" w:hAnsi="Aptos Narrow" w:cs="Segoe UI"/>
          <w:b/>
          <w:szCs w:val="22"/>
        </w:rPr>
        <w:t xml:space="preserve"> (art. 76 alin. (1) și (</w:t>
      </w:r>
      <w:r w:rsidR="007A32C6" w:rsidRPr="006539A8">
        <w:rPr>
          <w:rFonts w:ascii="Aptos Narrow" w:hAnsi="Aptos Narrow" w:cs="Segoe UI"/>
          <w:b/>
          <w:szCs w:val="22"/>
        </w:rPr>
        <w:t>2</w:t>
      </w:r>
      <w:r w:rsidR="006D3A66" w:rsidRPr="006539A8">
        <w:rPr>
          <w:rFonts w:ascii="Aptos Narrow" w:hAnsi="Aptos Narrow" w:cs="Segoe UI"/>
          <w:b/>
          <w:szCs w:val="22"/>
        </w:rPr>
        <w:t>) din Legea nr. 100/2016)</w:t>
      </w:r>
    </w:p>
    <w:p w14:paraId="0E26A048" w14:textId="77777777" w:rsidR="00073556" w:rsidRPr="0099294E" w:rsidRDefault="00073556" w:rsidP="00E83B1F">
      <w:pPr>
        <w:shd w:val="clear" w:color="auto" w:fill="FFFFFF"/>
        <w:spacing w:line="276" w:lineRule="auto"/>
        <w:rPr>
          <w:rFonts w:ascii="Aptos Narrow" w:hAnsi="Aptos Narrow" w:cs="Segoe UI"/>
          <w:spacing w:val="-3"/>
          <w:sz w:val="20"/>
        </w:rPr>
      </w:pPr>
    </w:p>
    <w:p w14:paraId="42D624FF" w14:textId="77777777" w:rsidR="00EB475B" w:rsidRPr="006C2AF9" w:rsidRDefault="00EB475B" w:rsidP="00EB475B">
      <w:pPr>
        <w:spacing w:line="276" w:lineRule="auto"/>
        <w:jc w:val="both"/>
        <w:rPr>
          <w:rFonts w:ascii="Aptos Narrow" w:hAnsi="Aptos Narrow" w:cs="Segoe UI"/>
          <w:sz w:val="20"/>
        </w:rPr>
      </w:pPr>
      <w:r w:rsidRPr="006C2AF9">
        <w:rPr>
          <w:rFonts w:ascii="Aptos Narrow" w:hAnsi="Aptos Narrow" w:cs="Segoe UI"/>
          <w:b/>
          <w:sz w:val="20"/>
        </w:rPr>
        <w:t>CĂTRE</w:t>
      </w:r>
      <w:r w:rsidRPr="006C2AF9">
        <w:rPr>
          <w:rFonts w:ascii="Aptos Narrow" w:hAnsi="Aptos Narrow" w:cs="Segoe UI"/>
          <w:sz w:val="20"/>
        </w:rPr>
        <w:t xml:space="preserve">: </w:t>
      </w:r>
      <w:r w:rsidRPr="006C2AF9">
        <w:rPr>
          <w:rFonts w:ascii="Aptos Narrow" w:eastAsia="Calibri" w:hAnsi="Aptos Narrow" w:cs="Segoe UI"/>
          <w:bCs/>
          <w:sz w:val="20"/>
          <w:lang w:eastAsia="en-US"/>
        </w:rPr>
        <w:t>ASOCIAȚIA DE DEZVOLTARE INTERCOMUNITARĂ „ECOLECT MUREȘ”</w:t>
      </w:r>
    </w:p>
    <w:p w14:paraId="39BD7771" w14:textId="7E665DA3" w:rsidR="00073556" w:rsidRPr="0099294E" w:rsidRDefault="00EB475B" w:rsidP="00EB475B">
      <w:pPr>
        <w:tabs>
          <w:tab w:val="left" w:pos="993"/>
        </w:tabs>
        <w:spacing w:line="276" w:lineRule="auto"/>
        <w:jc w:val="both"/>
        <w:rPr>
          <w:rFonts w:ascii="Aptos Narrow" w:hAnsi="Aptos Narrow" w:cs="Segoe UI"/>
          <w:sz w:val="20"/>
        </w:rPr>
      </w:pPr>
      <w:r w:rsidRPr="006C2AF9">
        <w:rPr>
          <w:rFonts w:ascii="Aptos Narrow" w:hAnsi="Aptos Narrow" w:cs="Segoe UI"/>
          <w:b/>
          <w:sz w:val="20"/>
        </w:rPr>
        <w:t>Adresa</w:t>
      </w:r>
      <w:r w:rsidRPr="006C2AF9">
        <w:rPr>
          <w:rFonts w:ascii="Aptos Narrow" w:hAnsi="Aptos Narrow" w:cs="Segoe UI"/>
          <w:sz w:val="20"/>
        </w:rPr>
        <w:t>: Strada Primăriei nr. 2, Târgu Mureș, jud. Mureș, cod poștal 540026</w:t>
      </w:r>
    </w:p>
    <w:p w14:paraId="734E094A" w14:textId="77777777" w:rsidR="00073556" w:rsidRPr="0099294E" w:rsidRDefault="00073556" w:rsidP="00E83B1F">
      <w:pPr>
        <w:shd w:val="clear" w:color="auto" w:fill="FFFFFF"/>
        <w:tabs>
          <w:tab w:val="left" w:leader="dot" w:pos="7166"/>
        </w:tabs>
        <w:spacing w:line="276" w:lineRule="auto"/>
        <w:jc w:val="both"/>
        <w:rPr>
          <w:rFonts w:ascii="Aptos Narrow" w:hAnsi="Aptos Narrow" w:cs="Segoe UI"/>
          <w:sz w:val="20"/>
        </w:rPr>
      </w:pPr>
    </w:p>
    <w:p w14:paraId="008E55AE" w14:textId="110D49C9" w:rsidR="006307DF" w:rsidRDefault="00D80027" w:rsidP="00E83B1F">
      <w:pPr>
        <w:shd w:val="clear" w:color="auto" w:fill="FFFFFF"/>
        <w:tabs>
          <w:tab w:val="left" w:leader="dot" w:pos="7166"/>
        </w:tabs>
        <w:spacing w:line="276" w:lineRule="auto"/>
        <w:ind w:firstLine="567"/>
        <w:jc w:val="both"/>
        <w:rPr>
          <w:rFonts w:ascii="Aptos Narrow" w:hAnsi="Aptos Narrow" w:cs="Segoe UI"/>
          <w:sz w:val="20"/>
        </w:rPr>
      </w:pPr>
      <w:r w:rsidRPr="00D80027">
        <w:rPr>
          <w:rFonts w:ascii="Aptos Narrow" w:hAnsi="Aptos Narrow" w:cs="Segoe UI"/>
          <w:sz w:val="20"/>
        </w:rPr>
        <w:t xml:space="preserve">Cu privire la procedura de atribuire </w:t>
      </w:r>
      <w:r w:rsidR="00D77AB7" w:rsidRPr="0099294E">
        <w:rPr>
          <w:rFonts w:ascii="Aptos Narrow" w:hAnsi="Aptos Narrow" w:cs="Segoe UI"/>
          <w:sz w:val="20"/>
        </w:rPr>
        <w:t xml:space="preserve">organizată de ................... </w:t>
      </w:r>
      <w:r w:rsidR="00D77AB7" w:rsidRPr="0099294E">
        <w:rPr>
          <w:rFonts w:ascii="Aptos Narrow" w:hAnsi="Aptos Narrow" w:cs="Segoe UI"/>
          <w:i/>
          <w:iCs/>
          <w:sz w:val="20"/>
        </w:rPr>
        <w:t>(denumirea autorității contractante</w:t>
      </w:r>
      <w:r w:rsidR="00D77AB7" w:rsidRPr="0099294E">
        <w:rPr>
          <w:rFonts w:ascii="Aptos Narrow" w:hAnsi="Aptos Narrow" w:cs="Segoe UI"/>
          <w:i/>
          <w:sz w:val="20"/>
        </w:rPr>
        <w:t xml:space="preserve">), </w:t>
      </w:r>
      <w:r w:rsidR="00D77AB7" w:rsidRPr="0099294E">
        <w:rPr>
          <w:rFonts w:ascii="Aptos Narrow" w:hAnsi="Aptos Narrow" w:cs="Segoe UI"/>
          <w:sz w:val="20"/>
          <w:lang w:eastAsia="en-US"/>
        </w:rPr>
        <w:t xml:space="preserve">pentru care a fost publicat Anunțul de concesiune nr.. ..... </w:t>
      </w:r>
      <w:r w:rsidR="00D77AB7" w:rsidRPr="0099294E">
        <w:rPr>
          <w:rFonts w:ascii="Aptos Narrow" w:hAnsi="Aptos Narrow" w:cs="Segoe UI"/>
          <w:i/>
          <w:iCs/>
          <w:sz w:val="20"/>
        </w:rPr>
        <w:t>(introduceți nr. Anunțului de participare)</w:t>
      </w:r>
      <w:r w:rsidR="00D77AB7" w:rsidRPr="0099294E">
        <w:rPr>
          <w:rFonts w:ascii="Aptos Narrow" w:hAnsi="Aptos Narrow" w:cs="Segoe UI"/>
          <w:sz w:val="20"/>
          <w:lang w:eastAsia="en-US"/>
        </w:rPr>
        <w:t>/.......</w:t>
      </w:r>
      <w:r w:rsidR="008B7DAD">
        <w:rPr>
          <w:rFonts w:ascii="Aptos Narrow" w:hAnsi="Aptos Narrow" w:cs="Segoe UI"/>
          <w:sz w:val="20"/>
          <w:lang w:eastAsia="en-US"/>
        </w:rPr>
        <w:t>.....</w:t>
      </w:r>
      <w:r w:rsidR="00D77AB7" w:rsidRPr="0099294E">
        <w:rPr>
          <w:rFonts w:ascii="Aptos Narrow" w:hAnsi="Aptos Narrow" w:cs="Segoe UI"/>
          <w:sz w:val="20"/>
          <w:lang w:eastAsia="en-US"/>
        </w:rPr>
        <w:t xml:space="preserve"> </w:t>
      </w:r>
      <w:r w:rsidR="00D77AB7" w:rsidRPr="0099294E">
        <w:rPr>
          <w:rFonts w:ascii="Aptos Narrow" w:hAnsi="Aptos Narrow" w:cs="Segoe UI"/>
          <w:i/>
          <w:iCs/>
          <w:sz w:val="20"/>
        </w:rPr>
        <w:t>(</w:t>
      </w:r>
      <w:r w:rsidR="000B683C">
        <w:rPr>
          <w:rFonts w:ascii="Aptos Narrow" w:hAnsi="Aptos Narrow" w:cs="Segoe UI"/>
          <w:i/>
          <w:iCs/>
          <w:sz w:val="20"/>
        </w:rPr>
        <w:t>data</w:t>
      </w:r>
      <w:r w:rsidR="00D77AB7" w:rsidRPr="0099294E">
        <w:rPr>
          <w:rFonts w:ascii="Aptos Narrow" w:hAnsi="Aptos Narrow" w:cs="Segoe UI"/>
          <w:i/>
          <w:iCs/>
          <w:sz w:val="20"/>
        </w:rPr>
        <w:t>)</w:t>
      </w:r>
      <w:r w:rsidR="00D77AB7" w:rsidRPr="0099294E">
        <w:rPr>
          <w:rFonts w:ascii="Aptos Narrow" w:hAnsi="Aptos Narrow" w:cs="Segoe UI"/>
          <w:sz w:val="20"/>
          <w:lang w:eastAsia="en-US"/>
        </w:rPr>
        <w:t>.</w:t>
      </w:r>
    </w:p>
    <w:p w14:paraId="20D1C88C" w14:textId="0B9A4994" w:rsidR="002C30D2" w:rsidRDefault="00D77AB7" w:rsidP="00E83B1F">
      <w:pPr>
        <w:shd w:val="clear" w:color="auto" w:fill="FFFFFF"/>
        <w:tabs>
          <w:tab w:val="left" w:leader="dot" w:pos="7166"/>
        </w:tabs>
        <w:spacing w:line="276" w:lineRule="auto"/>
        <w:ind w:firstLine="567"/>
        <w:jc w:val="both"/>
        <w:rPr>
          <w:rFonts w:ascii="Aptos Narrow" w:hAnsi="Aptos Narrow" w:cs="Segoe UI"/>
          <w:sz w:val="20"/>
          <w:lang w:eastAsia="en-US"/>
        </w:rPr>
      </w:pPr>
      <w:r w:rsidRPr="0099294E">
        <w:rPr>
          <w:rFonts w:ascii="Aptos Narrow" w:hAnsi="Aptos Narrow" w:cs="Segoe UI"/>
          <w:sz w:val="20"/>
          <w:lang w:eastAsia="en-US"/>
        </w:rPr>
        <w:t>Noi .......................</w:t>
      </w:r>
      <w:r w:rsidRPr="0099294E">
        <w:rPr>
          <w:rFonts w:ascii="Aptos Narrow" w:hAnsi="Aptos Narrow" w:cs="Segoe UI"/>
          <w:i/>
          <w:iCs/>
          <w:sz w:val="20"/>
        </w:rPr>
        <w:t>(denumirea terțului susținător)</w:t>
      </w:r>
      <w:r w:rsidRPr="0099294E">
        <w:rPr>
          <w:rFonts w:ascii="Aptos Narrow" w:hAnsi="Aptos Narrow" w:cs="Segoe UI"/>
          <w:sz w:val="20"/>
          <w:lang w:eastAsia="en-US"/>
        </w:rPr>
        <w:t>, având sediul social în</w:t>
      </w:r>
      <w:r w:rsidRPr="0099294E">
        <w:rPr>
          <w:rFonts w:ascii="Aptos Narrow" w:hAnsi="Aptos Narrow" w:cs="Segoe UI"/>
          <w:spacing w:val="-7"/>
          <w:sz w:val="20"/>
          <w:lang w:eastAsia="en-US"/>
        </w:rPr>
        <w:t xml:space="preserve"> .................. </w:t>
      </w:r>
      <w:r w:rsidRPr="0099294E">
        <w:rPr>
          <w:rFonts w:ascii="Aptos Narrow" w:hAnsi="Aptos Narrow" w:cs="Segoe UI"/>
          <w:i/>
          <w:iCs/>
          <w:sz w:val="20"/>
        </w:rPr>
        <w:t>(adresa terțului susținător)</w:t>
      </w:r>
      <w:r w:rsidRPr="0099294E">
        <w:rPr>
          <w:rFonts w:ascii="Aptos Narrow" w:hAnsi="Aptos Narrow" w:cs="Segoe UI"/>
          <w:sz w:val="20"/>
          <w:lang w:eastAsia="en-US"/>
        </w:rPr>
        <w:t xml:space="preserve">, Cod Unic de Înregistrare (cod fiscal): ………………………….., numărul de înregistrare la Registrul Comerțului sau echivalent: ………………………..  și reprezentat prin ……………………… </w:t>
      </w:r>
      <w:r w:rsidRPr="0099294E">
        <w:rPr>
          <w:rFonts w:ascii="Aptos Narrow" w:hAnsi="Aptos Narrow" w:cs="Segoe UI"/>
          <w:i/>
          <w:iCs/>
          <w:sz w:val="20"/>
        </w:rPr>
        <w:t>[introduceți numele persoanei sau persoanelor autorizate sa semneze in numele Terțului Susținător]</w:t>
      </w:r>
      <w:r w:rsidRPr="0099294E">
        <w:rPr>
          <w:rFonts w:ascii="Aptos Narrow" w:hAnsi="Aptos Narrow" w:cs="Segoe UI"/>
          <w:sz w:val="20"/>
          <w:lang w:eastAsia="en-US"/>
        </w:rPr>
        <w:t xml:space="preserve">, </w:t>
      </w:r>
    </w:p>
    <w:p w14:paraId="2CE00B78" w14:textId="2DD76C5F" w:rsidR="006307DF" w:rsidRDefault="002C30D2" w:rsidP="00E83B1F">
      <w:pPr>
        <w:shd w:val="clear" w:color="auto" w:fill="FFFFFF"/>
        <w:tabs>
          <w:tab w:val="left" w:leader="dot" w:pos="7166"/>
        </w:tabs>
        <w:spacing w:line="276" w:lineRule="auto"/>
        <w:ind w:firstLine="567"/>
        <w:jc w:val="both"/>
        <w:rPr>
          <w:rFonts w:ascii="Aptos Narrow" w:hAnsi="Aptos Narrow" w:cs="Segoe UI"/>
          <w:sz w:val="20"/>
        </w:rPr>
      </w:pPr>
      <w:r w:rsidRPr="002C30D2">
        <w:rPr>
          <w:rFonts w:ascii="Aptos Narrow" w:hAnsi="Aptos Narrow" w:cs="Segoe UI"/>
          <w:sz w:val="20"/>
          <w:lang w:eastAsia="en-US"/>
        </w:rPr>
        <w:t xml:space="preserve">ne angajăm în mod </w:t>
      </w:r>
      <w:r w:rsidRPr="002C30D2">
        <w:rPr>
          <w:rFonts w:ascii="Aptos Narrow" w:hAnsi="Aptos Narrow" w:cs="Segoe UI"/>
          <w:b/>
          <w:bCs/>
          <w:sz w:val="20"/>
          <w:lang w:eastAsia="en-US"/>
        </w:rPr>
        <w:t>ferm, necondiționat și irevocabil</w:t>
      </w:r>
      <w:r w:rsidRPr="002C30D2">
        <w:rPr>
          <w:rFonts w:ascii="Aptos Narrow" w:hAnsi="Aptos Narrow" w:cs="Segoe UI"/>
          <w:sz w:val="20"/>
          <w:lang w:eastAsia="en-US"/>
        </w:rPr>
        <w:t xml:space="preserve"> să punem la dispoziția </w:t>
      </w:r>
      <w:r w:rsidRPr="002C30D2">
        <w:rPr>
          <w:rFonts w:ascii="Aptos Narrow" w:hAnsi="Aptos Narrow" w:cs="Segoe UI"/>
          <w:b/>
          <w:bCs/>
          <w:sz w:val="20"/>
          <w:lang w:eastAsia="en-US"/>
        </w:rPr>
        <w:t>.............................................</w:t>
      </w:r>
      <w:r w:rsidRPr="002C30D2">
        <w:rPr>
          <w:rFonts w:ascii="Aptos Narrow" w:hAnsi="Aptos Narrow" w:cs="Segoe UI"/>
          <w:sz w:val="20"/>
          <w:lang w:eastAsia="en-US"/>
        </w:rPr>
        <w:t xml:space="preserve"> (denumirea/numele complet al ofertantului) – denumit în continuare </w:t>
      </w:r>
      <w:r w:rsidRPr="002C30D2">
        <w:rPr>
          <w:rFonts w:ascii="Aptos Narrow" w:hAnsi="Aptos Narrow" w:cs="Segoe UI"/>
          <w:i/>
          <w:iCs/>
          <w:sz w:val="20"/>
          <w:lang w:eastAsia="en-US"/>
        </w:rPr>
        <w:t>Ofertant</w:t>
      </w:r>
      <w:r w:rsidRPr="002C30D2">
        <w:rPr>
          <w:rFonts w:ascii="Aptos Narrow" w:hAnsi="Aptos Narrow" w:cs="Segoe UI"/>
          <w:sz w:val="20"/>
          <w:lang w:eastAsia="en-US"/>
        </w:rPr>
        <w:t xml:space="preserve"> – </w:t>
      </w:r>
      <w:r w:rsidRPr="002C30D2">
        <w:rPr>
          <w:rFonts w:ascii="Aptos Narrow" w:hAnsi="Aptos Narrow" w:cs="Segoe UI"/>
          <w:b/>
          <w:bCs/>
          <w:sz w:val="20"/>
          <w:lang w:eastAsia="en-US"/>
        </w:rPr>
        <w:t>resursele financiare necesare</w:t>
      </w:r>
      <w:r w:rsidRPr="002C30D2">
        <w:rPr>
          <w:rFonts w:ascii="Aptos Narrow" w:hAnsi="Aptos Narrow" w:cs="Segoe UI"/>
          <w:sz w:val="20"/>
          <w:lang w:eastAsia="en-US"/>
        </w:rPr>
        <w:t xml:space="preserve"> pentru îndeplinirea criteriului de calificare privind situația economică și financiară și, după caz, pentru buna execuție a contractului ce urmează a fi încheiat cu </w:t>
      </w:r>
      <w:r w:rsidR="00DE0963">
        <w:rPr>
          <w:rFonts w:ascii="Aptos Narrow" w:hAnsi="Aptos Narrow" w:cs="Segoe UI"/>
          <w:sz w:val="20"/>
          <w:lang w:eastAsia="en-US"/>
        </w:rPr>
        <w:t>Autoritatea</w:t>
      </w:r>
      <w:r w:rsidRPr="002C30D2">
        <w:rPr>
          <w:rFonts w:ascii="Aptos Narrow" w:hAnsi="Aptos Narrow" w:cs="Segoe UI"/>
          <w:sz w:val="20"/>
          <w:lang w:eastAsia="en-US"/>
        </w:rPr>
        <w:t xml:space="preserve"> Contractantă.</w:t>
      </w:r>
    </w:p>
    <w:p w14:paraId="505B34E9" w14:textId="0673D4E8" w:rsidR="006307DF" w:rsidRDefault="00D77AB7" w:rsidP="00E83B1F">
      <w:pPr>
        <w:shd w:val="clear" w:color="auto" w:fill="FFFFFF"/>
        <w:tabs>
          <w:tab w:val="left" w:leader="dot" w:pos="7166"/>
        </w:tabs>
        <w:spacing w:line="276" w:lineRule="auto"/>
        <w:ind w:firstLine="567"/>
        <w:jc w:val="both"/>
        <w:rPr>
          <w:rFonts w:ascii="Aptos Narrow" w:hAnsi="Aptos Narrow" w:cs="Segoe UI"/>
          <w:sz w:val="20"/>
        </w:rPr>
      </w:pPr>
      <w:r w:rsidRPr="0099294E">
        <w:rPr>
          <w:rFonts w:ascii="Aptos Narrow" w:hAnsi="Aptos Narrow" w:cs="Segoe UI"/>
          <w:sz w:val="20"/>
        </w:rPr>
        <w:t xml:space="preserve">Noi, ............................................ </w:t>
      </w:r>
      <w:r w:rsidRPr="0099294E">
        <w:rPr>
          <w:rFonts w:ascii="Aptos Narrow" w:hAnsi="Aptos Narrow" w:cs="Segoe UI"/>
          <w:i/>
          <w:iCs/>
          <w:sz w:val="20"/>
        </w:rPr>
        <w:t>(denumirea terțului susținător)</w:t>
      </w:r>
      <w:r w:rsidRPr="0099294E">
        <w:rPr>
          <w:rFonts w:ascii="Aptos Narrow" w:hAnsi="Aptos Narrow" w:cs="Segoe UI"/>
          <w:i/>
          <w:sz w:val="20"/>
        </w:rPr>
        <w:t>,</w:t>
      </w:r>
      <w:r w:rsidRPr="0099294E">
        <w:rPr>
          <w:rFonts w:ascii="Aptos Narrow" w:hAnsi="Aptos Narrow" w:cs="Segoe UI"/>
          <w:sz w:val="20"/>
        </w:rPr>
        <w:t xml:space="preserve"> vom răspunde în mod solidar cu </w:t>
      </w:r>
      <w:r w:rsidR="009C73F0">
        <w:rPr>
          <w:rFonts w:ascii="Aptos Narrow" w:hAnsi="Aptos Narrow" w:cs="Segoe UI"/>
          <w:sz w:val="20"/>
        </w:rPr>
        <w:t>..................</w:t>
      </w:r>
      <w:r w:rsidRPr="0099294E">
        <w:rPr>
          <w:rFonts w:ascii="Aptos Narrow" w:hAnsi="Aptos Narrow" w:cs="Segoe UI"/>
          <w:sz w:val="20"/>
        </w:rPr>
        <w:t xml:space="preserve"> [denumirea candidatului/ofertantului] pentru executarea contractului. </w:t>
      </w:r>
    </w:p>
    <w:p w14:paraId="2C054FA8" w14:textId="165F3C50" w:rsidR="006307DF" w:rsidRDefault="00D77AB7" w:rsidP="00E83B1F">
      <w:pPr>
        <w:shd w:val="clear" w:color="auto" w:fill="FFFFFF"/>
        <w:tabs>
          <w:tab w:val="left" w:leader="dot" w:pos="7166"/>
        </w:tabs>
        <w:spacing w:line="276" w:lineRule="auto"/>
        <w:ind w:firstLine="567"/>
        <w:jc w:val="both"/>
        <w:rPr>
          <w:rFonts w:ascii="Aptos Narrow" w:hAnsi="Aptos Narrow" w:cs="Segoe UI"/>
          <w:sz w:val="20"/>
        </w:rPr>
      </w:pPr>
      <w:r w:rsidRPr="0099294E">
        <w:rPr>
          <w:rFonts w:ascii="Aptos Narrow" w:hAnsi="Aptos Narrow" w:cs="Segoe UI"/>
          <w:sz w:val="20"/>
        </w:rPr>
        <w:t xml:space="preserve">Noi, ............................................ </w:t>
      </w:r>
      <w:r w:rsidRPr="0099294E">
        <w:rPr>
          <w:rFonts w:ascii="Aptos Narrow" w:hAnsi="Aptos Narrow" w:cs="Segoe UI"/>
          <w:i/>
          <w:iCs/>
          <w:sz w:val="20"/>
        </w:rPr>
        <w:t>(denumirea terțului susținător)</w:t>
      </w:r>
      <w:r w:rsidRPr="0099294E">
        <w:rPr>
          <w:rFonts w:ascii="Aptos Narrow" w:hAnsi="Aptos Narrow" w:cs="Segoe UI"/>
          <w:sz w:val="20"/>
        </w:rPr>
        <w:t xml:space="preserve">, în cazul în care Contractantul întâmpină dificultăți în derularea contractului de achiziție sectorială, să punem la dispoziția Ofertantului devenit Contractant suma de </w:t>
      </w:r>
      <w:r w:rsidR="0022050C" w:rsidRPr="0099294E">
        <w:rPr>
          <w:rFonts w:ascii="Aptos Narrow" w:hAnsi="Aptos Narrow" w:cs="Segoe UI"/>
          <w:sz w:val="20"/>
        </w:rPr>
        <w:t>...................</w:t>
      </w:r>
      <w:r w:rsidRPr="0099294E">
        <w:rPr>
          <w:rFonts w:ascii="Aptos Narrow" w:hAnsi="Aptos Narrow" w:cs="Segoe UI"/>
          <w:sz w:val="20"/>
        </w:rPr>
        <w:t xml:space="preserve"> </w:t>
      </w:r>
      <w:r w:rsidRPr="0099294E">
        <w:rPr>
          <w:rFonts w:ascii="Aptos Narrow" w:hAnsi="Aptos Narrow" w:cs="Segoe UI"/>
          <w:i/>
          <w:iCs/>
          <w:sz w:val="20"/>
        </w:rPr>
        <w:t>[introduceți suma]</w:t>
      </w:r>
      <w:r w:rsidRPr="0099294E">
        <w:rPr>
          <w:rFonts w:ascii="Aptos Narrow" w:hAnsi="Aptos Narrow" w:cs="Segoe UI"/>
          <w:sz w:val="20"/>
        </w:rPr>
        <w:t xml:space="preserve"> lei, necesară pentru finalizarea completă, la timp, regulamentară și corectă a contractului care urmează a fi încheiat în conformitate cu prevederile acestuia.</w:t>
      </w:r>
    </w:p>
    <w:p w14:paraId="56597874" w14:textId="77777777" w:rsidR="006307DF" w:rsidRDefault="00D77AB7" w:rsidP="00E83B1F">
      <w:pPr>
        <w:shd w:val="clear" w:color="auto" w:fill="FFFFFF"/>
        <w:tabs>
          <w:tab w:val="left" w:leader="dot" w:pos="7166"/>
        </w:tabs>
        <w:spacing w:line="276" w:lineRule="auto"/>
        <w:ind w:firstLine="567"/>
        <w:jc w:val="both"/>
        <w:rPr>
          <w:rFonts w:ascii="Aptos Narrow" w:hAnsi="Aptos Narrow" w:cs="Segoe UI"/>
          <w:sz w:val="20"/>
        </w:rPr>
      </w:pPr>
      <w:r w:rsidRPr="0099294E">
        <w:rPr>
          <w:rFonts w:ascii="Aptos Narrow" w:hAnsi="Aptos Narrow" w:cs="Segoe UI"/>
          <w:sz w:val="20"/>
        </w:rPr>
        <w:t xml:space="preserve">Noi, ............................................ </w:t>
      </w:r>
      <w:r w:rsidRPr="0099294E">
        <w:rPr>
          <w:rFonts w:ascii="Aptos Narrow" w:hAnsi="Aptos Narrow" w:cs="Segoe UI"/>
          <w:i/>
          <w:iCs/>
          <w:sz w:val="20"/>
        </w:rPr>
        <w:t>(denumirea terțului susținător)</w:t>
      </w:r>
      <w:r w:rsidRPr="0099294E">
        <w:rPr>
          <w:rFonts w:ascii="Aptos Narrow" w:hAnsi="Aptos Narrow" w:cs="Segoe UI"/>
          <w:sz w:val="20"/>
        </w:rPr>
        <w:t xml:space="preserve">, ne angajăm să punem la dispoziția Ofertantului devenit Contractant resursele financiare mai sus menționate, într-un termen de .... [introduceți termenul] zile de la solicitarea Contractantului, după cum urmează: ............. </w:t>
      </w:r>
      <w:r w:rsidRPr="0099294E">
        <w:rPr>
          <w:rFonts w:ascii="Aptos Narrow" w:hAnsi="Aptos Narrow" w:cs="Segoe UI"/>
          <w:i/>
          <w:iCs/>
          <w:sz w:val="20"/>
        </w:rPr>
        <w:t>[terțul susținător va menționa modalitatea în care va transfera suma de bani către Contractant]</w:t>
      </w:r>
      <w:r w:rsidRPr="0099294E">
        <w:rPr>
          <w:rFonts w:ascii="Aptos Narrow" w:hAnsi="Aptos Narrow" w:cs="Segoe UI"/>
          <w:sz w:val="20"/>
        </w:rPr>
        <w:t>.</w:t>
      </w:r>
    </w:p>
    <w:p w14:paraId="5A6AA253" w14:textId="06DC8EA8" w:rsidR="00D77AB7" w:rsidRPr="006307DF" w:rsidRDefault="00D77AB7" w:rsidP="00E83B1F">
      <w:pPr>
        <w:shd w:val="clear" w:color="auto" w:fill="FFFFFF"/>
        <w:tabs>
          <w:tab w:val="left" w:leader="dot" w:pos="7166"/>
        </w:tabs>
        <w:spacing w:line="276" w:lineRule="auto"/>
        <w:ind w:firstLine="567"/>
        <w:jc w:val="both"/>
        <w:rPr>
          <w:rFonts w:ascii="Aptos Narrow" w:hAnsi="Aptos Narrow" w:cs="Segoe UI"/>
          <w:sz w:val="20"/>
        </w:rPr>
      </w:pPr>
      <w:r w:rsidRPr="0099294E">
        <w:rPr>
          <w:rFonts w:ascii="Aptos Narrow" w:hAnsi="Aptos Narrow" w:cs="Segoe UI"/>
          <w:spacing w:val="-1"/>
          <w:sz w:val="20"/>
        </w:rPr>
        <w:t xml:space="preserve">Noi, ............................................ </w:t>
      </w:r>
      <w:r w:rsidRPr="0099294E">
        <w:rPr>
          <w:rFonts w:ascii="Aptos Narrow" w:hAnsi="Aptos Narrow" w:cs="Segoe UI"/>
          <w:i/>
          <w:iCs/>
          <w:sz w:val="20"/>
        </w:rPr>
        <w:t>(denumirea terțului susținător)</w:t>
      </w:r>
      <w:r w:rsidRPr="0099294E">
        <w:rPr>
          <w:rFonts w:ascii="Aptos Narrow" w:hAnsi="Aptos Narrow" w:cs="Segoe UI"/>
          <w:spacing w:val="-1"/>
          <w:sz w:val="20"/>
        </w:rPr>
        <w:t xml:space="preserve">: </w:t>
      </w:r>
    </w:p>
    <w:p w14:paraId="18BC58A0" w14:textId="15E71A70" w:rsidR="006307DF" w:rsidRDefault="00D77AB7" w:rsidP="00E83B1F">
      <w:pPr>
        <w:pStyle w:val="Listparagraf"/>
        <w:numPr>
          <w:ilvl w:val="0"/>
          <w:numId w:val="47"/>
        </w:numPr>
        <w:shd w:val="clear" w:color="auto" w:fill="FFFFFF"/>
        <w:spacing w:line="276" w:lineRule="auto"/>
        <w:ind w:left="851" w:hanging="284"/>
        <w:jc w:val="both"/>
        <w:rPr>
          <w:rFonts w:ascii="Aptos Narrow" w:hAnsi="Aptos Narrow" w:cs="Segoe UI"/>
          <w:spacing w:val="-1"/>
          <w:sz w:val="20"/>
        </w:rPr>
      </w:pPr>
      <w:r w:rsidRPr="006307DF">
        <w:rPr>
          <w:rFonts w:ascii="Aptos Narrow" w:hAnsi="Aptos Narrow" w:cs="Segoe UI"/>
          <w:spacing w:val="-1"/>
          <w:sz w:val="20"/>
        </w:rPr>
        <w:t xml:space="preserve">Înțelegem și suntem de acord că suntem </w:t>
      </w:r>
      <w:proofErr w:type="spellStart"/>
      <w:r w:rsidRPr="006307DF">
        <w:rPr>
          <w:rFonts w:ascii="Aptos Narrow" w:hAnsi="Aptos Narrow" w:cs="Segoe UI"/>
          <w:spacing w:val="-1"/>
          <w:sz w:val="20"/>
        </w:rPr>
        <w:t>ținuti</w:t>
      </w:r>
      <w:proofErr w:type="spellEnd"/>
      <w:r w:rsidRPr="006307DF">
        <w:rPr>
          <w:rFonts w:ascii="Aptos Narrow" w:hAnsi="Aptos Narrow" w:cs="Segoe UI"/>
          <w:spacing w:val="-1"/>
          <w:sz w:val="20"/>
        </w:rPr>
        <w:t xml:space="preserve"> răspunzători față de </w:t>
      </w:r>
      <w:r w:rsidR="00DE0963">
        <w:rPr>
          <w:rFonts w:ascii="Aptos Narrow" w:hAnsi="Aptos Narrow" w:cs="Segoe UI"/>
          <w:sz w:val="20"/>
        </w:rPr>
        <w:t>Autoritatea</w:t>
      </w:r>
      <w:r w:rsidRPr="006307DF">
        <w:rPr>
          <w:rFonts w:ascii="Aptos Narrow" w:hAnsi="Aptos Narrow" w:cs="Segoe UI"/>
          <w:spacing w:val="-1"/>
          <w:sz w:val="20"/>
        </w:rPr>
        <w:t xml:space="preserve"> Contractantă pentru neexecutarea de către Ofertant devenit Contractant a oricăror obligații contractuale, pentru toate daunele aduse </w:t>
      </w:r>
      <w:proofErr w:type="spellStart"/>
      <w:r w:rsidRPr="006307DF">
        <w:rPr>
          <w:rFonts w:ascii="Aptos Narrow" w:hAnsi="Aptos Narrow" w:cs="Segoe UI"/>
          <w:sz w:val="20"/>
        </w:rPr>
        <w:t>Entitat</w:t>
      </w:r>
      <w:r w:rsidRPr="006307DF">
        <w:rPr>
          <w:rFonts w:ascii="Aptos Narrow" w:hAnsi="Aptos Narrow" w:cs="Segoe UI"/>
          <w:spacing w:val="-1"/>
          <w:sz w:val="20"/>
        </w:rPr>
        <w:t>ății</w:t>
      </w:r>
      <w:proofErr w:type="spellEnd"/>
      <w:r w:rsidRPr="006307DF">
        <w:rPr>
          <w:rFonts w:ascii="Aptos Narrow" w:hAnsi="Aptos Narrow" w:cs="Segoe UI"/>
          <w:spacing w:val="-1"/>
          <w:sz w:val="20"/>
        </w:rPr>
        <w:t xml:space="preserve"> Contractante de către Contractant ca urmare a neîndeplinirii obligațiilor sale și pentru nerespectarea de către noi a obligațiilor; </w:t>
      </w:r>
    </w:p>
    <w:p w14:paraId="32BE31AA" w14:textId="0FE7241E" w:rsidR="006307DF" w:rsidRDefault="00D77AB7" w:rsidP="00E83B1F">
      <w:pPr>
        <w:pStyle w:val="Listparagraf"/>
        <w:numPr>
          <w:ilvl w:val="0"/>
          <w:numId w:val="47"/>
        </w:numPr>
        <w:shd w:val="clear" w:color="auto" w:fill="FFFFFF"/>
        <w:spacing w:line="276" w:lineRule="auto"/>
        <w:ind w:left="851" w:hanging="284"/>
        <w:jc w:val="both"/>
        <w:rPr>
          <w:rFonts w:ascii="Aptos Narrow" w:hAnsi="Aptos Narrow" w:cs="Segoe UI"/>
          <w:spacing w:val="-1"/>
          <w:sz w:val="20"/>
        </w:rPr>
      </w:pPr>
      <w:r w:rsidRPr="006307DF">
        <w:rPr>
          <w:rFonts w:ascii="Aptos Narrow" w:hAnsi="Aptos Narrow" w:cs="Segoe UI"/>
          <w:spacing w:val="-1"/>
          <w:sz w:val="20"/>
        </w:rPr>
        <w:t xml:space="preserve">Ne obligăm să despăgubim direct </w:t>
      </w:r>
      <w:r w:rsidR="00DE0963">
        <w:rPr>
          <w:rFonts w:ascii="Aptos Narrow" w:hAnsi="Aptos Narrow" w:cs="Segoe UI"/>
          <w:sz w:val="20"/>
        </w:rPr>
        <w:t>Autoritatea</w:t>
      </w:r>
      <w:r w:rsidRPr="006307DF">
        <w:rPr>
          <w:rFonts w:ascii="Aptos Narrow" w:hAnsi="Aptos Narrow" w:cs="Segoe UI"/>
          <w:spacing w:val="-1"/>
          <w:sz w:val="20"/>
        </w:rPr>
        <w:t xml:space="preserve"> Contractantă pentru orice prejudiciu cauzat ca urmare a neîndeplinirii obligațiilor prevăzute în angajamentul ferm de susținere; </w:t>
      </w:r>
    </w:p>
    <w:p w14:paraId="53AA794A" w14:textId="7C6B1BD2" w:rsidR="006307DF" w:rsidRDefault="00D77AB7" w:rsidP="00E83B1F">
      <w:pPr>
        <w:pStyle w:val="Listparagraf"/>
        <w:numPr>
          <w:ilvl w:val="0"/>
          <w:numId w:val="47"/>
        </w:numPr>
        <w:shd w:val="clear" w:color="auto" w:fill="FFFFFF"/>
        <w:spacing w:line="276" w:lineRule="auto"/>
        <w:ind w:left="851" w:hanging="284"/>
        <w:jc w:val="both"/>
        <w:rPr>
          <w:rFonts w:ascii="Aptos Narrow" w:hAnsi="Aptos Narrow" w:cs="Segoe UI"/>
          <w:spacing w:val="-1"/>
          <w:sz w:val="20"/>
        </w:rPr>
      </w:pPr>
      <w:r w:rsidRPr="006307DF">
        <w:rPr>
          <w:rFonts w:ascii="Aptos Narrow" w:hAnsi="Aptos Narrow" w:cs="Segoe UI"/>
          <w:spacing w:val="-1"/>
          <w:sz w:val="20"/>
        </w:rPr>
        <w:t xml:space="preserve">Avem cunoștință și suntem de acord cu cesionarea de către Contractant către </w:t>
      </w:r>
      <w:r w:rsidR="00DE0963">
        <w:rPr>
          <w:rFonts w:ascii="Aptos Narrow" w:hAnsi="Aptos Narrow" w:cs="Segoe UI"/>
          <w:sz w:val="20"/>
        </w:rPr>
        <w:t>Autoritatea</w:t>
      </w:r>
      <w:r w:rsidRPr="006307DF">
        <w:rPr>
          <w:rFonts w:ascii="Aptos Narrow" w:hAnsi="Aptos Narrow" w:cs="Segoe UI"/>
          <w:spacing w:val="-1"/>
          <w:sz w:val="20"/>
        </w:rPr>
        <w:t xml:space="preserve"> Contractantă a oricărei creanțe cu privire la daune pe care Contractantul ar putea să o aibă împotriva noastră pentru nerespectarea obligațiilor asumate prin angajamentul ferm de susținere; </w:t>
      </w:r>
    </w:p>
    <w:p w14:paraId="53570773" w14:textId="78AEE617" w:rsidR="006307DF" w:rsidRDefault="00D77AB7" w:rsidP="00E83B1F">
      <w:pPr>
        <w:pStyle w:val="Listparagraf"/>
        <w:numPr>
          <w:ilvl w:val="0"/>
          <w:numId w:val="47"/>
        </w:numPr>
        <w:shd w:val="clear" w:color="auto" w:fill="FFFFFF"/>
        <w:spacing w:line="276" w:lineRule="auto"/>
        <w:ind w:left="851" w:hanging="284"/>
        <w:jc w:val="both"/>
        <w:rPr>
          <w:rFonts w:ascii="Aptos Narrow" w:hAnsi="Aptos Narrow" w:cs="Segoe UI"/>
          <w:spacing w:val="-1"/>
          <w:sz w:val="20"/>
        </w:rPr>
      </w:pPr>
      <w:r w:rsidRPr="006307DF">
        <w:rPr>
          <w:rFonts w:ascii="Aptos Narrow" w:hAnsi="Aptos Narrow" w:cs="Segoe UI"/>
          <w:spacing w:val="-1"/>
          <w:sz w:val="20"/>
        </w:rPr>
        <w:t xml:space="preserve">Înțelegem și suntem de acord că obligațiile asumate de noi sunt valabile și rămân în vigoare până la îndeplinirea integrală și corespunzătoare a tuturor obligațiilor asumate de către Contractant prin contractul de achiziție sectorială încheiat cu </w:t>
      </w:r>
      <w:r w:rsidR="00DE0963">
        <w:rPr>
          <w:rFonts w:ascii="Aptos Narrow" w:hAnsi="Aptos Narrow" w:cs="Segoe UI"/>
          <w:spacing w:val="-1"/>
          <w:sz w:val="20"/>
        </w:rPr>
        <w:t>Autoritatea</w:t>
      </w:r>
      <w:r w:rsidRPr="006307DF">
        <w:rPr>
          <w:rFonts w:ascii="Aptos Narrow" w:hAnsi="Aptos Narrow" w:cs="Segoe UI"/>
          <w:spacing w:val="-1"/>
          <w:sz w:val="20"/>
        </w:rPr>
        <w:t xml:space="preserve"> contractantă; </w:t>
      </w:r>
    </w:p>
    <w:p w14:paraId="0D1A3CEE" w14:textId="77777777" w:rsidR="006307DF" w:rsidRDefault="00D77AB7" w:rsidP="00E83B1F">
      <w:pPr>
        <w:pStyle w:val="Listparagraf"/>
        <w:numPr>
          <w:ilvl w:val="0"/>
          <w:numId w:val="47"/>
        </w:numPr>
        <w:shd w:val="clear" w:color="auto" w:fill="FFFFFF"/>
        <w:spacing w:line="276" w:lineRule="auto"/>
        <w:ind w:left="851" w:hanging="284"/>
        <w:jc w:val="both"/>
        <w:rPr>
          <w:rFonts w:ascii="Aptos Narrow" w:hAnsi="Aptos Narrow" w:cs="Segoe UI"/>
          <w:spacing w:val="-1"/>
          <w:sz w:val="20"/>
        </w:rPr>
      </w:pPr>
      <w:r w:rsidRPr="006307DF">
        <w:rPr>
          <w:rFonts w:ascii="Aptos Narrow" w:hAnsi="Aptos Narrow" w:cs="Segoe UI"/>
          <w:spacing w:val="-1"/>
          <w:sz w:val="20"/>
        </w:rPr>
        <w:t xml:space="preserve">Cuantumul daunelor-interese pe care le vom datora contractantului în cazul în care nu ne vom îndeplini obligațiile prevăzute în angajamentul ferm de susținere este de ..... </w:t>
      </w:r>
      <w:r w:rsidRPr="006307DF">
        <w:rPr>
          <w:rFonts w:ascii="Aptos Narrow" w:hAnsi="Aptos Narrow" w:cs="Segoe UI"/>
          <w:i/>
          <w:iCs/>
          <w:sz w:val="20"/>
        </w:rPr>
        <w:t>[introduceți suma]</w:t>
      </w:r>
      <w:r w:rsidRPr="006307DF">
        <w:rPr>
          <w:rFonts w:ascii="Aptos Narrow" w:hAnsi="Aptos Narrow" w:cs="Segoe UI"/>
          <w:spacing w:val="-1"/>
          <w:sz w:val="20"/>
        </w:rPr>
        <w:t xml:space="preserve"> lei; </w:t>
      </w:r>
    </w:p>
    <w:p w14:paraId="2C67CB19" w14:textId="5C649CE7" w:rsidR="00D77AB7" w:rsidRPr="00C26C8A" w:rsidRDefault="00D77AB7" w:rsidP="00E83B1F">
      <w:pPr>
        <w:pStyle w:val="Listparagraf"/>
        <w:numPr>
          <w:ilvl w:val="0"/>
          <w:numId w:val="47"/>
        </w:numPr>
        <w:shd w:val="clear" w:color="auto" w:fill="FFFFFF"/>
        <w:spacing w:line="276" w:lineRule="auto"/>
        <w:ind w:left="851" w:hanging="284"/>
        <w:jc w:val="both"/>
        <w:rPr>
          <w:rFonts w:ascii="Aptos Narrow" w:hAnsi="Aptos Narrow" w:cs="Segoe UI"/>
          <w:spacing w:val="-1"/>
          <w:sz w:val="20"/>
        </w:rPr>
      </w:pPr>
      <w:r w:rsidRPr="006307DF">
        <w:rPr>
          <w:rFonts w:ascii="Aptos Narrow" w:hAnsi="Aptos Narrow" w:cs="Segoe UI"/>
          <w:spacing w:val="-1"/>
          <w:sz w:val="20"/>
        </w:rPr>
        <w:t xml:space="preserve">Renunțăm irevocabil la orice beneficiu de diviziune și discuțiune, precum și la invocarea oricărei excepții de neexecutare, atât în raport cu Ofertantul devenit Contractant, cât și cu </w:t>
      </w:r>
      <w:r w:rsidR="00DE0963">
        <w:rPr>
          <w:rFonts w:ascii="Aptos Narrow" w:hAnsi="Aptos Narrow" w:cs="Segoe UI"/>
          <w:spacing w:val="-1"/>
          <w:sz w:val="20"/>
        </w:rPr>
        <w:t>Autoritatea</w:t>
      </w:r>
      <w:r w:rsidRPr="006307DF">
        <w:rPr>
          <w:rFonts w:ascii="Aptos Narrow" w:hAnsi="Aptos Narrow" w:cs="Segoe UI"/>
          <w:spacing w:val="-1"/>
          <w:sz w:val="20"/>
        </w:rPr>
        <w:t xml:space="preserve"> Contractantă. În situația în care …............................................. </w:t>
      </w:r>
      <w:r w:rsidRPr="006307DF">
        <w:rPr>
          <w:rFonts w:ascii="Aptos Narrow" w:hAnsi="Aptos Narrow" w:cs="Segoe UI"/>
          <w:i/>
          <w:iCs/>
          <w:sz w:val="20"/>
        </w:rPr>
        <w:t>[denumirea ofertantului]</w:t>
      </w:r>
      <w:r w:rsidRPr="006307DF">
        <w:rPr>
          <w:rFonts w:ascii="Aptos Narrow" w:hAnsi="Aptos Narrow" w:cs="Segoe UI"/>
          <w:spacing w:val="-1"/>
          <w:sz w:val="20"/>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05854886" w14:textId="77777777" w:rsidR="00C26C8A" w:rsidRDefault="00D77AB7" w:rsidP="00E83B1F">
      <w:pPr>
        <w:shd w:val="clear" w:color="auto" w:fill="FFFFFF"/>
        <w:spacing w:line="276" w:lineRule="auto"/>
        <w:ind w:firstLine="567"/>
        <w:jc w:val="both"/>
        <w:rPr>
          <w:rFonts w:ascii="Aptos Narrow" w:hAnsi="Aptos Narrow" w:cs="Segoe UI"/>
          <w:spacing w:val="-1"/>
          <w:sz w:val="20"/>
        </w:rPr>
      </w:pPr>
      <w:r w:rsidRPr="0099294E">
        <w:rPr>
          <w:rFonts w:ascii="Aptos Narrow" w:hAnsi="Aptos Narrow" w:cs="Segoe UI"/>
          <w:spacing w:val="-1"/>
          <w:sz w:val="20"/>
        </w:rPr>
        <w:t xml:space="preserve">Noi, ............................................ </w:t>
      </w:r>
      <w:r w:rsidRPr="0099294E">
        <w:rPr>
          <w:rFonts w:ascii="Aptos Narrow" w:hAnsi="Aptos Narrow" w:cs="Segoe UI"/>
          <w:i/>
          <w:iCs/>
          <w:sz w:val="20"/>
        </w:rPr>
        <w:t>[denumirea terțului susținător]</w:t>
      </w:r>
      <w:r w:rsidRPr="0099294E">
        <w:rPr>
          <w:rFonts w:ascii="Aptos Narrow" w:hAnsi="Aptos Narrow" w:cs="Segoe UI"/>
          <w:spacing w:val="-1"/>
          <w:sz w:val="20"/>
        </w:rPr>
        <w:t xml:space="preserve"> ne obligăm ca, la semnarea contractului de achiziție sectorială/., să încheiem un act juridic cu Ofertantul, care să conțină cel puțin clauze privind resursele financiare pe care ne angajăm să le punem la dispoziția Ofertantului devenit Contractant, modalitatea și termenele în care resursele vor fi puse la dispoziție, precum și clauzele prevăzute la pct. a)-f) de mai sus. </w:t>
      </w:r>
    </w:p>
    <w:p w14:paraId="5E655771" w14:textId="77777777" w:rsidR="00C26C8A" w:rsidRDefault="00D77AB7" w:rsidP="00E83B1F">
      <w:pPr>
        <w:shd w:val="clear" w:color="auto" w:fill="FFFFFF"/>
        <w:spacing w:line="276" w:lineRule="auto"/>
        <w:ind w:firstLine="567"/>
        <w:jc w:val="both"/>
        <w:rPr>
          <w:rFonts w:ascii="Aptos Narrow" w:hAnsi="Aptos Narrow" w:cs="Segoe UI"/>
          <w:spacing w:val="-1"/>
          <w:sz w:val="20"/>
        </w:rPr>
      </w:pPr>
      <w:r w:rsidRPr="0099294E">
        <w:rPr>
          <w:rFonts w:ascii="Aptos Narrow" w:hAnsi="Aptos Narrow" w:cs="Segoe UI"/>
          <w:spacing w:val="-1"/>
          <w:sz w:val="20"/>
        </w:rPr>
        <w:t xml:space="preserve">Noi, ............................................ </w:t>
      </w:r>
      <w:r w:rsidRPr="0099294E">
        <w:rPr>
          <w:rFonts w:ascii="Aptos Narrow" w:hAnsi="Aptos Narrow" w:cs="Segoe UI"/>
          <w:i/>
          <w:iCs/>
          <w:sz w:val="20"/>
        </w:rPr>
        <w:t>[denumirea ofertantului]</w:t>
      </w:r>
      <w:r w:rsidRPr="0099294E">
        <w:rPr>
          <w:rFonts w:ascii="Aptos Narrow" w:hAnsi="Aptos Narrow" w:cs="Segoe UI"/>
          <w:spacing w:val="-1"/>
          <w:sz w:val="20"/>
        </w:rPr>
        <w:t xml:space="preserve">, declarăm că invocam susținerea acordata de ............................................ </w:t>
      </w:r>
      <w:r w:rsidRPr="0099294E">
        <w:rPr>
          <w:rFonts w:ascii="Aptos Narrow" w:hAnsi="Aptos Narrow" w:cs="Segoe UI"/>
          <w:i/>
          <w:iCs/>
          <w:sz w:val="20"/>
        </w:rPr>
        <w:t>[denumirea terțului susținător]</w:t>
      </w:r>
      <w:r w:rsidRPr="0099294E">
        <w:rPr>
          <w:rFonts w:ascii="Aptos Narrow" w:hAnsi="Aptos Narrow" w:cs="Segoe UI"/>
          <w:spacing w:val="-1"/>
          <w:sz w:val="20"/>
        </w:rPr>
        <w:t xml:space="preserve"> pentru îndeplinirea contractului menționat mai sus, așa cum rezultă din prezentul Angajament, în cazul în care vom întâmpina dificultăți pe parcursul derulării contractului și garantăm materializarea aspectelor ce fac obiectul prezentului angajament ferm. </w:t>
      </w:r>
    </w:p>
    <w:p w14:paraId="3EF1C0C7" w14:textId="23EC87C6" w:rsidR="00C26C8A" w:rsidRDefault="00D77AB7" w:rsidP="00E83B1F">
      <w:pPr>
        <w:shd w:val="clear" w:color="auto" w:fill="FFFFFF"/>
        <w:spacing w:line="276" w:lineRule="auto"/>
        <w:ind w:firstLine="567"/>
        <w:jc w:val="both"/>
        <w:rPr>
          <w:rFonts w:ascii="Aptos Narrow" w:hAnsi="Aptos Narrow" w:cs="Segoe UI"/>
          <w:spacing w:val="-1"/>
          <w:sz w:val="20"/>
        </w:rPr>
      </w:pPr>
      <w:r w:rsidRPr="0099294E">
        <w:rPr>
          <w:rFonts w:ascii="Aptos Narrow" w:hAnsi="Aptos Narrow" w:cs="Segoe UI"/>
          <w:spacing w:val="-1"/>
          <w:sz w:val="20"/>
        </w:rPr>
        <w:t xml:space="preserve">Noi, ............................................ </w:t>
      </w:r>
      <w:r w:rsidRPr="0099294E">
        <w:rPr>
          <w:rFonts w:ascii="Aptos Narrow" w:hAnsi="Aptos Narrow" w:cs="Segoe UI"/>
          <w:i/>
          <w:iCs/>
          <w:sz w:val="20"/>
        </w:rPr>
        <w:t>[denumirea ofertantului]</w:t>
      </w:r>
      <w:r w:rsidRPr="0099294E">
        <w:rPr>
          <w:rFonts w:ascii="Aptos Narrow" w:hAnsi="Aptos Narrow" w:cs="Segoe UI"/>
          <w:spacing w:val="-1"/>
          <w:sz w:val="20"/>
        </w:rPr>
        <w:t xml:space="preserve">, vom răspunde în mod solidar cu </w:t>
      </w:r>
      <w:r w:rsidR="0048053A">
        <w:rPr>
          <w:rFonts w:ascii="Aptos Narrow" w:hAnsi="Aptos Narrow" w:cs="Segoe UI"/>
          <w:spacing w:val="-1"/>
          <w:sz w:val="20"/>
        </w:rPr>
        <w:t xml:space="preserve">......... </w:t>
      </w:r>
      <w:r w:rsidRPr="0099294E">
        <w:rPr>
          <w:rFonts w:ascii="Aptos Narrow" w:hAnsi="Aptos Narrow" w:cs="Segoe UI"/>
          <w:i/>
          <w:iCs/>
          <w:sz w:val="20"/>
        </w:rPr>
        <w:t>[denumirea terțului susținător]</w:t>
      </w:r>
      <w:r w:rsidRPr="0099294E">
        <w:rPr>
          <w:rFonts w:ascii="Aptos Narrow" w:hAnsi="Aptos Narrow" w:cs="Segoe UI"/>
          <w:spacing w:val="-1"/>
          <w:sz w:val="20"/>
        </w:rPr>
        <w:t xml:space="preserve"> pentru executarea contractului, în situația în care </w:t>
      </w:r>
      <w:r w:rsidR="0048053A">
        <w:rPr>
          <w:rFonts w:ascii="Aptos Narrow" w:hAnsi="Aptos Narrow" w:cs="Segoe UI"/>
          <w:spacing w:val="-1"/>
          <w:sz w:val="20"/>
        </w:rPr>
        <w:t xml:space="preserve">......... </w:t>
      </w:r>
      <w:r w:rsidRPr="0099294E">
        <w:rPr>
          <w:rFonts w:ascii="Aptos Narrow" w:hAnsi="Aptos Narrow" w:cs="Segoe UI"/>
          <w:i/>
          <w:iCs/>
          <w:sz w:val="20"/>
        </w:rPr>
        <w:t xml:space="preserve">[denumirea terțului susținător] </w:t>
      </w:r>
      <w:r w:rsidRPr="0099294E">
        <w:rPr>
          <w:rFonts w:ascii="Aptos Narrow" w:hAnsi="Aptos Narrow" w:cs="Segoe UI"/>
          <w:spacing w:val="-1"/>
          <w:sz w:val="20"/>
        </w:rPr>
        <w:t xml:space="preserve">nu va duce la îndeplinire obligațiile de susținere asumate prin prezentul angajament. </w:t>
      </w:r>
    </w:p>
    <w:p w14:paraId="5D16BF17" w14:textId="41728AA7" w:rsidR="00D77AB7" w:rsidRPr="0099294E" w:rsidRDefault="00D77AB7" w:rsidP="00E83B1F">
      <w:pPr>
        <w:shd w:val="clear" w:color="auto" w:fill="FFFFFF"/>
        <w:spacing w:line="276" w:lineRule="auto"/>
        <w:ind w:firstLine="567"/>
        <w:jc w:val="both"/>
        <w:rPr>
          <w:rFonts w:ascii="Aptos Narrow" w:hAnsi="Aptos Narrow" w:cs="Segoe UI"/>
          <w:spacing w:val="-1"/>
          <w:sz w:val="20"/>
        </w:rPr>
      </w:pPr>
      <w:r w:rsidRPr="0099294E">
        <w:rPr>
          <w:rFonts w:ascii="Aptos Narrow" w:hAnsi="Aptos Narrow" w:cs="Segoe UI"/>
          <w:spacing w:val="-1"/>
          <w:sz w:val="20"/>
        </w:rPr>
        <w:t xml:space="preserve">Noi, ............................................ </w:t>
      </w:r>
      <w:r w:rsidR="00D13117" w:rsidRPr="0099294E">
        <w:rPr>
          <w:rFonts w:ascii="Aptos Narrow" w:hAnsi="Aptos Narrow" w:cs="Segoe UI"/>
          <w:i/>
          <w:iCs/>
          <w:sz w:val="20"/>
        </w:rPr>
        <w:t>[denumirea ofertantului]</w:t>
      </w:r>
      <w:r w:rsidRPr="0099294E">
        <w:rPr>
          <w:rFonts w:ascii="Aptos Narrow" w:hAnsi="Aptos Narrow" w:cs="Segoe UI"/>
          <w:spacing w:val="-1"/>
          <w:sz w:val="20"/>
        </w:rPr>
        <w:t xml:space="preserve">, înțelegem că </w:t>
      </w:r>
      <w:r w:rsidR="00DE0963">
        <w:rPr>
          <w:rFonts w:ascii="Aptos Narrow" w:hAnsi="Aptos Narrow" w:cs="Segoe UI"/>
          <w:spacing w:val="-1"/>
          <w:sz w:val="20"/>
        </w:rPr>
        <w:t>Autoritatea</w:t>
      </w:r>
      <w:r w:rsidRPr="0099294E">
        <w:rPr>
          <w:rFonts w:ascii="Aptos Narrow" w:hAnsi="Aptos Narrow" w:cs="Segoe UI"/>
          <w:spacing w:val="-1"/>
          <w:sz w:val="20"/>
        </w:rPr>
        <w:t xml:space="preserve"> Contractantă va urmări orice pretenție la daune pe care noi am putea să o avem împotriva </w:t>
      </w:r>
      <w:r w:rsidR="00653990">
        <w:rPr>
          <w:rFonts w:ascii="Aptos Narrow" w:hAnsi="Aptos Narrow" w:cs="Segoe UI"/>
          <w:sz w:val="20"/>
        </w:rPr>
        <w:t>..................</w:t>
      </w:r>
      <w:r w:rsidR="00653990" w:rsidRPr="0099294E">
        <w:rPr>
          <w:rFonts w:ascii="Aptos Narrow" w:hAnsi="Aptos Narrow" w:cs="Segoe UI"/>
          <w:sz w:val="20"/>
        </w:rPr>
        <w:t xml:space="preserve"> </w:t>
      </w:r>
      <w:r w:rsidRPr="0099294E">
        <w:rPr>
          <w:rFonts w:ascii="Aptos Narrow" w:hAnsi="Aptos Narrow" w:cs="Segoe UI"/>
          <w:spacing w:val="-1"/>
          <w:sz w:val="20"/>
        </w:rPr>
        <w:t>[denumirea terțului susținător] pentru nerespectarea de către acesta a obligațiilor asumate prin prezentul angajament ferm.</w:t>
      </w:r>
    </w:p>
    <w:p w14:paraId="4CADC55F" w14:textId="77777777" w:rsidR="00D77AB7" w:rsidRPr="0099294E" w:rsidRDefault="00D77AB7" w:rsidP="00E83B1F">
      <w:pPr>
        <w:shd w:val="clear" w:color="auto" w:fill="FFFFFF"/>
        <w:spacing w:line="276" w:lineRule="auto"/>
        <w:ind w:firstLine="993"/>
        <w:jc w:val="both"/>
        <w:rPr>
          <w:rFonts w:ascii="Aptos Narrow" w:hAnsi="Aptos Narrow" w:cs="Segoe UI"/>
          <w:spacing w:val="-1"/>
          <w:sz w:val="20"/>
        </w:rPr>
      </w:pPr>
    </w:p>
    <w:p w14:paraId="2BCD83E1" w14:textId="4179BC8E" w:rsidR="00073556" w:rsidRPr="0099294E" w:rsidRDefault="00D77AB7" w:rsidP="00E83B1F">
      <w:pPr>
        <w:shd w:val="clear" w:color="auto" w:fill="FFFFFF"/>
        <w:spacing w:line="276" w:lineRule="auto"/>
        <w:jc w:val="both"/>
        <w:rPr>
          <w:rFonts w:ascii="Aptos Narrow" w:hAnsi="Aptos Narrow" w:cs="Segoe UI"/>
          <w:spacing w:val="-1"/>
          <w:sz w:val="20"/>
        </w:rPr>
      </w:pPr>
      <w:r w:rsidRPr="0099294E">
        <w:rPr>
          <w:rFonts w:ascii="Aptos Narrow" w:hAnsi="Aptos Narrow" w:cs="Segoe UI"/>
          <w:spacing w:val="-1"/>
          <w:sz w:val="20"/>
        </w:rPr>
        <w:t>Acordarea susținerii privind situația economică și financiară nu implică alte costuri pentru achizitor, cu excepția celor care au fost incluse în propunerea financiară.</w:t>
      </w:r>
    </w:p>
    <w:p w14:paraId="3ACCBF4F" w14:textId="1371689A" w:rsidR="00073556" w:rsidRPr="0099294E" w:rsidRDefault="00073556" w:rsidP="00E83B1F">
      <w:pPr>
        <w:shd w:val="clear" w:color="auto" w:fill="FFFFFF"/>
        <w:spacing w:line="276" w:lineRule="auto"/>
        <w:jc w:val="both"/>
        <w:rPr>
          <w:rFonts w:ascii="Aptos Narrow" w:hAnsi="Aptos Narrow" w:cs="Segoe UI"/>
          <w:i/>
          <w:sz w:val="20"/>
        </w:rPr>
      </w:pPr>
      <w:r w:rsidRPr="0099294E">
        <w:rPr>
          <w:rFonts w:ascii="Aptos Narrow" w:hAnsi="Aptos Narrow" w:cs="Segoe UI"/>
          <w:spacing w:val="-1"/>
          <w:sz w:val="20"/>
        </w:rPr>
        <w:t xml:space="preserve">Prezentul reprezintă angajamentul nostru ferm încheiat în conformitate cu prevederile Legii nr. 100/2016, care dă dreptul </w:t>
      </w:r>
      <w:proofErr w:type="spellStart"/>
      <w:r w:rsidRPr="0099294E">
        <w:rPr>
          <w:rFonts w:ascii="Aptos Narrow" w:hAnsi="Aptos Narrow" w:cs="Segoe UI"/>
          <w:spacing w:val="-1"/>
          <w:sz w:val="20"/>
        </w:rPr>
        <w:t>autorităţii</w:t>
      </w:r>
      <w:proofErr w:type="spellEnd"/>
      <w:r w:rsidRPr="0099294E">
        <w:rPr>
          <w:rFonts w:ascii="Aptos Narrow" w:hAnsi="Aptos Narrow" w:cs="Segoe UI"/>
          <w:spacing w:val="-1"/>
          <w:sz w:val="20"/>
        </w:rPr>
        <w:t xml:space="preserve"> contractante de a solicita, în mod legitim, îndeplinirea de către noi a anumitor </w:t>
      </w:r>
      <w:proofErr w:type="spellStart"/>
      <w:r w:rsidRPr="0099294E">
        <w:rPr>
          <w:rFonts w:ascii="Aptos Narrow" w:hAnsi="Aptos Narrow" w:cs="Segoe UI"/>
          <w:spacing w:val="-1"/>
          <w:sz w:val="20"/>
        </w:rPr>
        <w:t>obligaţii</w:t>
      </w:r>
      <w:proofErr w:type="spellEnd"/>
      <w:r w:rsidRPr="0099294E">
        <w:rPr>
          <w:rFonts w:ascii="Aptos Narrow" w:hAnsi="Aptos Narrow" w:cs="Segoe UI"/>
          <w:spacing w:val="-1"/>
          <w:sz w:val="20"/>
        </w:rPr>
        <w:t xml:space="preserve"> care decurg din </w:t>
      </w:r>
      <w:proofErr w:type="spellStart"/>
      <w:r w:rsidRPr="0099294E">
        <w:rPr>
          <w:rFonts w:ascii="Aptos Narrow" w:hAnsi="Aptos Narrow" w:cs="Segoe UI"/>
          <w:spacing w:val="-1"/>
          <w:sz w:val="20"/>
        </w:rPr>
        <w:t>susţinerea</w:t>
      </w:r>
      <w:proofErr w:type="spellEnd"/>
      <w:r w:rsidRPr="0099294E">
        <w:rPr>
          <w:rFonts w:ascii="Aptos Narrow" w:hAnsi="Aptos Narrow" w:cs="Segoe UI"/>
          <w:spacing w:val="-1"/>
          <w:sz w:val="20"/>
        </w:rPr>
        <w:t xml:space="preserve"> financiară acordată .................</w:t>
      </w:r>
      <w:r w:rsidRPr="0099294E">
        <w:rPr>
          <w:rFonts w:ascii="Aptos Narrow" w:hAnsi="Aptos Narrow" w:cs="Segoe UI"/>
          <w:sz w:val="20"/>
        </w:rPr>
        <w:t xml:space="preserve"> </w:t>
      </w:r>
      <w:r w:rsidR="00151D02" w:rsidRPr="0099294E">
        <w:rPr>
          <w:rFonts w:ascii="Aptos Narrow" w:hAnsi="Aptos Narrow" w:cs="Segoe UI"/>
          <w:sz w:val="20"/>
        </w:rPr>
        <w:t>(</w:t>
      </w:r>
      <w:r w:rsidR="00151D02" w:rsidRPr="0099294E">
        <w:rPr>
          <w:rFonts w:ascii="Aptos Narrow" w:hAnsi="Aptos Narrow" w:cs="Segoe UI"/>
          <w:i/>
          <w:sz w:val="20"/>
        </w:rPr>
        <w:t>denumire ofertant)</w:t>
      </w:r>
      <w:r w:rsidRPr="0099294E">
        <w:rPr>
          <w:rFonts w:ascii="Aptos Narrow" w:hAnsi="Aptos Narrow" w:cs="Segoe UI"/>
          <w:i/>
          <w:sz w:val="20"/>
        </w:rPr>
        <w:t>.</w:t>
      </w:r>
    </w:p>
    <w:p w14:paraId="69E4664C" w14:textId="77777777" w:rsidR="0072556E" w:rsidRPr="0099294E" w:rsidRDefault="0072556E" w:rsidP="00E83B1F">
      <w:pPr>
        <w:shd w:val="clear" w:color="auto" w:fill="FFFFFF"/>
        <w:spacing w:line="276" w:lineRule="auto"/>
        <w:jc w:val="both"/>
        <w:rPr>
          <w:rFonts w:ascii="Aptos Narrow" w:hAnsi="Aptos Narrow" w:cs="Segoe UI"/>
          <w:spacing w:val="-1"/>
          <w:sz w:val="20"/>
        </w:rPr>
      </w:pPr>
    </w:p>
    <w:p w14:paraId="5740060F" w14:textId="77777777" w:rsidR="00C26C8A" w:rsidRPr="003157DB" w:rsidRDefault="00C26C8A" w:rsidP="00E83B1F">
      <w:pPr>
        <w:spacing w:line="276" w:lineRule="auto"/>
        <w:ind w:right="23"/>
        <w:rPr>
          <w:rFonts w:ascii="Aptos Narrow" w:hAnsi="Aptos Narrow" w:cs="Segoe UI"/>
          <w:sz w:val="20"/>
        </w:rPr>
      </w:pPr>
      <w:r w:rsidRPr="0099294E">
        <w:rPr>
          <w:rFonts w:ascii="Aptos Narrow" w:hAnsi="Aptos Narrow" w:cs="Segoe UI"/>
          <w:sz w:val="20"/>
        </w:rPr>
        <w:t>Data completării</w:t>
      </w:r>
      <w:r>
        <w:rPr>
          <w:rFonts w:ascii="Aptos Narrow" w:hAnsi="Aptos Narrow" w:cs="Segoe UI"/>
          <w:sz w:val="20"/>
        </w:rPr>
        <w:t>:</w:t>
      </w:r>
      <w:r w:rsidRPr="0099294E">
        <w:rPr>
          <w:rFonts w:ascii="Aptos Narrow" w:hAnsi="Aptos Narrow" w:cs="Segoe UI"/>
          <w:sz w:val="20"/>
        </w:rPr>
        <w:t xml:space="preserve"> </w:t>
      </w:r>
      <w:sdt>
        <w:sdtPr>
          <w:rPr>
            <w:rFonts w:ascii="Aptos Narrow" w:hAnsi="Aptos Narrow" w:cs="Segoe UI"/>
            <w:sz w:val="20"/>
          </w:rPr>
          <w:id w:val="1733736224"/>
          <w:placeholder>
            <w:docPart w:val="AD1AD978F4504B07ACAB644B9468AE8F"/>
          </w:placeholder>
          <w:date>
            <w:dateFormat w:val="dd.MM.yyyy"/>
            <w:lid w:val="ro-RO"/>
            <w:storeMappedDataAs w:val="dateTime"/>
            <w:calendar w:val="gregorian"/>
          </w:date>
        </w:sdtPr>
        <w:sdtContent>
          <w:r w:rsidRPr="0099294E">
            <w:rPr>
              <w:rFonts w:ascii="Aptos Narrow" w:hAnsi="Aptos Narrow" w:cs="Segoe UI"/>
              <w:sz w:val="20"/>
            </w:rPr>
            <w:t>....................</w:t>
          </w:r>
        </w:sdtContent>
      </w:sdt>
    </w:p>
    <w:p w14:paraId="5933CF7C" w14:textId="77777777" w:rsidR="00C26C8A" w:rsidRPr="0099294E" w:rsidRDefault="00C26C8A" w:rsidP="00E83B1F">
      <w:pPr>
        <w:shd w:val="clear" w:color="auto" w:fill="FFFFFF"/>
        <w:spacing w:line="276" w:lineRule="auto"/>
        <w:rPr>
          <w:rFonts w:ascii="Aptos Narrow" w:hAnsi="Aptos Narrow" w:cs="Segoe UI"/>
          <w:spacing w:val="-1"/>
          <w:sz w:val="20"/>
          <w:lang w:eastAsia="en-US"/>
        </w:rPr>
      </w:pPr>
    </w:p>
    <w:p w14:paraId="3D2BEFE4" w14:textId="77777777" w:rsidR="00D13117" w:rsidRPr="0099294E" w:rsidRDefault="00D13117" w:rsidP="00E83B1F">
      <w:pPr>
        <w:shd w:val="clear" w:color="auto" w:fill="FFFFFF"/>
        <w:spacing w:line="276" w:lineRule="auto"/>
        <w:ind w:firstLine="993"/>
        <w:rPr>
          <w:rFonts w:ascii="Aptos Narrow" w:hAnsi="Aptos Narrow" w:cs="Segoe UI"/>
          <w:spacing w:val="-1"/>
          <w:sz w:val="20"/>
          <w:lang w:eastAsia="en-US"/>
        </w:rPr>
      </w:pPr>
    </w:p>
    <w:p w14:paraId="599EE36E" w14:textId="77777777" w:rsidR="00D13117" w:rsidRPr="0099294E" w:rsidRDefault="00D13117" w:rsidP="00E83B1F">
      <w:pPr>
        <w:shd w:val="clear" w:color="auto" w:fill="FFFFFF"/>
        <w:spacing w:line="276" w:lineRule="auto"/>
        <w:rPr>
          <w:rFonts w:ascii="Aptos Narrow" w:hAnsi="Aptos Narrow" w:cs="Segoe UI"/>
          <w:spacing w:val="-1"/>
          <w:sz w:val="20"/>
          <w:lang w:eastAsia="en-US"/>
        </w:rPr>
      </w:pPr>
      <w:r w:rsidRPr="0099294E">
        <w:rPr>
          <w:rFonts w:ascii="Aptos Narrow" w:hAnsi="Aptos Narrow" w:cs="Segoe UI"/>
          <w:spacing w:val="-1"/>
          <w:sz w:val="20"/>
          <w:lang w:eastAsia="en-US"/>
        </w:rPr>
        <w:t>Terț susținător capacitate economica si financiara,</w:t>
      </w:r>
      <w:r w:rsidRPr="0099294E">
        <w:rPr>
          <w:rFonts w:ascii="Aptos Narrow" w:hAnsi="Aptos Narrow" w:cs="Segoe UI"/>
          <w:spacing w:val="-1"/>
          <w:sz w:val="20"/>
          <w:lang w:eastAsia="en-US"/>
        </w:rPr>
        <w:tab/>
      </w:r>
      <w:r w:rsidRPr="0099294E">
        <w:rPr>
          <w:rFonts w:ascii="Aptos Narrow" w:hAnsi="Aptos Narrow" w:cs="Segoe UI"/>
          <w:spacing w:val="-1"/>
          <w:sz w:val="20"/>
          <w:lang w:eastAsia="en-US"/>
        </w:rPr>
        <w:tab/>
      </w:r>
      <w:r w:rsidRPr="0099294E">
        <w:rPr>
          <w:rFonts w:ascii="Aptos Narrow" w:hAnsi="Aptos Narrow" w:cs="Segoe UI"/>
          <w:spacing w:val="-1"/>
          <w:sz w:val="20"/>
          <w:lang w:eastAsia="en-US"/>
        </w:rPr>
        <w:tab/>
        <w:t>Ofertant,</w:t>
      </w:r>
      <w:r w:rsidRPr="0099294E">
        <w:rPr>
          <w:rFonts w:ascii="Aptos Narrow" w:hAnsi="Aptos Narrow" w:cs="Segoe UI"/>
          <w:spacing w:val="-1"/>
          <w:sz w:val="20"/>
          <w:lang w:eastAsia="en-US"/>
        </w:rPr>
        <w:tab/>
      </w:r>
      <w:r w:rsidRPr="0099294E">
        <w:rPr>
          <w:rFonts w:ascii="Aptos Narrow" w:hAnsi="Aptos Narrow" w:cs="Segoe UI"/>
          <w:spacing w:val="-1"/>
          <w:sz w:val="20"/>
          <w:lang w:eastAsia="en-US"/>
        </w:rPr>
        <w:tab/>
      </w:r>
    </w:p>
    <w:p w14:paraId="3FF8E510" w14:textId="39BF2453" w:rsidR="00C26C8A" w:rsidRDefault="00C26C8A" w:rsidP="00E83B1F">
      <w:pPr>
        <w:shd w:val="clear" w:color="auto" w:fill="FFFFFF"/>
        <w:spacing w:line="276" w:lineRule="auto"/>
        <w:rPr>
          <w:rFonts w:ascii="Aptos Narrow" w:hAnsi="Aptos Narrow" w:cs="Segoe UI"/>
          <w:i/>
          <w:spacing w:val="-1"/>
          <w:sz w:val="20"/>
          <w:lang w:eastAsia="en-US"/>
        </w:rPr>
      </w:pPr>
      <w:r>
        <w:rPr>
          <w:rFonts w:ascii="Aptos Narrow" w:hAnsi="Aptos Narrow" w:cs="Segoe UI"/>
          <w:i/>
          <w:spacing w:val="-1"/>
          <w:sz w:val="20"/>
          <w:lang w:eastAsia="en-US"/>
        </w:rPr>
        <w:t>..................................</w:t>
      </w:r>
      <w:r>
        <w:rPr>
          <w:rFonts w:ascii="Aptos Narrow" w:hAnsi="Aptos Narrow" w:cs="Segoe UI"/>
          <w:i/>
          <w:spacing w:val="-1"/>
          <w:sz w:val="20"/>
          <w:lang w:eastAsia="en-US"/>
        </w:rPr>
        <w:tab/>
      </w:r>
      <w:r>
        <w:rPr>
          <w:rFonts w:ascii="Aptos Narrow" w:hAnsi="Aptos Narrow" w:cs="Segoe UI"/>
          <w:i/>
          <w:spacing w:val="-1"/>
          <w:sz w:val="20"/>
          <w:lang w:eastAsia="en-US"/>
        </w:rPr>
        <w:tab/>
      </w:r>
      <w:r>
        <w:rPr>
          <w:rFonts w:ascii="Aptos Narrow" w:hAnsi="Aptos Narrow" w:cs="Segoe UI"/>
          <w:i/>
          <w:spacing w:val="-1"/>
          <w:sz w:val="20"/>
          <w:lang w:eastAsia="en-US"/>
        </w:rPr>
        <w:tab/>
      </w:r>
      <w:r>
        <w:rPr>
          <w:rFonts w:ascii="Aptos Narrow" w:hAnsi="Aptos Narrow" w:cs="Segoe UI"/>
          <w:i/>
          <w:spacing w:val="-1"/>
          <w:sz w:val="20"/>
          <w:lang w:eastAsia="en-US"/>
        </w:rPr>
        <w:tab/>
      </w:r>
      <w:r>
        <w:rPr>
          <w:rFonts w:ascii="Aptos Narrow" w:hAnsi="Aptos Narrow" w:cs="Segoe UI"/>
          <w:i/>
          <w:spacing w:val="-1"/>
          <w:sz w:val="20"/>
          <w:lang w:eastAsia="en-US"/>
        </w:rPr>
        <w:tab/>
      </w:r>
      <w:r>
        <w:rPr>
          <w:rFonts w:ascii="Aptos Narrow" w:hAnsi="Aptos Narrow" w:cs="Segoe UI"/>
          <w:i/>
          <w:spacing w:val="-1"/>
          <w:sz w:val="20"/>
          <w:lang w:eastAsia="en-US"/>
        </w:rPr>
        <w:tab/>
        <w:t>..................................</w:t>
      </w:r>
    </w:p>
    <w:p w14:paraId="3F87D87D" w14:textId="0FBB9331" w:rsidR="00D13117" w:rsidRPr="0099294E" w:rsidRDefault="00D13117" w:rsidP="00E83B1F">
      <w:pPr>
        <w:shd w:val="clear" w:color="auto" w:fill="FFFFFF"/>
        <w:spacing w:line="276" w:lineRule="auto"/>
        <w:rPr>
          <w:rFonts w:ascii="Aptos Narrow" w:hAnsi="Aptos Narrow" w:cs="Segoe UI"/>
          <w:i/>
          <w:spacing w:val="-1"/>
          <w:sz w:val="20"/>
          <w:lang w:eastAsia="en-US"/>
        </w:rPr>
      </w:pPr>
      <w:r w:rsidRPr="0099294E">
        <w:rPr>
          <w:rFonts w:ascii="Aptos Narrow" w:hAnsi="Aptos Narrow" w:cs="Segoe UI"/>
          <w:i/>
          <w:spacing w:val="-1"/>
          <w:sz w:val="20"/>
          <w:lang w:eastAsia="en-US"/>
        </w:rPr>
        <w:t>(semnătura autorizată)</w:t>
      </w:r>
      <w:r w:rsidRPr="0099294E">
        <w:rPr>
          <w:rFonts w:ascii="Aptos Narrow" w:hAnsi="Aptos Narrow" w:cs="Segoe UI"/>
          <w:i/>
          <w:spacing w:val="-1"/>
          <w:sz w:val="20"/>
          <w:lang w:eastAsia="en-US"/>
        </w:rPr>
        <w:tab/>
      </w:r>
      <w:r w:rsidRPr="0099294E">
        <w:rPr>
          <w:rFonts w:ascii="Aptos Narrow" w:hAnsi="Aptos Narrow" w:cs="Segoe UI"/>
          <w:i/>
          <w:spacing w:val="-1"/>
          <w:sz w:val="20"/>
          <w:lang w:eastAsia="en-US"/>
        </w:rPr>
        <w:tab/>
      </w:r>
      <w:r w:rsidRPr="0099294E">
        <w:rPr>
          <w:rFonts w:ascii="Aptos Narrow" w:hAnsi="Aptos Narrow" w:cs="Segoe UI"/>
          <w:i/>
          <w:spacing w:val="-1"/>
          <w:sz w:val="20"/>
          <w:lang w:eastAsia="en-US"/>
        </w:rPr>
        <w:tab/>
      </w:r>
      <w:r w:rsidRPr="0099294E">
        <w:rPr>
          <w:rFonts w:ascii="Aptos Narrow" w:hAnsi="Aptos Narrow" w:cs="Segoe UI"/>
          <w:i/>
          <w:spacing w:val="-1"/>
          <w:sz w:val="20"/>
          <w:lang w:eastAsia="en-US"/>
        </w:rPr>
        <w:tab/>
      </w:r>
      <w:r w:rsidRPr="0099294E">
        <w:rPr>
          <w:rFonts w:ascii="Aptos Narrow" w:hAnsi="Aptos Narrow" w:cs="Segoe UI"/>
          <w:i/>
          <w:spacing w:val="-1"/>
          <w:sz w:val="20"/>
          <w:lang w:eastAsia="en-US"/>
        </w:rPr>
        <w:tab/>
      </w:r>
      <w:r w:rsidR="00C26C8A">
        <w:rPr>
          <w:rFonts w:ascii="Aptos Narrow" w:hAnsi="Aptos Narrow" w:cs="Segoe UI"/>
          <w:i/>
          <w:spacing w:val="-1"/>
          <w:sz w:val="20"/>
          <w:lang w:eastAsia="en-US"/>
        </w:rPr>
        <w:t xml:space="preserve">                  </w:t>
      </w:r>
      <w:r w:rsidRPr="0099294E">
        <w:rPr>
          <w:rFonts w:ascii="Aptos Narrow" w:hAnsi="Aptos Narrow" w:cs="Segoe UI"/>
          <w:i/>
          <w:spacing w:val="-1"/>
          <w:sz w:val="20"/>
          <w:lang w:eastAsia="en-US"/>
        </w:rPr>
        <w:t>(semnătura autorizată)</w:t>
      </w:r>
    </w:p>
    <w:p w14:paraId="598911F8" w14:textId="77777777" w:rsidR="00D13117" w:rsidRPr="0099294E" w:rsidRDefault="00D13117" w:rsidP="00E83B1F">
      <w:pPr>
        <w:shd w:val="clear" w:color="auto" w:fill="FFFFFF"/>
        <w:spacing w:line="276" w:lineRule="auto"/>
        <w:rPr>
          <w:rFonts w:ascii="Aptos Narrow" w:hAnsi="Aptos Narrow" w:cs="Segoe UI"/>
          <w:i/>
          <w:spacing w:val="-1"/>
          <w:sz w:val="20"/>
          <w:lang w:eastAsia="en-US"/>
        </w:rPr>
      </w:pPr>
    </w:p>
    <w:p w14:paraId="7A8339C5" w14:textId="77777777" w:rsidR="00D13117" w:rsidRPr="0099294E" w:rsidRDefault="00D13117" w:rsidP="00E83B1F">
      <w:pPr>
        <w:shd w:val="clear" w:color="auto" w:fill="FFFFFF"/>
        <w:spacing w:line="276" w:lineRule="auto"/>
        <w:rPr>
          <w:rFonts w:ascii="Aptos Narrow" w:hAnsi="Aptos Narrow" w:cs="Segoe UI"/>
          <w:i/>
          <w:spacing w:val="-1"/>
          <w:sz w:val="20"/>
          <w:lang w:eastAsia="en-US"/>
        </w:rPr>
      </w:pPr>
    </w:p>
    <w:p w14:paraId="26F2406B" w14:textId="77777777" w:rsidR="00E04262" w:rsidRPr="00B327A4" w:rsidRDefault="00D13117" w:rsidP="00E83B1F">
      <w:pPr>
        <w:shd w:val="clear" w:color="auto" w:fill="FFFFFF"/>
        <w:spacing w:line="276" w:lineRule="auto"/>
        <w:rPr>
          <w:rFonts w:ascii="Aptos Narrow" w:hAnsi="Aptos Narrow" w:cs="Segoe UI"/>
          <w:b/>
          <w:bCs/>
          <w:i/>
          <w:spacing w:val="-1"/>
          <w:sz w:val="20"/>
          <w:lang w:eastAsia="en-US"/>
        </w:rPr>
      </w:pPr>
      <w:r w:rsidRPr="00B327A4">
        <w:rPr>
          <w:rFonts w:ascii="Aptos Narrow" w:hAnsi="Aptos Narrow" w:cs="Segoe UI"/>
          <w:b/>
          <w:bCs/>
          <w:i/>
          <w:spacing w:val="-1"/>
          <w:sz w:val="20"/>
          <w:lang w:eastAsia="en-US"/>
        </w:rPr>
        <w:t>Nota 1:</w:t>
      </w:r>
    </w:p>
    <w:p w14:paraId="174C433D" w14:textId="64E1010D" w:rsidR="00D13117" w:rsidRPr="00CF55D1" w:rsidRDefault="00D13117" w:rsidP="00E83B1F">
      <w:pPr>
        <w:shd w:val="clear" w:color="auto" w:fill="FFFFFF"/>
        <w:spacing w:line="276" w:lineRule="auto"/>
        <w:rPr>
          <w:rFonts w:ascii="Aptos Narrow" w:hAnsi="Aptos Narrow" w:cs="Segoe UI"/>
          <w:i/>
          <w:spacing w:val="-1"/>
          <w:sz w:val="20"/>
          <w:lang w:eastAsia="en-US"/>
        </w:rPr>
      </w:pPr>
      <w:r w:rsidRPr="00CF55D1">
        <w:rPr>
          <w:rFonts w:ascii="Aptos Narrow" w:hAnsi="Aptos Narrow" w:cs="Segoe UI"/>
          <w:i/>
          <w:spacing w:val="-1"/>
          <w:sz w:val="20"/>
          <w:lang w:eastAsia="en-US"/>
        </w:rPr>
        <w:t xml:space="preserve"> Împreună cu Angajamentul ferm vor fi anexate documentele transmise ofertantului de către terțul susținător din care rezultă: </w:t>
      </w:r>
    </w:p>
    <w:p w14:paraId="63BC3A9F" w14:textId="77777777" w:rsidR="00D13117" w:rsidRPr="00CF55D1" w:rsidRDefault="00D13117" w:rsidP="00E83B1F">
      <w:pPr>
        <w:shd w:val="clear" w:color="auto" w:fill="FFFFFF"/>
        <w:spacing w:line="276" w:lineRule="auto"/>
        <w:rPr>
          <w:rFonts w:ascii="Aptos Narrow" w:hAnsi="Aptos Narrow" w:cs="Segoe UI"/>
          <w:i/>
          <w:spacing w:val="-1"/>
          <w:sz w:val="20"/>
          <w:lang w:eastAsia="en-US"/>
        </w:rPr>
      </w:pPr>
      <w:r w:rsidRPr="00CF55D1">
        <w:rPr>
          <w:rFonts w:ascii="Aptos Narrow" w:hAnsi="Aptos Narrow" w:cs="Segoe UI"/>
          <w:i/>
          <w:spacing w:val="-1"/>
          <w:sz w:val="20"/>
          <w:lang w:eastAsia="en-US"/>
        </w:rPr>
        <w:t xml:space="preserve">- faptul că terțul dispune de resursele financiare pe care își asumă prin angajament că le va mobiliza </w:t>
      </w:r>
    </w:p>
    <w:p w14:paraId="79A2B05B" w14:textId="55D9517F" w:rsidR="00D13117" w:rsidRPr="00CF55D1" w:rsidRDefault="00D13117" w:rsidP="00E83B1F">
      <w:pPr>
        <w:shd w:val="clear" w:color="auto" w:fill="FFFFFF"/>
        <w:spacing w:line="276" w:lineRule="auto"/>
        <w:rPr>
          <w:rFonts w:ascii="Aptos Narrow" w:hAnsi="Aptos Narrow" w:cs="Segoe UI"/>
          <w:i/>
          <w:spacing w:val="-1"/>
          <w:sz w:val="20"/>
          <w:lang w:eastAsia="en-US"/>
        </w:rPr>
      </w:pPr>
      <w:r w:rsidRPr="00CF55D1">
        <w:rPr>
          <w:rFonts w:ascii="Aptos Narrow" w:hAnsi="Aptos Narrow" w:cs="Segoe UI"/>
          <w:i/>
          <w:spacing w:val="-1"/>
          <w:sz w:val="20"/>
          <w:lang w:eastAsia="en-US"/>
        </w:rPr>
        <w:t xml:space="preserve">- modul efectiv prin care terțul susținător va asigura îndeplinirea propriului angajament de susținere </w:t>
      </w:r>
    </w:p>
    <w:p w14:paraId="71549D39" w14:textId="77777777" w:rsidR="00D13117" w:rsidRPr="00CF55D1" w:rsidRDefault="00D13117" w:rsidP="00E83B1F">
      <w:pPr>
        <w:shd w:val="clear" w:color="auto" w:fill="FFFFFF"/>
        <w:spacing w:line="276" w:lineRule="auto"/>
        <w:jc w:val="both"/>
        <w:rPr>
          <w:rFonts w:ascii="Aptos Narrow" w:hAnsi="Aptos Narrow" w:cs="Segoe UI"/>
          <w:i/>
          <w:spacing w:val="-1"/>
          <w:sz w:val="20"/>
          <w:lang w:eastAsia="en-US"/>
        </w:rPr>
      </w:pPr>
      <w:r w:rsidRPr="00CF55D1">
        <w:rPr>
          <w:rFonts w:ascii="Aptos Narrow" w:hAnsi="Aptos Narrow" w:cs="Segoe UI"/>
          <w:i/>
          <w:spacing w:val="-1"/>
          <w:sz w:val="20"/>
          <w:lang w:eastAsia="en-US"/>
        </w:rPr>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sectorială. </w:t>
      </w:r>
    </w:p>
    <w:p w14:paraId="562091CF" w14:textId="77777777" w:rsidR="00D13117" w:rsidRPr="00CF55D1" w:rsidRDefault="00D13117" w:rsidP="00E83B1F">
      <w:pPr>
        <w:shd w:val="clear" w:color="auto" w:fill="FFFFFF"/>
        <w:spacing w:line="276" w:lineRule="auto"/>
        <w:rPr>
          <w:rFonts w:ascii="Aptos Narrow" w:hAnsi="Aptos Narrow" w:cs="Segoe UI"/>
          <w:i/>
          <w:spacing w:val="-1"/>
          <w:sz w:val="20"/>
          <w:lang w:eastAsia="en-US"/>
        </w:rPr>
      </w:pPr>
      <w:r w:rsidRPr="00CF55D1">
        <w:rPr>
          <w:rFonts w:ascii="Aptos Narrow" w:hAnsi="Aptos Narrow" w:cs="Segoe UI"/>
          <w:i/>
          <w:spacing w:val="-1"/>
          <w:sz w:val="20"/>
          <w:lang w:eastAsia="en-US"/>
        </w:rPr>
        <w:t xml:space="preserve">Acestea se vor constitui în anexe la prezentul angajament ferm. </w:t>
      </w:r>
    </w:p>
    <w:p w14:paraId="3A86A703" w14:textId="77777777" w:rsidR="00D13117" w:rsidRPr="00CF55D1" w:rsidRDefault="00D13117" w:rsidP="00E83B1F">
      <w:pPr>
        <w:shd w:val="clear" w:color="auto" w:fill="FFFFFF"/>
        <w:spacing w:line="276" w:lineRule="auto"/>
        <w:rPr>
          <w:rFonts w:ascii="Aptos Narrow" w:hAnsi="Aptos Narrow" w:cs="Segoe UI"/>
          <w:i/>
          <w:spacing w:val="-1"/>
          <w:sz w:val="20"/>
          <w:lang w:eastAsia="en-US"/>
        </w:rPr>
      </w:pPr>
    </w:p>
    <w:p w14:paraId="66FAA796" w14:textId="77777777" w:rsidR="00E04262" w:rsidRPr="00B327A4" w:rsidRDefault="00D13117" w:rsidP="00E83B1F">
      <w:pPr>
        <w:shd w:val="clear" w:color="auto" w:fill="FFFFFF"/>
        <w:spacing w:line="276" w:lineRule="auto"/>
        <w:jc w:val="both"/>
        <w:rPr>
          <w:rFonts w:ascii="Aptos Narrow" w:hAnsi="Aptos Narrow" w:cs="Segoe UI"/>
          <w:b/>
          <w:bCs/>
          <w:i/>
          <w:spacing w:val="-1"/>
          <w:sz w:val="20"/>
          <w:lang w:eastAsia="en-US"/>
        </w:rPr>
      </w:pPr>
      <w:r w:rsidRPr="00B327A4">
        <w:rPr>
          <w:rFonts w:ascii="Aptos Narrow" w:hAnsi="Aptos Narrow" w:cs="Segoe UI"/>
          <w:b/>
          <w:bCs/>
          <w:i/>
          <w:spacing w:val="-1"/>
          <w:sz w:val="20"/>
          <w:lang w:eastAsia="en-US"/>
        </w:rPr>
        <w:t xml:space="preserve">Nota 2: </w:t>
      </w:r>
    </w:p>
    <w:p w14:paraId="5AC1FEBF" w14:textId="369E038A" w:rsidR="00D13117" w:rsidRPr="00CF55D1" w:rsidRDefault="00D13117" w:rsidP="00E83B1F">
      <w:pPr>
        <w:shd w:val="clear" w:color="auto" w:fill="FFFFFF"/>
        <w:spacing w:line="276" w:lineRule="auto"/>
        <w:jc w:val="both"/>
        <w:rPr>
          <w:rFonts w:ascii="Aptos Narrow" w:hAnsi="Aptos Narrow" w:cs="Segoe UI"/>
          <w:i/>
          <w:spacing w:val="-1"/>
          <w:sz w:val="20"/>
          <w:lang w:eastAsia="en-US"/>
        </w:rPr>
      </w:pPr>
      <w:r w:rsidRPr="00CF55D1">
        <w:rPr>
          <w:rFonts w:ascii="Aptos Narrow" w:hAnsi="Aptos Narrow" w:cs="Segoe UI"/>
          <w:i/>
          <w:spacing w:val="-1"/>
          <w:sz w:val="20"/>
          <w:lang w:eastAsia="en-US"/>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5F56CB5D" w14:textId="77777777" w:rsidR="00D13117" w:rsidRPr="00CF55D1" w:rsidRDefault="00D13117" w:rsidP="00E83B1F">
      <w:pPr>
        <w:shd w:val="clear" w:color="auto" w:fill="FFFFFF"/>
        <w:spacing w:line="276" w:lineRule="auto"/>
        <w:rPr>
          <w:rFonts w:ascii="Aptos Narrow" w:hAnsi="Aptos Narrow" w:cs="Segoe UI"/>
          <w:i/>
          <w:spacing w:val="-1"/>
          <w:sz w:val="20"/>
          <w:lang w:eastAsia="en-US"/>
        </w:rPr>
      </w:pPr>
    </w:p>
    <w:p w14:paraId="3A61C4CE" w14:textId="77777777" w:rsidR="00E04262" w:rsidRPr="00B327A4" w:rsidRDefault="00D13117" w:rsidP="00E83B1F">
      <w:pPr>
        <w:shd w:val="clear" w:color="auto" w:fill="FFFFFF"/>
        <w:spacing w:line="276" w:lineRule="auto"/>
        <w:rPr>
          <w:rFonts w:ascii="Aptos Narrow" w:hAnsi="Aptos Narrow" w:cs="Segoe UI"/>
          <w:b/>
          <w:bCs/>
          <w:i/>
          <w:spacing w:val="-1"/>
          <w:sz w:val="20"/>
          <w:lang w:eastAsia="en-US"/>
        </w:rPr>
      </w:pPr>
      <w:r w:rsidRPr="00B327A4">
        <w:rPr>
          <w:rFonts w:ascii="Aptos Narrow" w:hAnsi="Aptos Narrow" w:cs="Segoe UI"/>
          <w:b/>
          <w:bCs/>
          <w:i/>
          <w:spacing w:val="-1"/>
          <w:sz w:val="20"/>
          <w:lang w:eastAsia="en-US"/>
        </w:rPr>
        <w:t xml:space="preserve">Nota 3: </w:t>
      </w:r>
    </w:p>
    <w:p w14:paraId="5BC5D390" w14:textId="38FC1942" w:rsidR="0053798D" w:rsidRPr="00E04262" w:rsidRDefault="00D13117" w:rsidP="00E83B1F">
      <w:pPr>
        <w:shd w:val="clear" w:color="auto" w:fill="FFFFFF"/>
        <w:spacing w:line="276" w:lineRule="auto"/>
        <w:rPr>
          <w:rFonts w:ascii="Aptos Narrow" w:hAnsi="Aptos Narrow" w:cs="Segoe UI"/>
          <w:i/>
          <w:spacing w:val="-1"/>
          <w:sz w:val="18"/>
          <w:szCs w:val="18"/>
          <w:lang w:eastAsia="en-US"/>
        </w:rPr>
        <w:sectPr w:rsidR="0053798D" w:rsidRPr="00E04262" w:rsidSect="00DE24F9">
          <w:pgSz w:w="11907" w:h="16840" w:code="9"/>
          <w:pgMar w:top="1021" w:right="1134" w:bottom="1021" w:left="1247" w:header="284" w:footer="284" w:gutter="289"/>
          <w:cols w:space="720"/>
          <w:titlePg/>
          <w:docGrid w:linePitch="360"/>
        </w:sectPr>
      </w:pPr>
      <w:r w:rsidRPr="00CF55D1">
        <w:rPr>
          <w:rFonts w:ascii="Aptos Narrow" w:hAnsi="Aptos Narrow" w:cs="Segoe UI"/>
          <w:i/>
          <w:spacing w:val="-1"/>
          <w:sz w:val="20"/>
          <w:lang w:eastAsia="en-US"/>
        </w:rPr>
        <w:t>În situația în care ofertantul este o Asociere, Angajamentul ferm va fi semnat de reprezentanții legali ai tuturor membrilor Asocierii.</w:t>
      </w:r>
    </w:p>
    <w:p w14:paraId="17F745C4" w14:textId="19D46EF8" w:rsidR="00AB0570" w:rsidRPr="006307DF" w:rsidRDefault="00C47C4F" w:rsidP="006307DF">
      <w:pPr>
        <w:pStyle w:val="Titlu1"/>
        <w:spacing w:after="120"/>
        <w:jc w:val="right"/>
        <w:rPr>
          <w:rFonts w:ascii="Aptos Narrow" w:hAnsi="Aptos Narrow" w:cs="Segoe UI"/>
          <w:b/>
          <w:sz w:val="20"/>
        </w:rPr>
      </w:pPr>
      <w:bookmarkStart w:id="76" w:name="_Toc215516052"/>
      <w:r w:rsidRPr="006307DF">
        <w:rPr>
          <w:rFonts w:ascii="Aptos Narrow" w:hAnsi="Aptos Narrow" w:cs="Segoe UI"/>
          <w:b/>
          <w:sz w:val="20"/>
          <w:highlight w:val="lightGray"/>
        </w:rPr>
        <w:t>Formular 1</w:t>
      </w:r>
      <w:r w:rsidR="00CA7D4D" w:rsidRPr="006307DF">
        <w:rPr>
          <w:rFonts w:ascii="Aptos Narrow" w:hAnsi="Aptos Narrow" w:cs="Segoe UI"/>
          <w:b/>
          <w:sz w:val="20"/>
          <w:highlight w:val="lightGray"/>
        </w:rPr>
        <w:t>2</w:t>
      </w:r>
      <w:bookmarkEnd w:id="76"/>
    </w:p>
    <w:p w14:paraId="0A92706D" w14:textId="5358A724" w:rsidR="004C67CA" w:rsidRPr="00E139B4" w:rsidRDefault="004C67CA" w:rsidP="004C67CA">
      <w:pPr>
        <w:rPr>
          <w:rFonts w:ascii="Aptos Narrow" w:hAnsi="Aptos Narrow" w:cs="Segoe UI"/>
          <w:b/>
          <w:bCs/>
          <w:sz w:val="20"/>
        </w:rPr>
      </w:pPr>
      <w:r>
        <w:rPr>
          <w:rFonts w:ascii="Aptos Narrow" w:hAnsi="Aptos Narrow" w:cs="Segoe UI"/>
          <w:b/>
          <w:bCs/>
          <w:sz w:val="20"/>
        </w:rPr>
        <w:t>OFERTANT</w:t>
      </w:r>
    </w:p>
    <w:p w14:paraId="2EEFC49D" w14:textId="77777777" w:rsidR="004C67CA" w:rsidRPr="0099294E" w:rsidRDefault="004C67CA" w:rsidP="004C67CA">
      <w:pPr>
        <w:rPr>
          <w:rFonts w:ascii="Aptos Narrow" w:hAnsi="Aptos Narrow" w:cs="Segoe UI"/>
          <w:sz w:val="20"/>
          <w:lang w:eastAsia="en-US"/>
        </w:rPr>
      </w:pPr>
      <w:r w:rsidRPr="0099294E">
        <w:rPr>
          <w:rFonts w:ascii="Aptos Narrow" w:hAnsi="Aptos Narrow" w:cs="Segoe UI"/>
          <w:bCs/>
          <w:sz w:val="20"/>
        </w:rPr>
        <w:t>................................</w:t>
      </w:r>
      <w:r>
        <w:rPr>
          <w:rFonts w:ascii="Aptos Narrow" w:hAnsi="Aptos Narrow" w:cs="Segoe UI"/>
          <w:bCs/>
          <w:sz w:val="20"/>
        </w:rPr>
        <w:t>....</w:t>
      </w:r>
    </w:p>
    <w:p w14:paraId="4D1173D7" w14:textId="3F568BA9" w:rsidR="00AB0570" w:rsidRPr="0099294E" w:rsidRDefault="004C67CA" w:rsidP="004C67CA">
      <w:pPr>
        <w:rPr>
          <w:rFonts w:ascii="Aptos Narrow" w:hAnsi="Aptos Narrow" w:cs="Segoe UI"/>
          <w:sz w:val="20"/>
        </w:rPr>
      </w:pPr>
      <w:r w:rsidRPr="00073D1D">
        <w:rPr>
          <w:rFonts w:ascii="Aptos Narrow" w:hAnsi="Aptos Narrow" w:cs="Segoe UI"/>
          <w:i/>
          <w:iCs/>
          <w:sz w:val="20"/>
        </w:rPr>
        <w:t>(denumirea/numele)</w:t>
      </w:r>
    </w:p>
    <w:p w14:paraId="5CB92D32" w14:textId="77777777" w:rsidR="00AB0570" w:rsidRPr="0099294E" w:rsidRDefault="00AB0570" w:rsidP="00AE2616">
      <w:pPr>
        <w:rPr>
          <w:rFonts w:ascii="Aptos Narrow" w:hAnsi="Aptos Narrow" w:cs="Segoe UI"/>
          <w:b/>
          <w:sz w:val="20"/>
        </w:rPr>
      </w:pPr>
    </w:p>
    <w:p w14:paraId="10F278F0" w14:textId="7590F73D" w:rsidR="00AB0570" w:rsidRPr="00335F2A" w:rsidRDefault="00AB0570" w:rsidP="00C2249F">
      <w:pPr>
        <w:pStyle w:val="Titlu1"/>
        <w:jc w:val="center"/>
        <w:rPr>
          <w:rFonts w:ascii="Aptos Narrow" w:hAnsi="Aptos Narrow" w:cs="Segoe UI"/>
          <w:b/>
          <w:sz w:val="22"/>
          <w:szCs w:val="22"/>
        </w:rPr>
      </w:pPr>
      <w:bookmarkStart w:id="77" w:name="_Toc215515699"/>
      <w:bookmarkStart w:id="78" w:name="_Toc215516053"/>
      <w:r w:rsidRPr="00335F2A">
        <w:rPr>
          <w:rFonts w:ascii="Aptos Narrow" w:hAnsi="Aptos Narrow" w:cs="Segoe UI"/>
          <w:b/>
          <w:sz w:val="22"/>
          <w:szCs w:val="22"/>
        </w:rPr>
        <w:t>DECLARA</w:t>
      </w:r>
      <w:r w:rsidR="00636D05" w:rsidRPr="00335F2A">
        <w:rPr>
          <w:rFonts w:ascii="Aptos Narrow" w:hAnsi="Aptos Narrow" w:cs="Segoe UI"/>
          <w:b/>
          <w:sz w:val="22"/>
          <w:szCs w:val="22"/>
        </w:rPr>
        <w:t>Ț</w:t>
      </w:r>
      <w:r w:rsidRPr="00335F2A">
        <w:rPr>
          <w:rFonts w:ascii="Aptos Narrow" w:hAnsi="Aptos Narrow" w:cs="Segoe UI"/>
          <w:b/>
          <w:sz w:val="22"/>
          <w:szCs w:val="22"/>
        </w:rPr>
        <w:t xml:space="preserve">IE </w:t>
      </w:r>
      <w:r w:rsidR="00C2249F" w:rsidRPr="00335F2A">
        <w:rPr>
          <w:rFonts w:ascii="Aptos Narrow" w:hAnsi="Aptos Narrow" w:cs="Segoe UI"/>
          <w:b/>
          <w:sz w:val="22"/>
          <w:szCs w:val="22"/>
        </w:rPr>
        <w:br/>
      </w:r>
      <w:r w:rsidR="00BC7B41" w:rsidRPr="00335F2A">
        <w:rPr>
          <w:rFonts w:ascii="Aptos Narrow" w:hAnsi="Aptos Narrow" w:cs="Segoe UI"/>
          <w:b/>
          <w:sz w:val="22"/>
          <w:szCs w:val="22"/>
        </w:rPr>
        <w:t>privind lista concesiunilor de servicii/contractel</w:t>
      </w:r>
      <w:r w:rsidR="00BF4E88">
        <w:rPr>
          <w:rFonts w:ascii="Aptos Narrow" w:hAnsi="Aptos Narrow" w:cs="Segoe UI"/>
          <w:b/>
          <w:sz w:val="22"/>
          <w:szCs w:val="22"/>
        </w:rPr>
        <w:t>or</w:t>
      </w:r>
      <w:r w:rsidR="00BC7B41" w:rsidRPr="00335F2A">
        <w:rPr>
          <w:rFonts w:ascii="Aptos Narrow" w:hAnsi="Aptos Narrow" w:cs="Segoe UI"/>
          <w:b/>
          <w:sz w:val="22"/>
          <w:szCs w:val="22"/>
        </w:rPr>
        <w:t xml:space="preserve"> de delegare</w:t>
      </w:r>
      <w:bookmarkEnd w:id="77"/>
      <w:bookmarkEnd w:id="78"/>
    </w:p>
    <w:p w14:paraId="42B21858" w14:textId="77777777" w:rsidR="00AB0570" w:rsidRPr="0099294E" w:rsidRDefault="00AB0570" w:rsidP="00AB0570">
      <w:pPr>
        <w:jc w:val="both"/>
        <w:rPr>
          <w:rFonts w:ascii="Aptos Narrow" w:hAnsi="Aptos Narrow" w:cs="Segoe UI"/>
          <w:sz w:val="20"/>
        </w:rPr>
      </w:pPr>
    </w:p>
    <w:p w14:paraId="455CAE07" w14:textId="77777777" w:rsidR="00AB0570" w:rsidRPr="0099294E" w:rsidRDefault="00AB0570" w:rsidP="00AB0570">
      <w:pPr>
        <w:jc w:val="both"/>
        <w:rPr>
          <w:rFonts w:ascii="Aptos Narrow" w:hAnsi="Aptos Narrow" w:cs="Segoe UI"/>
          <w:sz w:val="20"/>
        </w:rPr>
      </w:pPr>
    </w:p>
    <w:p w14:paraId="0F8D1604" w14:textId="04C35EAE" w:rsidR="00AB0570" w:rsidRPr="0099294E" w:rsidRDefault="00AB0570" w:rsidP="009A0008">
      <w:pPr>
        <w:pStyle w:val="Textsimplu"/>
        <w:spacing w:after="0" w:line="276" w:lineRule="auto"/>
        <w:ind w:firstLine="567"/>
        <w:rPr>
          <w:rFonts w:ascii="Aptos Narrow" w:hAnsi="Aptos Narrow" w:cs="Segoe UI"/>
          <w:sz w:val="20"/>
          <w:lang w:val="ro-RO"/>
        </w:rPr>
      </w:pPr>
      <w:r w:rsidRPr="0099294E">
        <w:rPr>
          <w:rFonts w:ascii="Aptos Narrow" w:hAnsi="Aptos Narrow" w:cs="Segoe UI"/>
          <w:sz w:val="20"/>
          <w:lang w:val="ro-RO"/>
        </w:rPr>
        <w:t>Subsemnatul</w:t>
      </w:r>
      <w:r w:rsidR="00435A10">
        <w:rPr>
          <w:rFonts w:ascii="Aptos Narrow" w:hAnsi="Aptos Narrow" w:cs="Segoe UI"/>
          <w:sz w:val="20"/>
          <w:lang w:val="ro-RO"/>
        </w:rPr>
        <w:t>(a)</w:t>
      </w:r>
      <w:r w:rsidRPr="0099294E">
        <w:rPr>
          <w:rFonts w:ascii="Aptos Narrow" w:hAnsi="Aptos Narrow" w:cs="Segoe UI"/>
          <w:sz w:val="20"/>
          <w:lang w:val="ro-RO"/>
        </w:rPr>
        <w:t>,</w:t>
      </w:r>
      <w:r w:rsidR="001C6C36" w:rsidRPr="0099294E">
        <w:rPr>
          <w:rFonts w:ascii="Aptos Narrow" w:hAnsi="Aptos Narrow" w:cs="Segoe UI"/>
          <w:sz w:val="20"/>
          <w:lang w:val="ro-RO"/>
        </w:rPr>
        <w:t xml:space="preserve"> reprezentant legal / împuternicit al </w:t>
      </w:r>
      <w:r w:rsidR="00302A2C">
        <w:rPr>
          <w:rFonts w:ascii="Aptos Narrow" w:hAnsi="Aptos Narrow" w:cs="Segoe UI"/>
          <w:sz w:val="20"/>
          <w:lang w:val="ro-RO"/>
        </w:rPr>
        <w:t>.................</w:t>
      </w:r>
      <w:r w:rsidRPr="0099294E">
        <w:rPr>
          <w:rFonts w:ascii="Aptos Narrow" w:hAnsi="Aptos Narrow" w:cs="Segoe UI"/>
          <w:sz w:val="20"/>
          <w:lang w:val="ro-RO"/>
        </w:rPr>
        <w:t xml:space="preserve"> </w:t>
      </w:r>
      <w:r w:rsidR="001C6C36" w:rsidRPr="0099294E">
        <w:rPr>
          <w:rFonts w:ascii="Aptos Narrow" w:hAnsi="Aptos Narrow" w:cs="Segoe UI"/>
          <w:sz w:val="20"/>
          <w:lang w:val="ro-RO"/>
        </w:rPr>
        <w:t>(</w:t>
      </w:r>
      <w:r w:rsidR="001C6C36" w:rsidRPr="0099294E">
        <w:rPr>
          <w:rFonts w:ascii="Aptos Narrow" w:hAnsi="Aptos Narrow" w:cs="Segoe UI"/>
          <w:i/>
          <w:sz w:val="20"/>
          <w:lang w:val="ro-RO"/>
        </w:rPr>
        <w:t>denumirea ofertantului individual /</w:t>
      </w:r>
      <w:r w:rsidR="005237FA">
        <w:rPr>
          <w:rFonts w:ascii="Aptos Narrow" w:hAnsi="Aptos Narrow" w:cs="Segoe UI"/>
          <w:i/>
          <w:sz w:val="20"/>
          <w:lang w:val="ro-RO"/>
        </w:rPr>
        <w:t xml:space="preserve"> </w:t>
      </w:r>
      <w:r w:rsidR="001C6C36" w:rsidRPr="0099294E">
        <w:rPr>
          <w:rFonts w:ascii="Aptos Narrow" w:hAnsi="Aptos Narrow" w:cs="Segoe UI"/>
          <w:i/>
          <w:sz w:val="20"/>
          <w:lang w:val="ro-RO"/>
        </w:rPr>
        <w:t>grup de operatori economici</w:t>
      </w:r>
      <w:r w:rsidR="001C6C36" w:rsidRPr="0099294E">
        <w:rPr>
          <w:rFonts w:ascii="Aptos Narrow" w:hAnsi="Aptos Narrow" w:cs="Segoe UI"/>
          <w:sz w:val="20"/>
          <w:lang w:val="ro-RO"/>
        </w:rPr>
        <w:t>)</w:t>
      </w:r>
      <w:r w:rsidRPr="0099294E">
        <w:rPr>
          <w:rFonts w:ascii="Aptos Narrow" w:hAnsi="Aptos Narrow" w:cs="Segoe UI"/>
          <w:sz w:val="20"/>
          <w:lang w:val="ro-RO"/>
        </w:rPr>
        <w:t xml:space="preserve"> pentru </w:t>
      </w:r>
      <w:proofErr w:type="spellStart"/>
      <w:r w:rsidRPr="0099294E">
        <w:rPr>
          <w:rFonts w:ascii="Aptos Narrow" w:hAnsi="Aptos Narrow" w:cs="Segoe UI"/>
          <w:sz w:val="20"/>
          <w:lang w:val="ro-RO"/>
        </w:rPr>
        <w:t>achiziţia</w:t>
      </w:r>
      <w:proofErr w:type="spellEnd"/>
      <w:r w:rsidRPr="0099294E">
        <w:rPr>
          <w:rFonts w:ascii="Aptos Narrow" w:hAnsi="Aptos Narrow" w:cs="Segoe UI"/>
          <w:sz w:val="20"/>
          <w:lang w:val="ro-RO"/>
        </w:rPr>
        <w:t xml:space="preserve"> </w:t>
      </w:r>
      <w:r w:rsidR="001C6C36" w:rsidRPr="0099294E">
        <w:rPr>
          <w:rFonts w:ascii="Aptos Narrow" w:hAnsi="Aptos Narrow" w:cs="Segoe UI"/>
          <w:sz w:val="20"/>
          <w:lang w:val="ro-RO"/>
        </w:rPr>
        <w:t>publică</w:t>
      </w:r>
      <w:r w:rsidRPr="0099294E">
        <w:rPr>
          <w:rFonts w:ascii="Aptos Narrow" w:hAnsi="Aptos Narrow" w:cs="Segoe UI"/>
          <w:sz w:val="20"/>
          <w:lang w:val="ro-RO"/>
        </w:rPr>
        <w:t xml:space="preserve"> </w:t>
      </w:r>
      <w:r w:rsidR="00302A2C">
        <w:rPr>
          <w:rFonts w:ascii="Aptos Narrow" w:hAnsi="Aptos Narrow" w:cs="Segoe UI"/>
          <w:sz w:val="20"/>
          <w:lang w:val="ro-RO"/>
        </w:rPr>
        <w:t>...........................</w:t>
      </w:r>
      <w:r w:rsidR="00693970">
        <w:rPr>
          <w:rFonts w:ascii="Aptos Narrow" w:hAnsi="Aptos Narrow" w:cs="Segoe UI"/>
          <w:sz w:val="20"/>
          <w:lang w:val="ro-RO"/>
        </w:rPr>
        <w:t xml:space="preserve"> </w:t>
      </w:r>
      <w:r w:rsidRPr="0099294E">
        <w:rPr>
          <w:rFonts w:ascii="Aptos Narrow" w:hAnsi="Aptos Narrow" w:cs="Segoe UI"/>
          <w:i/>
          <w:sz w:val="20"/>
          <w:lang w:val="ro-RO"/>
        </w:rPr>
        <w:t>(denumirea contractului)</w:t>
      </w:r>
      <w:r w:rsidRPr="0099294E">
        <w:rPr>
          <w:rFonts w:ascii="Aptos Narrow" w:hAnsi="Aptos Narrow" w:cs="Segoe UI"/>
          <w:sz w:val="20"/>
          <w:lang w:val="ro-RO"/>
        </w:rPr>
        <w:t xml:space="preserve">, organizată de </w:t>
      </w:r>
      <w:r w:rsidR="00262860">
        <w:rPr>
          <w:rFonts w:ascii="Aptos Narrow" w:hAnsi="Aptos Narrow" w:cs="Segoe UI"/>
          <w:sz w:val="20"/>
          <w:lang w:val="ro-RO"/>
        </w:rPr>
        <w:t>A.D.I. „</w:t>
      </w:r>
      <w:proofErr w:type="spellStart"/>
      <w:r w:rsidR="00262860">
        <w:rPr>
          <w:rFonts w:ascii="Aptos Narrow" w:hAnsi="Aptos Narrow" w:cs="Segoe UI"/>
          <w:sz w:val="20"/>
          <w:lang w:val="ro-RO"/>
        </w:rPr>
        <w:t>Ecolect</w:t>
      </w:r>
      <w:proofErr w:type="spellEnd"/>
      <w:r w:rsidR="00262860">
        <w:rPr>
          <w:rFonts w:ascii="Aptos Narrow" w:hAnsi="Aptos Narrow" w:cs="Segoe UI"/>
          <w:sz w:val="20"/>
          <w:lang w:val="ro-RO"/>
        </w:rPr>
        <w:t xml:space="preserve"> Mureș”</w:t>
      </w:r>
      <w:r w:rsidRPr="0099294E">
        <w:rPr>
          <w:rFonts w:ascii="Aptos Narrow" w:hAnsi="Aptos Narrow" w:cs="Segoe UI"/>
          <w:sz w:val="20"/>
          <w:lang w:val="ro-RO"/>
        </w:rPr>
        <w:t xml:space="preserve"> declar pe proprie răspundere, sub </w:t>
      </w:r>
      <w:proofErr w:type="spellStart"/>
      <w:r w:rsidRPr="0099294E">
        <w:rPr>
          <w:rFonts w:ascii="Aptos Narrow" w:hAnsi="Aptos Narrow" w:cs="Segoe UI"/>
          <w:sz w:val="20"/>
          <w:lang w:val="ro-RO"/>
        </w:rPr>
        <w:t>sancţiunea</w:t>
      </w:r>
      <w:proofErr w:type="spellEnd"/>
      <w:r w:rsidRPr="0099294E">
        <w:rPr>
          <w:rFonts w:ascii="Aptos Narrow" w:hAnsi="Aptos Narrow" w:cs="Segoe UI"/>
          <w:sz w:val="20"/>
          <w:lang w:val="ro-RO"/>
        </w:rPr>
        <w:t xml:space="preserve"> excluderii din procedură </w:t>
      </w:r>
      <w:proofErr w:type="spellStart"/>
      <w:r w:rsidRPr="0099294E">
        <w:rPr>
          <w:rFonts w:ascii="Aptos Narrow" w:hAnsi="Aptos Narrow" w:cs="Segoe UI"/>
          <w:sz w:val="20"/>
          <w:lang w:val="ro-RO"/>
        </w:rPr>
        <w:t>şi</w:t>
      </w:r>
      <w:proofErr w:type="spellEnd"/>
      <w:r w:rsidRPr="0099294E">
        <w:rPr>
          <w:rFonts w:ascii="Aptos Narrow" w:hAnsi="Aptos Narrow" w:cs="Segoe UI"/>
          <w:sz w:val="20"/>
          <w:lang w:val="ro-RO"/>
        </w:rPr>
        <w:t xml:space="preserve"> a </w:t>
      </w:r>
      <w:proofErr w:type="spellStart"/>
      <w:r w:rsidRPr="0099294E">
        <w:rPr>
          <w:rFonts w:ascii="Aptos Narrow" w:hAnsi="Aptos Narrow" w:cs="Segoe UI"/>
          <w:sz w:val="20"/>
          <w:lang w:val="ro-RO"/>
        </w:rPr>
        <w:t>sancţiunilor</w:t>
      </w:r>
      <w:proofErr w:type="spellEnd"/>
      <w:r w:rsidRPr="0099294E">
        <w:rPr>
          <w:rFonts w:ascii="Aptos Narrow" w:hAnsi="Aptos Narrow" w:cs="Segoe UI"/>
          <w:sz w:val="20"/>
          <w:lang w:val="ro-RO"/>
        </w:rPr>
        <w:t xml:space="preserve"> aplicate faptei de fals în acte publice, că datele prezentate </w:t>
      </w:r>
      <w:r w:rsidR="00C2249F" w:rsidRPr="0099294E">
        <w:rPr>
          <w:rFonts w:ascii="Aptos Narrow" w:hAnsi="Aptos Narrow" w:cs="Segoe UI"/>
          <w:sz w:val="20"/>
          <w:lang w:val="ro-RO"/>
        </w:rPr>
        <w:t>în lista anexată prezentei</w:t>
      </w:r>
      <w:r w:rsidRPr="0099294E">
        <w:rPr>
          <w:rFonts w:ascii="Aptos Narrow" w:hAnsi="Aptos Narrow" w:cs="Segoe UI"/>
          <w:sz w:val="20"/>
          <w:lang w:val="ro-RO"/>
        </w:rPr>
        <w:t xml:space="preserve"> sunt reale.</w:t>
      </w:r>
    </w:p>
    <w:p w14:paraId="57A452CC" w14:textId="77777777" w:rsidR="00D61BE6" w:rsidRPr="0099294E" w:rsidRDefault="00D61BE6" w:rsidP="009A0008">
      <w:pPr>
        <w:pStyle w:val="Textsimplu"/>
        <w:spacing w:after="0" w:line="276" w:lineRule="auto"/>
        <w:rPr>
          <w:rFonts w:ascii="Aptos Narrow" w:hAnsi="Aptos Narrow" w:cs="Segoe UI"/>
          <w:sz w:val="20"/>
          <w:lang w:val="ro-RO"/>
        </w:rPr>
      </w:pPr>
    </w:p>
    <w:p w14:paraId="32925844" w14:textId="56094947" w:rsidR="00AB0570" w:rsidRPr="0099294E" w:rsidRDefault="00AB0570" w:rsidP="009A0008">
      <w:pPr>
        <w:spacing w:line="276" w:lineRule="auto"/>
        <w:jc w:val="both"/>
        <w:rPr>
          <w:rFonts w:ascii="Aptos Narrow" w:hAnsi="Aptos Narrow" w:cs="Segoe UI"/>
          <w:sz w:val="20"/>
        </w:rPr>
      </w:pPr>
      <w:r w:rsidRPr="0099294E">
        <w:rPr>
          <w:rFonts w:ascii="Aptos Narrow" w:hAnsi="Aptos Narrow" w:cs="Segoe UI"/>
          <w:sz w:val="20"/>
        </w:rPr>
        <w:t xml:space="preserve">Subsemnatul declar că </w:t>
      </w:r>
      <w:proofErr w:type="spellStart"/>
      <w:r w:rsidRPr="0099294E">
        <w:rPr>
          <w:rFonts w:ascii="Aptos Narrow" w:hAnsi="Aptos Narrow" w:cs="Segoe UI"/>
          <w:sz w:val="20"/>
        </w:rPr>
        <w:t>informaţiile</w:t>
      </w:r>
      <w:proofErr w:type="spellEnd"/>
      <w:r w:rsidRPr="0099294E">
        <w:rPr>
          <w:rFonts w:ascii="Aptos Narrow" w:hAnsi="Aptos Narrow" w:cs="Segoe UI"/>
          <w:sz w:val="20"/>
        </w:rPr>
        <w:t xml:space="preserve"> furnizate sunt complete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corecte în fiecare detaliu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înteleg</w:t>
      </w:r>
      <w:proofErr w:type="spellEnd"/>
      <w:r w:rsidRPr="0099294E">
        <w:rPr>
          <w:rFonts w:ascii="Aptos Narrow" w:hAnsi="Aptos Narrow" w:cs="Segoe UI"/>
          <w:sz w:val="20"/>
        </w:rPr>
        <w:t xml:space="preserve"> că autoritatea contractantă are dreptul de a solicita, în scopul verificării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confirmării </w:t>
      </w:r>
      <w:proofErr w:type="spellStart"/>
      <w:r w:rsidRPr="0099294E">
        <w:rPr>
          <w:rFonts w:ascii="Aptos Narrow" w:hAnsi="Aptos Narrow" w:cs="Segoe UI"/>
          <w:sz w:val="20"/>
        </w:rPr>
        <w:t>declaraţiilor</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situaţiilor</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documentelor care </w:t>
      </w:r>
      <w:proofErr w:type="spellStart"/>
      <w:r w:rsidRPr="0099294E">
        <w:rPr>
          <w:rFonts w:ascii="Aptos Narrow" w:hAnsi="Aptos Narrow" w:cs="Segoe UI"/>
          <w:sz w:val="20"/>
        </w:rPr>
        <w:t>însoţesc</w:t>
      </w:r>
      <w:proofErr w:type="spellEnd"/>
      <w:r w:rsidRPr="0099294E">
        <w:rPr>
          <w:rFonts w:ascii="Aptos Narrow" w:hAnsi="Aptos Narrow" w:cs="Segoe UI"/>
          <w:sz w:val="20"/>
        </w:rPr>
        <w:t xml:space="preserve"> oferta, orice </w:t>
      </w:r>
      <w:proofErr w:type="spellStart"/>
      <w:r w:rsidRPr="0099294E">
        <w:rPr>
          <w:rFonts w:ascii="Aptos Narrow" w:hAnsi="Aptos Narrow" w:cs="Segoe UI"/>
          <w:sz w:val="20"/>
        </w:rPr>
        <w:t>informaţii</w:t>
      </w:r>
      <w:proofErr w:type="spellEnd"/>
      <w:r w:rsidRPr="0099294E">
        <w:rPr>
          <w:rFonts w:ascii="Aptos Narrow" w:hAnsi="Aptos Narrow" w:cs="Segoe UI"/>
          <w:sz w:val="20"/>
        </w:rPr>
        <w:t xml:space="preserve"> suplimentare în scopul verificării datelor din prezenta </w:t>
      </w:r>
      <w:proofErr w:type="spellStart"/>
      <w:r w:rsidRPr="0099294E">
        <w:rPr>
          <w:rFonts w:ascii="Aptos Narrow" w:hAnsi="Aptos Narrow" w:cs="Segoe UI"/>
          <w:sz w:val="20"/>
        </w:rPr>
        <w:t>declaraţie</w:t>
      </w:r>
      <w:proofErr w:type="spellEnd"/>
      <w:r w:rsidRPr="0099294E">
        <w:rPr>
          <w:rFonts w:ascii="Aptos Narrow" w:hAnsi="Aptos Narrow" w:cs="Segoe UI"/>
          <w:sz w:val="20"/>
        </w:rPr>
        <w:t>.</w:t>
      </w:r>
    </w:p>
    <w:p w14:paraId="3D4D1B95" w14:textId="77777777" w:rsidR="00D61BE6" w:rsidRPr="0099294E" w:rsidRDefault="00D61BE6" w:rsidP="009A0008">
      <w:pPr>
        <w:spacing w:line="276" w:lineRule="auto"/>
        <w:jc w:val="both"/>
        <w:rPr>
          <w:rFonts w:ascii="Aptos Narrow" w:hAnsi="Aptos Narrow" w:cs="Segoe UI"/>
          <w:sz w:val="20"/>
        </w:rPr>
      </w:pPr>
    </w:p>
    <w:p w14:paraId="3351071D" w14:textId="313897C7" w:rsidR="00AB0570" w:rsidRPr="0099294E" w:rsidRDefault="00AB0570" w:rsidP="009A0008">
      <w:pPr>
        <w:spacing w:line="276" w:lineRule="auto"/>
        <w:jc w:val="both"/>
        <w:rPr>
          <w:rFonts w:ascii="Aptos Narrow" w:hAnsi="Aptos Narrow" w:cs="Segoe UI"/>
          <w:sz w:val="20"/>
        </w:rPr>
      </w:pPr>
      <w:r w:rsidRPr="0099294E">
        <w:rPr>
          <w:rFonts w:ascii="Aptos Narrow" w:hAnsi="Aptos Narrow" w:cs="Segoe UI"/>
          <w:sz w:val="20"/>
        </w:rPr>
        <w:t xml:space="preserve">Subsemnatul autorizez prin prezenta orice </w:t>
      </w:r>
      <w:proofErr w:type="spellStart"/>
      <w:r w:rsidRPr="0099294E">
        <w:rPr>
          <w:rFonts w:ascii="Aptos Narrow" w:hAnsi="Aptos Narrow" w:cs="Segoe UI"/>
          <w:sz w:val="20"/>
        </w:rPr>
        <w:t>instituţie</w:t>
      </w:r>
      <w:proofErr w:type="spellEnd"/>
      <w:r w:rsidRPr="0099294E">
        <w:rPr>
          <w:rFonts w:ascii="Aptos Narrow" w:hAnsi="Aptos Narrow" w:cs="Segoe UI"/>
          <w:sz w:val="20"/>
        </w:rPr>
        <w:t xml:space="preserve">, societate comercială, bancă, alte persoane juridice să furnizeze </w:t>
      </w:r>
      <w:proofErr w:type="spellStart"/>
      <w:r w:rsidRPr="0099294E">
        <w:rPr>
          <w:rFonts w:ascii="Aptos Narrow" w:hAnsi="Aptos Narrow" w:cs="Segoe UI"/>
          <w:sz w:val="20"/>
        </w:rPr>
        <w:t>informaţii</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reprezentanţilor</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autorizaţi</w:t>
      </w:r>
      <w:proofErr w:type="spellEnd"/>
      <w:r w:rsidRPr="0099294E">
        <w:rPr>
          <w:rFonts w:ascii="Aptos Narrow" w:hAnsi="Aptos Narrow" w:cs="Segoe UI"/>
          <w:sz w:val="20"/>
        </w:rPr>
        <w:t xml:space="preserve"> ai </w:t>
      </w:r>
      <w:proofErr w:type="spellStart"/>
      <w:r w:rsidRPr="0099294E">
        <w:rPr>
          <w:rFonts w:ascii="Aptos Narrow" w:hAnsi="Aptos Narrow" w:cs="Segoe UI"/>
          <w:sz w:val="20"/>
        </w:rPr>
        <w:t>autorităţii</w:t>
      </w:r>
      <w:proofErr w:type="spellEnd"/>
      <w:r w:rsidRPr="0099294E">
        <w:rPr>
          <w:rFonts w:ascii="Aptos Narrow" w:hAnsi="Aptos Narrow" w:cs="Segoe UI"/>
          <w:sz w:val="20"/>
        </w:rPr>
        <w:t xml:space="preserve"> contractante </w:t>
      </w:r>
      <w:r w:rsidR="00693970">
        <w:rPr>
          <w:rFonts w:ascii="Aptos Narrow" w:hAnsi="Aptos Narrow" w:cs="Segoe UI"/>
          <w:sz w:val="20"/>
        </w:rPr>
        <w:t>A.D.I. „</w:t>
      </w:r>
      <w:proofErr w:type="spellStart"/>
      <w:r w:rsidR="00693970">
        <w:rPr>
          <w:rFonts w:ascii="Aptos Narrow" w:hAnsi="Aptos Narrow" w:cs="Segoe UI"/>
          <w:sz w:val="20"/>
        </w:rPr>
        <w:t>Ecolect</w:t>
      </w:r>
      <w:proofErr w:type="spellEnd"/>
      <w:r w:rsidR="00693970">
        <w:rPr>
          <w:rFonts w:ascii="Aptos Narrow" w:hAnsi="Aptos Narrow" w:cs="Segoe UI"/>
          <w:sz w:val="20"/>
        </w:rPr>
        <w:t xml:space="preserve"> Mureș”</w:t>
      </w:r>
      <w:r w:rsidRPr="0099294E">
        <w:rPr>
          <w:rFonts w:ascii="Aptos Narrow" w:hAnsi="Aptos Narrow" w:cs="Segoe UI"/>
          <w:sz w:val="20"/>
        </w:rPr>
        <w:t xml:space="preserve"> cu privire la orice aspect tehnic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financiar în </w:t>
      </w:r>
      <w:proofErr w:type="spellStart"/>
      <w:r w:rsidRPr="0099294E">
        <w:rPr>
          <w:rFonts w:ascii="Aptos Narrow" w:hAnsi="Aptos Narrow" w:cs="Segoe UI"/>
          <w:sz w:val="20"/>
        </w:rPr>
        <w:t>legatura</w:t>
      </w:r>
      <w:proofErr w:type="spellEnd"/>
      <w:r w:rsidRPr="0099294E">
        <w:rPr>
          <w:rFonts w:ascii="Aptos Narrow" w:hAnsi="Aptos Narrow" w:cs="Segoe UI"/>
          <w:sz w:val="20"/>
        </w:rPr>
        <w:t xml:space="preserve"> cu activitatea noastr</w:t>
      </w:r>
      <w:r w:rsidR="00BD6FA4" w:rsidRPr="0099294E">
        <w:rPr>
          <w:rFonts w:ascii="Aptos Narrow" w:hAnsi="Aptos Narrow" w:cs="Segoe UI"/>
          <w:sz w:val="20"/>
        </w:rPr>
        <w:t>ă</w:t>
      </w:r>
      <w:r w:rsidRPr="0099294E">
        <w:rPr>
          <w:rFonts w:ascii="Aptos Narrow" w:hAnsi="Aptos Narrow" w:cs="Segoe UI"/>
          <w:sz w:val="20"/>
        </w:rPr>
        <w:t>.</w:t>
      </w:r>
    </w:p>
    <w:p w14:paraId="64B2F5A8" w14:textId="77777777" w:rsidR="00D61BE6" w:rsidRPr="0099294E" w:rsidRDefault="00D61BE6" w:rsidP="009A0008">
      <w:pPr>
        <w:spacing w:line="276" w:lineRule="auto"/>
        <w:jc w:val="both"/>
        <w:rPr>
          <w:rFonts w:ascii="Aptos Narrow" w:hAnsi="Aptos Narrow" w:cs="Segoe UI"/>
          <w:sz w:val="20"/>
        </w:rPr>
      </w:pPr>
    </w:p>
    <w:p w14:paraId="468AB847" w14:textId="450BE372" w:rsidR="00AB0570" w:rsidRPr="0099294E" w:rsidRDefault="00AB0570" w:rsidP="009A0008">
      <w:pPr>
        <w:spacing w:line="276" w:lineRule="auto"/>
        <w:jc w:val="both"/>
        <w:rPr>
          <w:rFonts w:ascii="Aptos Narrow" w:hAnsi="Aptos Narrow" w:cs="Segoe UI"/>
          <w:sz w:val="20"/>
        </w:rPr>
      </w:pPr>
      <w:r w:rsidRPr="0099294E">
        <w:rPr>
          <w:rFonts w:ascii="Aptos Narrow" w:hAnsi="Aptos Narrow" w:cs="Segoe UI"/>
          <w:sz w:val="20"/>
        </w:rPr>
        <w:t xml:space="preserve">Prezenta </w:t>
      </w:r>
      <w:proofErr w:type="spellStart"/>
      <w:r w:rsidRPr="0099294E">
        <w:rPr>
          <w:rFonts w:ascii="Aptos Narrow" w:hAnsi="Aptos Narrow" w:cs="Segoe UI"/>
          <w:sz w:val="20"/>
        </w:rPr>
        <w:t>declaraţie</w:t>
      </w:r>
      <w:proofErr w:type="spellEnd"/>
      <w:r w:rsidRPr="0099294E">
        <w:rPr>
          <w:rFonts w:ascii="Aptos Narrow" w:hAnsi="Aptos Narrow" w:cs="Segoe UI"/>
          <w:sz w:val="20"/>
        </w:rPr>
        <w:t xml:space="preserve"> este valabilă până la data de </w:t>
      </w:r>
      <w:sdt>
        <w:sdtPr>
          <w:rPr>
            <w:rFonts w:ascii="Aptos Narrow" w:hAnsi="Aptos Narrow" w:cs="Segoe UI"/>
            <w:b/>
            <w:bCs/>
            <w:sz w:val="20"/>
          </w:rPr>
          <w:id w:val="-2091296827"/>
          <w:placeholder>
            <w:docPart w:val="5C04AFD8246247568BAC4BBA3978DA1C"/>
          </w:placeholder>
          <w:date>
            <w:dateFormat w:val="dd.MM.yyyy"/>
            <w:lid w:val="ro-RO"/>
            <w:storeMappedDataAs w:val="dateTime"/>
            <w:calendar w:val="gregorian"/>
          </w:date>
        </w:sdtPr>
        <w:sdtContent>
          <w:r w:rsidR="00FA7E2D" w:rsidRPr="00130E6E">
            <w:rPr>
              <w:rFonts w:ascii="Aptos Narrow" w:hAnsi="Aptos Narrow" w:cs="Segoe UI"/>
              <w:b/>
              <w:bCs/>
              <w:sz w:val="20"/>
            </w:rPr>
            <w:t>....................</w:t>
          </w:r>
        </w:sdtContent>
      </w:sdt>
      <w:r w:rsidR="00407F1F" w:rsidRPr="0099294E">
        <w:rPr>
          <w:rFonts w:ascii="Aptos Narrow" w:hAnsi="Aptos Narrow" w:cs="Segoe UI"/>
          <w:sz w:val="20"/>
        </w:rPr>
        <w:t xml:space="preserve"> </w:t>
      </w:r>
      <w:r w:rsidRPr="0099294E">
        <w:rPr>
          <w:rFonts w:ascii="Aptos Narrow" w:hAnsi="Aptos Narrow" w:cs="Segoe UI"/>
          <w:sz w:val="20"/>
        </w:rPr>
        <w:t>(se precizează data expirării perioadei de valabilitate a ofertei</w:t>
      </w:r>
      <w:r w:rsidR="00C2249F" w:rsidRPr="0099294E">
        <w:rPr>
          <w:rFonts w:ascii="Aptos Narrow" w:hAnsi="Aptos Narrow" w:cs="Segoe UI"/>
          <w:sz w:val="20"/>
        </w:rPr>
        <w:t>)</w:t>
      </w:r>
    </w:p>
    <w:p w14:paraId="52CC6657" w14:textId="77777777" w:rsidR="00AB0570" w:rsidRPr="0099294E" w:rsidRDefault="00AB0570" w:rsidP="009A0008">
      <w:pPr>
        <w:spacing w:line="276" w:lineRule="auto"/>
        <w:jc w:val="both"/>
        <w:rPr>
          <w:rFonts w:ascii="Aptos Narrow" w:hAnsi="Aptos Narrow" w:cs="Segoe UI"/>
          <w:sz w:val="20"/>
        </w:rPr>
      </w:pPr>
    </w:p>
    <w:p w14:paraId="067EFCB0" w14:textId="77777777" w:rsidR="00AB0570" w:rsidRPr="0099294E" w:rsidRDefault="00AB0570" w:rsidP="00D61BE6">
      <w:pPr>
        <w:jc w:val="both"/>
        <w:rPr>
          <w:rFonts w:ascii="Aptos Narrow" w:hAnsi="Aptos Narrow" w:cs="Segoe UI"/>
          <w:sz w:val="20"/>
        </w:rPr>
      </w:pPr>
    </w:p>
    <w:p w14:paraId="4504DAD7" w14:textId="77777777" w:rsidR="005237FA" w:rsidRDefault="005237FA" w:rsidP="005237FA">
      <w:pPr>
        <w:jc w:val="both"/>
        <w:rPr>
          <w:rFonts w:ascii="Aptos Narrow" w:hAnsi="Aptos Narrow" w:cs="Segoe UI"/>
          <w:sz w:val="20"/>
          <w:lang w:eastAsia="ar-SA"/>
        </w:rPr>
      </w:pPr>
    </w:p>
    <w:p w14:paraId="664C4BCF" w14:textId="77777777" w:rsidR="005237FA" w:rsidRPr="003157DB" w:rsidRDefault="005237FA" w:rsidP="005237FA">
      <w:pPr>
        <w:spacing w:line="276" w:lineRule="auto"/>
        <w:ind w:right="23"/>
        <w:rPr>
          <w:rFonts w:ascii="Aptos Narrow" w:hAnsi="Aptos Narrow" w:cs="Segoe UI"/>
          <w:sz w:val="20"/>
        </w:rPr>
      </w:pPr>
      <w:r w:rsidRPr="0099294E">
        <w:rPr>
          <w:rFonts w:ascii="Aptos Narrow" w:hAnsi="Aptos Narrow" w:cs="Segoe UI"/>
          <w:sz w:val="20"/>
        </w:rPr>
        <w:t>Data completării</w:t>
      </w:r>
      <w:r>
        <w:rPr>
          <w:rFonts w:ascii="Aptos Narrow" w:hAnsi="Aptos Narrow" w:cs="Segoe UI"/>
          <w:sz w:val="20"/>
        </w:rPr>
        <w:t>:</w:t>
      </w:r>
      <w:r w:rsidRPr="0099294E">
        <w:rPr>
          <w:rFonts w:ascii="Aptos Narrow" w:hAnsi="Aptos Narrow" w:cs="Segoe UI"/>
          <w:sz w:val="20"/>
        </w:rPr>
        <w:t xml:space="preserve"> </w:t>
      </w:r>
      <w:sdt>
        <w:sdtPr>
          <w:rPr>
            <w:rFonts w:ascii="Aptos Narrow" w:hAnsi="Aptos Narrow" w:cs="Segoe UI"/>
            <w:sz w:val="20"/>
          </w:rPr>
          <w:id w:val="-1916071286"/>
          <w:placeholder>
            <w:docPart w:val="983D0F7A34514231835960A8222CDF00"/>
          </w:placeholder>
          <w:date>
            <w:dateFormat w:val="dd.MM.yyyy"/>
            <w:lid w:val="ro-RO"/>
            <w:storeMappedDataAs w:val="dateTime"/>
            <w:calendar w:val="gregorian"/>
          </w:date>
        </w:sdtPr>
        <w:sdtContent>
          <w:r w:rsidRPr="0099294E">
            <w:rPr>
              <w:rFonts w:ascii="Aptos Narrow" w:hAnsi="Aptos Narrow" w:cs="Segoe UI"/>
              <w:sz w:val="20"/>
            </w:rPr>
            <w:t>....................</w:t>
          </w:r>
        </w:sdtContent>
      </w:sdt>
    </w:p>
    <w:p w14:paraId="2448CF1A" w14:textId="77777777" w:rsidR="00240DF7" w:rsidRDefault="00240DF7" w:rsidP="005237FA">
      <w:pPr>
        <w:spacing w:line="276" w:lineRule="auto"/>
        <w:ind w:right="23"/>
        <w:contextualSpacing/>
        <w:jc w:val="center"/>
        <w:rPr>
          <w:rFonts w:ascii="Aptos Narrow" w:hAnsi="Aptos Narrow" w:cs="Segoe UI"/>
          <w:b/>
          <w:bCs/>
          <w:sz w:val="20"/>
        </w:rPr>
      </w:pPr>
    </w:p>
    <w:p w14:paraId="18053F02" w14:textId="420065A9" w:rsidR="005237FA" w:rsidRPr="0099294E" w:rsidRDefault="005237FA" w:rsidP="00240DF7">
      <w:pPr>
        <w:spacing w:line="276" w:lineRule="auto"/>
        <w:ind w:right="23"/>
        <w:jc w:val="center"/>
        <w:rPr>
          <w:rFonts w:ascii="Aptos Narrow" w:hAnsi="Aptos Narrow" w:cs="Segoe UI"/>
          <w:b/>
          <w:bCs/>
          <w:sz w:val="20"/>
        </w:rPr>
      </w:pPr>
      <w:r w:rsidRPr="0099294E">
        <w:rPr>
          <w:rFonts w:ascii="Aptos Narrow" w:hAnsi="Aptos Narrow" w:cs="Segoe UI"/>
          <w:b/>
          <w:bCs/>
          <w:sz w:val="20"/>
        </w:rPr>
        <w:t>Ofertant,</w:t>
      </w:r>
    </w:p>
    <w:p w14:paraId="1C4EFE67" w14:textId="77777777" w:rsidR="005237FA" w:rsidRPr="0099294E" w:rsidRDefault="005237FA" w:rsidP="00240DF7">
      <w:pPr>
        <w:spacing w:line="276" w:lineRule="auto"/>
        <w:ind w:right="23"/>
        <w:jc w:val="center"/>
        <w:rPr>
          <w:rFonts w:ascii="Aptos Narrow" w:hAnsi="Aptos Narrow" w:cs="Segoe UI"/>
          <w:b/>
          <w:bCs/>
          <w:sz w:val="20"/>
        </w:rPr>
      </w:pPr>
      <w:r w:rsidRPr="0099294E">
        <w:rPr>
          <w:rFonts w:ascii="Aptos Narrow" w:hAnsi="Aptos Narrow" w:cs="Segoe UI"/>
          <w:b/>
          <w:bCs/>
          <w:sz w:val="20"/>
        </w:rPr>
        <w:t xml:space="preserve">...................... </w:t>
      </w:r>
    </w:p>
    <w:p w14:paraId="1D82849F" w14:textId="77777777" w:rsidR="005237FA" w:rsidRPr="0099294E" w:rsidRDefault="005237FA" w:rsidP="00240DF7">
      <w:pPr>
        <w:spacing w:line="276" w:lineRule="auto"/>
        <w:ind w:right="23"/>
        <w:jc w:val="center"/>
        <w:rPr>
          <w:rFonts w:ascii="Aptos Narrow" w:hAnsi="Aptos Narrow" w:cs="Segoe UI"/>
          <w:i/>
          <w:sz w:val="20"/>
        </w:rPr>
      </w:pPr>
      <w:r w:rsidRPr="0099294E">
        <w:rPr>
          <w:rFonts w:ascii="Aptos Narrow" w:hAnsi="Aptos Narrow" w:cs="Segoe UI"/>
          <w:i/>
          <w:sz w:val="20"/>
        </w:rPr>
        <w:t>(numele operatorului economic)</w:t>
      </w:r>
    </w:p>
    <w:p w14:paraId="33267B04" w14:textId="77777777" w:rsidR="005237FA" w:rsidRPr="0099294E" w:rsidRDefault="005237FA" w:rsidP="00240DF7">
      <w:pPr>
        <w:spacing w:line="276" w:lineRule="auto"/>
        <w:ind w:right="23"/>
        <w:jc w:val="center"/>
        <w:rPr>
          <w:rFonts w:ascii="Aptos Narrow" w:hAnsi="Aptos Narrow" w:cs="Segoe UI"/>
          <w:b/>
          <w:bCs/>
          <w:sz w:val="20"/>
        </w:rPr>
      </w:pPr>
      <w:r w:rsidRPr="0099294E">
        <w:rPr>
          <w:rFonts w:ascii="Aptos Narrow" w:hAnsi="Aptos Narrow" w:cs="Segoe UI"/>
          <w:b/>
          <w:bCs/>
          <w:sz w:val="20"/>
        </w:rPr>
        <w:t xml:space="preserve">...................... </w:t>
      </w:r>
    </w:p>
    <w:p w14:paraId="41FF354B" w14:textId="664A0538" w:rsidR="0054060A" w:rsidRPr="0099294E" w:rsidRDefault="005237FA" w:rsidP="00240DF7">
      <w:pPr>
        <w:jc w:val="center"/>
        <w:rPr>
          <w:rFonts w:ascii="Aptos Narrow" w:hAnsi="Aptos Narrow" w:cs="Segoe UI"/>
          <w:i/>
          <w:sz w:val="20"/>
        </w:rPr>
        <w:sectPr w:rsidR="0054060A" w:rsidRPr="0099294E" w:rsidSect="00DE24F9">
          <w:pgSz w:w="11907" w:h="16840" w:code="9"/>
          <w:pgMar w:top="1021" w:right="1134" w:bottom="1021" w:left="1247" w:header="284" w:footer="284" w:gutter="289"/>
          <w:cols w:space="720"/>
          <w:titlePg/>
          <w:docGrid w:linePitch="360"/>
        </w:sectPr>
      </w:pPr>
      <w:r w:rsidRPr="0099294E">
        <w:rPr>
          <w:rFonts w:ascii="Aptos Narrow" w:hAnsi="Aptos Narrow" w:cs="Segoe UI"/>
          <w:i/>
          <w:sz w:val="20"/>
        </w:rPr>
        <w:t xml:space="preserve">(numele persoanei autorizate </w:t>
      </w:r>
      <w:proofErr w:type="spellStart"/>
      <w:r w:rsidRPr="0099294E">
        <w:rPr>
          <w:rFonts w:ascii="Aptos Narrow" w:hAnsi="Aptos Narrow" w:cs="Segoe UI"/>
          <w:i/>
          <w:sz w:val="20"/>
        </w:rPr>
        <w:t>şi</w:t>
      </w:r>
      <w:proofErr w:type="spellEnd"/>
      <w:r w:rsidRPr="0099294E">
        <w:rPr>
          <w:rFonts w:ascii="Aptos Narrow" w:hAnsi="Aptos Narrow" w:cs="Segoe UI"/>
          <w:i/>
          <w:sz w:val="20"/>
        </w:rPr>
        <w:t xml:space="preserve"> semnătura)</w:t>
      </w:r>
    </w:p>
    <w:p w14:paraId="6E0E7E58" w14:textId="4DB568FE" w:rsidR="0054060A" w:rsidRPr="0099294E" w:rsidRDefault="00422961" w:rsidP="00422961">
      <w:pPr>
        <w:spacing w:after="120"/>
        <w:jc w:val="right"/>
        <w:rPr>
          <w:rFonts w:ascii="Aptos Narrow" w:hAnsi="Aptos Narrow" w:cs="Segoe UI"/>
          <w:b/>
          <w:bCs/>
          <w:sz w:val="20"/>
        </w:rPr>
      </w:pPr>
      <w:r w:rsidRPr="007362D8">
        <w:rPr>
          <w:rFonts w:ascii="Aptos Narrow" w:hAnsi="Aptos Narrow" w:cs="Segoe UI"/>
          <w:b/>
          <w:bCs/>
          <w:sz w:val="20"/>
          <w:highlight w:val="lightGray"/>
        </w:rPr>
        <w:t>ANEX</w:t>
      </w:r>
      <w:r>
        <w:rPr>
          <w:rFonts w:ascii="Aptos Narrow" w:hAnsi="Aptos Narrow" w:cs="Segoe UI"/>
          <w:b/>
          <w:bCs/>
          <w:sz w:val="20"/>
          <w:highlight w:val="lightGray"/>
        </w:rPr>
        <w:t>Ă</w:t>
      </w:r>
      <w:r w:rsidRPr="007362D8">
        <w:rPr>
          <w:rFonts w:ascii="Aptos Narrow" w:hAnsi="Aptos Narrow" w:cs="Segoe UI"/>
          <w:b/>
          <w:bCs/>
          <w:sz w:val="20"/>
          <w:highlight w:val="lightGray"/>
        </w:rPr>
        <w:t xml:space="preserve"> la </w:t>
      </w:r>
      <w:r w:rsidRPr="00626F93">
        <w:rPr>
          <w:rFonts w:ascii="Aptos Narrow" w:hAnsi="Aptos Narrow" w:cs="Segoe UI"/>
          <w:b/>
          <w:bCs/>
          <w:sz w:val="20"/>
          <w:highlight w:val="lightGray"/>
        </w:rPr>
        <w:t>Formularul 12</w:t>
      </w:r>
    </w:p>
    <w:p w14:paraId="3D11F0A0" w14:textId="77777777" w:rsidR="0054060A" w:rsidRPr="0099294E" w:rsidRDefault="0054060A" w:rsidP="0054060A">
      <w:pPr>
        <w:jc w:val="both"/>
        <w:rPr>
          <w:rFonts w:ascii="Aptos Narrow" w:hAnsi="Aptos Narrow" w:cs="Segoe UI"/>
          <w:b/>
          <w:sz w:val="20"/>
        </w:rPr>
      </w:pPr>
      <w:r w:rsidRPr="0099294E">
        <w:rPr>
          <w:rFonts w:ascii="Aptos Narrow" w:hAnsi="Aptos Narrow" w:cs="Segoe UI"/>
          <w:b/>
          <w:sz w:val="20"/>
        </w:rPr>
        <w:t>OFERTANT</w:t>
      </w:r>
    </w:p>
    <w:p w14:paraId="527B47E6" w14:textId="03394377" w:rsidR="00626F93" w:rsidRPr="0099294E" w:rsidRDefault="00626F93" w:rsidP="00626F93">
      <w:pPr>
        <w:rPr>
          <w:rFonts w:ascii="Aptos Narrow" w:hAnsi="Aptos Narrow" w:cs="Segoe UI"/>
          <w:sz w:val="20"/>
          <w:lang w:eastAsia="en-US"/>
        </w:rPr>
      </w:pPr>
      <w:r w:rsidRPr="0099294E">
        <w:rPr>
          <w:rFonts w:ascii="Aptos Narrow" w:hAnsi="Aptos Narrow" w:cs="Segoe UI"/>
          <w:bCs/>
          <w:sz w:val="20"/>
        </w:rPr>
        <w:t>................................</w:t>
      </w:r>
    </w:p>
    <w:p w14:paraId="5E8235B8" w14:textId="77777777" w:rsidR="00626F93" w:rsidRPr="0099294E" w:rsidRDefault="00626F93" w:rsidP="00626F93">
      <w:pPr>
        <w:rPr>
          <w:rFonts w:ascii="Aptos Narrow" w:hAnsi="Aptos Narrow" w:cs="Segoe UI"/>
          <w:sz w:val="20"/>
        </w:rPr>
      </w:pPr>
      <w:r w:rsidRPr="00073D1D">
        <w:rPr>
          <w:rFonts w:ascii="Aptos Narrow" w:hAnsi="Aptos Narrow" w:cs="Segoe UI"/>
          <w:i/>
          <w:iCs/>
          <w:sz w:val="20"/>
        </w:rPr>
        <w:t>(denumirea/numele)</w:t>
      </w:r>
    </w:p>
    <w:p w14:paraId="0054A55A" w14:textId="77777777" w:rsidR="0054060A" w:rsidRPr="0099294E" w:rsidRDefault="0054060A" w:rsidP="0054060A">
      <w:pPr>
        <w:rPr>
          <w:rFonts w:ascii="Aptos Narrow" w:hAnsi="Aptos Narrow" w:cs="Segoe UI"/>
          <w:b/>
          <w:sz w:val="20"/>
        </w:rPr>
      </w:pPr>
    </w:p>
    <w:p w14:paraId="4A580B84" w14:textId="787B6078" w:rsidR="0054060A" w:rsidRPr="000B4C80" w:rsidRDefault="0054060A" w:rsidP="0054060A">
      <w:pPr>
        <w:tabs>
          <w:tab w:val="left" w:pos="14572"/>
        </w:tabs>
        <w:jc w:val="center"/>
        <w:rPr>
          <w:rFonts w:ascii="Aptos Narrow" w:hAnsi="Aptos Narrow" w:cs="Segoe UI"/>
          <w:b/>
          <w:szCs w:val="22"/>
        </w:rPr>
      </w:pPr>
      <w:r w:rsidRPr="000B4C80">
        <w:rPr>
          <w:rFonts w:ascii="Aptos Narrow" w:hAnsi="Aptos Narrow" w:cs="Segoe UI"/>
          <w:b/>
          <w:szCs w:val="22"/>
        </w:rPr>
        <w:t>LISTA CONCESIUNILOR DE SERVICII</w:t>
      </w:r>
      <w:r w:rsidR="00BC7B41" w:rsidRPr="000B4C80">
        <w:rPr>
          <w:rFonts w:ascii="Aptos Narrow" w:hAnsi="Aptos Narrow" w:cs="Segoe UI"/>
          <w:b/>
          <w:szCs w:val="22"/>
        </w:rPr>
        <w:t xml:space="preserve"> / CONTRACTE</w:t>
      </w:r>
      <w:r w:rsidR="00463982" w:rsidRPr="000B4C80">
        <w:rPr>
          <w:rFonts w:ascii="Aptos Narrow" w:hAnsi="Aptos Narrow" w:cs="Segoe UI"/>
          <w:b/>
          <w:szCs w:val="22"/>
        </w:rPr>
        <w:t>LOR</w:t>
      </w:r>
      <w:r w:rsidR="00BC7B41" w:rsidRPr="000B4C80">
        <w:rPr>
          <w:rFonts w:ascii="Aptos Narrow" w:hAnsi="Aptos Narrow" w:cs="Segoe UI"/>
          <w:b/>
          <w:szCs w:val="22"/>
        </w:rPr>
        <w:t xml:space="preserve"> DE DELEGARE</w:t>
      </w:r>
    </w:p>
    <w:p w14:paraId="63DA9867" w14:textId="77777777" w:rsidR="0054060A" w:rsidRPr="0099294E" w:rsidRDefault="0054060A" w:rsidP="0054060A">
      <w:pPr>
        <w:tabs>
          <w:tab w:val="left" w:pos="540"/>
        </w:tabs>
        <w:spacing w:line="276" w:lineRule="auto"/>
        <w:rPr>
          <w:rFonts w:ascii="Aptos Narrow" w:hAnsi="Aptos Narrow" w:cs="Segoe UI"/>
          <w:b/>
          <w:sz w:val="20"/>
        </w:rPr>
      </w:pPr>
    </w:p>
    <w:tbl>
      <w:tblPr>
        <w:tblStyle w:val="Tabelgril"/>
        <w:tblW w:w="0" w:type="auto"/>
        <w:tblLook w:val="04A0" w:firstRow="1" w:lastRow="0" w:firstColumn="1" w:lastColumn="0" w:noHBand="0" w:noVBand="1"/>
      </w:tblPr>
      <w:tblGrid>
        <w:gridCol w:w="525"/>
        <w:gridCol w:w="1607"/>
        <w:gridCol w:w="1091"/>
        <w:gridCol w:w="1269"/>
        <w:gridCol w:w="1568"/>
        <w:gridCol w:w="1382"/>
        <w:gridCol w:w="2334"/>
        <w:gridCol w:w="1498"/>
        <w:gridCol w:w="1466"/>
        <w:gridCol w:w="1709"/>
      </w:tblGrid>
      <w:tr w:rsidR="001E1EF8" w:rsidRPr="00233B3B" w14:paraId="740A97C0" w14:textId="77777777" w:rsidTr="00653009">
        <w:trPr>
          <w:trHeight w:val="20"/>
        </w:trPr>
        <w:tc>
          <w:tcPr>
            <w:tcW w:w="0" w:type="auto"/>
            <w:shd w:val="clear" w:color="auto" w:fill="F2F2F2" w:themeFill="background1" w:themeFillShade="F2"/>
            <w:vAlign w:val="center"/>
          </w:tcPr>
          <w:p w14:paraId="54159E07" w14:textId="77777777" w:rsidR="00653009" w:rsidRPr="00233B3B" w:rsidRDefault="00653009" w:rsidP="00B070A9">
            <w:pPr>
              <w:jc w:val="center"/>
              <w:rPr>
                <w:rFonts w:ascii="Aptos Narrow" w:hAnsi="Aptos Narrow" w:cs="Segoe UI"/>
                <w:b/>
                <w:bCs/>
                <w:sz w:val="20"/>
              </w:rPr>
            </w:pPr>
            <w:r w:rsidRPr="00233B3B">
              <w:rPr>
                <w:rFonts w:ascii="Aptos Narrow" w:hAnsi="Aptos Narrow" w:cs="Segoe UI"/>
                <w:b/>
                <w:bCs/>
                <w:sz w:val="20"/>
              </w:rPr>
              <w:t xml:space="preserve">Nr. </w:t>
            </w:r>
            <w:proofErr w:type="spellStart"/>
            <w:r w:rsidRPr="00233B3B">
              <w:rPr>
                <w:rFonts w:ascii="Aptos Narrow" w:hAnsi="Aptos Narrow" w:cs="Segoe UI"/>
                <w:b/>
                <w:bCs/>
                <w:sz w:val="20"/>
              </w:rPr>
              <w:t>crt</w:t>
            </w:r>
            <w:proofErr w:type="spellEnd"/>
          </w:p>
        </w:tc>
        <w:tc>
          <w:tcPr>
            <w:tcW w:w="0" w:type="auto"/>
            <w:shd w:val="clear" w:color="auto" w:fill="F2F2F2" w:themeFill="background1" w:themeFillShade="F2"/>
            <w:vAlign w:val="center"/>
          </w:tcPr>
          <w:p w14:paraId="5C5C60FC" w14:textId="77777777" w:rsidR="00653009" w:rsidRPr="00233B3B" w:rsidRDefault="00653009" w:rsidP="00B070A9">
            <w:pPr>
              <w:widowControl w:val="0"/>
              <w:autoSpaceDE w:val="0"/>
              <w:autoSpaceDN w:val="0"/>
              <w:adjustRightInd w:val="0"/>
              <w:jc w:val="center"/>
              <w:rPr>
                <w:rFonts w:ascii="Aptos Narrow" w:hAnsi="Aptos Narrow" w:cs="Segoe UI"/>
                <w:sz w:val="20"/>
                <w:lang w:eastAsia="en-US"/>
              </w:rPr>
            </w:pPr>
            <w:r w:rsidRPr="00233B3B">
              <w:rPr>
                <w:rFonts w:ascii="Aptos Narrow" w:hAnsi="Aptos Narrow" w:cs="Segoe UI"/>
                <w:b/>
                <w:bCs/>
                <w:spacing w:val="-1"/>
                <w:sz w:val="20"/>
                <w:lang w:eastAsia="en-US"/>
              </w:rPr>
              <w:t>D</w:t>
            </w:r>
            <w:r w:rsidRPr="00233B3B">
              <w:rPr>
                <w:rFonts w:ascii="Aptos Narrow" w:hAnsi="Aptos Narrow" w:cs="Segoe UI"/>
                <w:b/>
                <w:bCs/>
                <w:sz w:val="20"/>
                <w:lang w:eastAsia="en-US"/>
              </w:rPr>
              <w:t>enum</w:t>
            </w:r>
            <w:r w:rsidRPr="00233B3B">
              <w:rPr>
                <w:rFonts w:ascii="Aptos Narrow" w:hAnsi="Aptos Narrow" w:cs="Segoe UI"/>
                <w:b/>
                <w:bCs/>
                <w:spacing w:val="1"/>
                <w:sz w:val="20"/>
                <w:lang w:eastAsia="en-US"/>
              </w:rPr>
              <w:t>i</w:t>
            </w:r>
            <w:r w:rsidRPr="00233B3B">
              <w:rPr>
                <w:rFonts w:ascii="Aptos Narrow" w:hAnsi="Aptos Narrow" w:cs="Segoe UI"/>
                <w:b/>
                <w:bCs/>
                <w:sz w:val="20"/>
                <w:lang w:eastAsia="en-US"/>
              </w:rPr>
              <w:t>rea</w:t>
            </w:r>
          </w:p>
          <w:p w14:paraId="5F0199B5" w14:textId="0F8433D9" w:rsidR="00653009" w:rsidRPr="00233B3B" w:rsidRDefault="00653009" w:rsidP="00B070A9">
            <w:pPr>
              <w:jc w:val="center"/>
              <w:rPr>
                <w:rFonts w:ascii="Aptos Narrow" w:hAnsi="Aptos Narrow" w:cs="Segoe UI"/>
                <w:b/>
                <w:bCs/>
                <w:sz w:val="20"/>
              </w:rPr>
            </w:pPr>
            <w:r w:rsidRPr="00233B3B">
              <w:rPr>
                <w:rFonts w:ascii="Aptos Narrow" w:hAnsi="Aptos Narrow" w:cs="Segoe UI"/>
                <w:b/>
                <w:bCs/>
                <w:sz w:val="20"/>
                <w:lang w:eastAsia="en-US"/>
              </w:rPr>
              <w:t>Con</w:t>
            </w:r>
            <w:r w:rsidRPr="00233B3B">
              <w:rPr>
                <w:rFonts w:ascii="Aptos Narrow" w:hAnsi="Aptos Narrow" w:cs="Segoe UI"/>
                <w:b/>
                <w:bCs/>
                <w:spacing w:val="1"/>
                <w:sz w:val="20"/>
                <w:lang w:eastAsia="en-US"/>
              </w:rPr>
              <w:t>t</w:t>
            </w:r>
            <w:r w:rsidRPr="00233B3B">
              <w:rPr>
                <w:rFonts w:ascii="Aptos Narrow" w:hAnsi="Aptos Narrow" w:cs="Segoe UI"/>
                <w:b/>
                <w:bCs/>
                <w:sz w:val="20"/>
                <w:lang w:eastAsia="en-US"/>
              </w:rPr>
              <w:t>rac</w:t>
            </w:r>
            <w:r w:rsidRPr="00233B3B">
              <w:rPr>
                <w:rFonts w:ascii="Aptos Narrow" w:hAnsi="Aptos Narrow" w:cs="Segoe UI"/>
                <w:b/>
                <w:bCs/>
                <w:spacing w:val="1"/>
                <w:sz w:val="20"/>
                <w:lang w:eastAsia="en-US"/>
              </w:rPr>
              <w:t>t</w:t>
            </w:r>
            <w:r w:rsidRPr="00233B3B">
              <w:rPr>
                <w:rFonts w:ascii="Aptos Narrow" w:hAnsi="Aptos Narrow" w:cs="Segoe UI"/>
                <w:b/>
                <w:bCs/>
                <w:spacing w:val="-3"/>
                <w:sz w:val="20"/>
                <w:lang w:eastAsia="en-US"/>
              </w:rPr>
              <w:t>u</w:t>
            </w:r>
            <w:r w:rsidRPr="00233B3B">
              <w:rPr>
                <w:rFonts w:ascii="Aptos Narrow" w:hAnsi="Aptos Narrow" w:cs="Segoe UI"/>
                <w:b/>
                <w:bCs/>
                <w:spacing w:val="1"/>
                <w:sz w:val="20"/>
                <w:lang w:eastAsia="en-US"/>
              </w:rPr>
              <w:t>l</w:t>
            </w:r>
            <w:r w:rsidRPr="00233B3B">
              <w:rPr>
                <w:rFonts w:ascii="Aptos Narrow" w:hAnsi="Aptos Narrow" w:cs="Segoe UI"/>
                <w:b/>
                <w:bCs/>
                <w:sz w:val="20"/>
                <w:lang w:eastAsia="en-US"/>
              </w:rPr>
              <w:t>ui / obiectul principal</w:t>
            </w:r>
          </w:p>
        </w:tc>
        <w:tc>
          <w:tcPr>
            <w:tcW w:w="0" w:type="auto"/>
            <w:shd w:val="clear" w:color="auto" w:fill="F2F2F2" w:themeFill="background1" w:themeFillShade="F2"/>
            <w:vAlign w:val="center"/>
          </w:tcPr>
          <w:p w14:paraId="5B729FC0" w14:textId="77777777" w:rsidR="00653009" w:rsidRPr="00233B3B" w:rsidRDefault="00653009" w:rsidP="00B070A9">
            <w:pPr>
              <w:jc w:val="center"/>
              <w:rPr>
                <w:rFonts w:ascii="Aptos Narrow" w:hAnsi="Aptos Narrow" w:cs="Segoe UI"/>
                <w:b/>
                <w:bCs/>
                <w:sz w:val="20"/>
              </w:rPr>
            </w:pPr>
            <w:r w:rsidRPr="00233B3B">
              <w:rPr>
                <w:rFonts w:ascii="Aptos Narrow" w:hAnsi="Aptos Narrow" w:cs="Segoe UI"/>
                <w:b/>
                <w:bCs/>
                <w:sz w:val="20"/>
              </w:rPr>
              <w:t>Nr. / data contract</w:t>
            </w:r>
          </w:p>
        </w:tc>
        <w:tc>
          <w:tcPr>
            <w:tcW w:w="0" w:type="auto"/>
            <w:shd w:val="clear" w:color="auto" w:fill="F2F2F2" w:themeFill="background1" w:themeFillShade="F2"/>
            <w:vAlign w:val="center"/>
          </w:tcPr>
          <w:p w14:paraId="57677146" w14:textId="30F414EC" w:rsidR="00653009" w:rsidRPr="00233B3B" w:rsidRDefault="00653009" w:rsidP="00B070A9">
            <w:pPr>
              <w:jc w:val="center"/>
              <w:rPr>
                <w:rFonts w:ascii="Aptos Narrow" w:hAnsi="Aptos Narrow" w:cs="Segoe UI"/>
                <w:b/>
                <w:bCs/>
                <w:sz w:val="20"/>
              </w:rPr>
            </w:pPr>
            <w:r w:rsidRPr="00233B3B">
              <w:rPr>
                <w:rFonts w:ascii="Aptos Narrow" w:hAnsi="Aptos Narrow" w:cs="Segoe UI"/>
                <w:b/>
                <w:bCs/>
                <w:sz w:val="20"/>
              </w:rPr>
              <w:t>Beneficiar / Delegatar</w:t>
            </w:r>
          </w:p>
        </w:tc>
        <w:tc>
          <w:tcPr>
            <w:tcW w:w="0" w:type="auto"/>
            <w:shd w:val="clear" w:color="auto" w:fill="F2F2F2" w:themeFill="background1" w:themeFillShade="F2"/>
            <w:vAlign w:val="center"/>
          </w:tcPr>
          <w:p w14:paraId="3671732E" w14:textId="35A8717E" w:rsidR="00653009" w:rsidRPr="00233B3B" w:rsidRDefault="00CF26EE" w:rsidP="00B070A9">
            <w:pPr>
              <w:jc w:val="center"/>
              <w:rPr>
                <w:rFonts w:ascii="Aptos Narrow" w:hAnsi="Aptos Narrow" w:cs="Segoe UI"/>
                <w:b/>
                <w:bCs/>
                <w:sz w:val="20"/>
              </w:rPr>
            </w:pPr>
            <w:r w:rsidRPr="00233B3B">
              <w:rPr>
                <w:rFonts w:ascii="Aptos Narrow" w:hAnsi="Aptos Narrow" w:cs="Segoe UI"/>
                <w:b/>
                <w:bCs/>
                <w:sz w:val="20"/>
              </w:rPr>
              <w:t>Rolul operatorului în contract*</w:t>
            </w:r>
          </w:p>
        </w:tc>
        <w:tc>
          <w:tcPr>
            <w:tcW w:w="0" w:type="auto"/>
            <w:shd w:val="clear" w:color="auto" w:fill="F2F2F2" w:themeFill="background1" w:themeFillShade="F2"/>
            <w:vAlign w:val="center"/>
          </w:tcPr>
          <w:p w14:paraId="395C8301" w14:textId="77777777" w:rsidR="00653009" w:rsidRPr="00233B3B" w:rsidRDefault="00653009" w:rsidP="00B070A9">
            <w:pPr>
              <w:jc w:val="center"/>
              <w:rPr>
                <w:rFonts w:ascii="Aptos Narrow" w:hAnsi="Aptos Narrow" w:cs="Segoe UI"/>
                <w:b/>
                <w:bCs/>
                <w:sz w:val="20"/>
              </w:rPr>
            </w:pPr>
            <w:r w:rsidRPr="00233B3B">
              <w:rPr>
                <w:rFonts w:ascii="Aptos Narrow" w:hAnsi="Aptos Narrow" w:cs="Segoe UI"/>
                <w:b/>
                <w:bCs/>
                <w:sz w:val="20"/>
              </w:rPr>
              <w:t xml:space="preserve">Procentul realizat de operator </w:t>
            </w:r>
          </w:p>
          <w:p w14:paraId="2D1A884B" w14:textId="77777777" w:rsidR="00653009" w:rsidRPr="00233B3B" w:rsidRDefault="00653009" w:rsidP="00B070A9">
            <w:pPr>
              <w:jc w:val="center"/>
              <w:rPr>
                <w:rFonts w:ascii="Aptos Narrow" w:hAnsi="Aptos Narrow" w:cs="Segoe UI"/>
                <w:b/>
                <w:bCs/>
                <w:sz w:val="20"/>
              </w:rPr>
            </w:pPr>
            <w:r w:rsidRPr="00233B3B">
              <w:rPr>
                <w:rFonts w:ascii="Aptos Narrow" w:hAnsi="Aptos Narrow" w:cs="Segoe UI"/>
                <w:b/>
                <w:bCs/>
                <w:sz w:val="20"/>
              </w:rPr>
              <w:t>(%)</w:t>
            </w:r>
          </w:p>
        </w:tc>
        <w:tc>
          <w:tcPr>
            <w:tcW w:w="0" w:type="auto"/>
            <w:shd w:val="clear" w:color="auto" w:fill="F2F2F2" w:themeFill="background1" w:themeFillShade="F2"/>
            <w:vAlign w:val="center"/>
          </w:tcPr>
          <w:p w14:paraId="6DEB714C" w14:textId="77777777" w:rsidR="00653009" w:rsidRPr="00233B3B" w:rsidRDefault="00653009" w:rsidP="00B070A9">
            <w:pPr>
              <w:jc w:val="center"/>
              <w:rPr>
                <w:rFonts w:ascii="Aptos Narrow" w:hAnsi="Aptos Narrow" w:cs="Segoe UI"/>
                <w:b/>
                <w:bCs/>
                <w:sz w:val="20"/>
              </w:rPr>
            </w:pPr>
            <w:r w:rsidRPr="00233B3B">
              <w:rPr>
                <w:rFonts w:ascii="Aptos Narrow" w:hAnsi="Aptos Narrow" w:cs="Segoe UI"/>
                <w:b/>
                <w:bCs/>
                <w:sz w:val="20"/>
              </w:rPr>
              <w:t>Activități componente ale serviciului de salubrizare realizate de operator</w:t>
            </w:r>
          </w:p>
        </w:tc>
        <w:tc>
          <w:tcPr>
            <w:tcW w:w="0" w:type="auto"/>
            <w:shd w:val="clear" w:color="auto" w:fill="F2F2F2" w:themeFill="background1" w:themeFillShade="F2"/>
            <w:vAlign w:val="center"/>
          </w:tcPr>
          <w:p w14:paraId="4BA13C5C" w14:textId="77777777" w:rsidR="00653009" w:rsidRPr="00233B3B" w:rsidRDefault="00653009" w:rsidP="00B070A9">
            <w:pPr>
              <w:jc w:val="center"/>
              <w:rPr>
                <w:rFonts w:ascii="Aptos Narrow" w:hAnsi="Aptos Narrow" w:cs="Segoe UI"/>
                <w:b/>
                <w:bCs/>
                <w:sz w:val="20"/>
              </w:rPr>
            </w:pPr>
            <w:r w:rsidRPr="00233B3B">
              <w:rPr>
                <w:rFonts w:ascii="Aptos Narrow" w:hAnsi="Aptos Narrow" w:cs="Segoe UI"/>
                <w:b/>
                <w:bCs/>
                <w:sz w:val="20"/>
              </w:rPr>
              <w:t>Data de începere a activității</w:t>
            </w:r>
          </w:p>
          <w:p w14:paraId="7D5C7769" w14:textId="5E6D4CAB" w:rsidR="00653009" w:rsidRPr="00233B3B" w:rsidRDefault="00653009" w:rsidP="00B070A9">
            <w:pPr>
              <w:jc w:val="center"/>
              <w:rPr>
                <w:rFonts w:ascii="Aptos Narrow" w:hAnsi="Aptos Narrow" w:cs="Segoe UI"/>
                <w:sz w:val="20"/>
              </w:rPr>
            </w:pPr>
            <w:r w:rsidRPr="00233B3B">
              <w:rPr>
                <w:rFonts w:ascii="Aptos Narrow" w:hAnsi="Aptos Narrow" w:cs="Segoe UI"/>
                <w:sz w:val="20"/>
              </w:rPr>
              <w:t>(conform Ordin de începere)</w:t>
            </w:r>
            <w:r w:rsidR="00961636" w:rsidRPr="007D08AE">
              <w:rPr>
                <w:rFonts w:ascii="Aptos Narrow" w:hAnsi="Aptos Narrow" w:cs="Segoe UI"/>
                <w:b/>
                <w:bCs/>
                <w:sz w:val="20"/>
              </w:rPr>
              <w:t>**</w:t>
            </w:r>
          </w:p>
        </w:tc>
        <w:tc>
          <w:tcPr>
            <w:tcW w:w="0" w:type="auto"/>
            <w:shd w:val="clear" w:color="auto" w:fill="F2F2F2" w:themeFill="background1" w:themeFillShade="F2"/>
            <w:vAlign w:val="center"/>
          </w:tcPr>
          <w:p w14:paraId="0C1EB468" w14:textId="77777777" w:rsidR="00653009" w:rsidRPr="00233B3B" w:rsidRDefault="00653009" w:rsidP="00B070A9">
            <w:pPr>
              <w:jc w:val="center"/>
              <w:rPr>
                <w:rFonts w:ascii="Aptos Narrow" w:hAnsi="Aptos Narrow" w:cs="Segoe UI"/>
                <w:b/>
                <w:bCs/>
                <w:sz w:val="20"/>
              </w:rPr>
            </w:pPr>
            <w:r w:rsidRPr="00233B3B">
              <w:rPr>
                <w:rFonts w:ascii="Aptos Narrow" w:hAnsi="Aptos Narrow" w:cs="Segoe UI"/>
                <w:b/>
                <w:bCs/>
                <w:sz w:val="20"/>
              </w:rPr>
              <w:t>Data de finalizare a activității</w:t>
            </w:r>
          </w:p>
          <w:p w14:paraId="5F5E0189" w14:textId="3BEAF80B" w:rsidR="00653009" w:rsidRPr="00233B3B" w:rsidRDefault="00653009" w:rsidP="00B070A9">
            <w:pPr>
              <w:jc w:val="center"/>
              <w:rPr>
                <w:rFonts w:ascii="Aptos Narrow" w:hAnsi="Aptos Narrow" w:cs="Segoe UI"/>
                <w:sz w:val="20"/>
              </w:rPr>
            </w:pPr>
            <w:r w:rsidRPr="00233B3B">
              <w:rPr>
                <w:rFonts w:ascii="Aptos Narrow" w:hAnsi="Aptos Narrow" w:cs="Segoe UI"/>
                <w:sz w:val="20"/>
              </w:rPr>
              <w:t>(conform contract)</w:t>
            </w:r>
            <w:r w:rsidR="00961636" w:rsidRPr="007D08AE">
              <w:rPr>
                <w:rFonts w:ascii="Aptos Narrow" w:hAnsi="Aptos Narrow" w:cs="Segoe UI"/>
                <w:b/>
                <w:bCs/>
                <w:sz w:val="20"/>
              </w:rPr>
              <w:t>**</w:t>
            </w:r>
          </w:p>
        </w:tc>
        <w:tc>
          <w:tcPr>
            <w:tcW w:w="0" w:type="auto"/>
            <w:shd w:val="clear" w:color="auto" w:fill="F2F2F2" w:themeFill="background1" w:themeFillShade="F2"/>
            <w:vAlign w:val="center"/>
          </w:tcPr>
          <w:p w14:paraId="346DD17E" w14:textId="77777777" w:rsidR="00653009" w:rsidRPr="00233B3B" w:rsidRDefault="00653009" w:rsidP="00B070A9">
            <w:pPr>
              <w:jc w:val="center"/>
              <w:rPr>
                <w:rFonts w:ascii="Aptos Narrow" w:hAnsi="Aptos Narrow" w:cs="Segoe UI"/>
                <w:b/>
                <w:bCs/>
                <w:sz w:val="20"/>
              </w:rPr>
            </w:pPr>
            <w:r w:rsidRPr="00233B3B">
              <w:rPr>
                <w:rFonts w:ascii="Aptos Narrow" w:hAnsi="Aptos Narrow" w:cs="Segoe UI"/>
                <w:b/>
                <w:bCs/>
                <w:sz w:val="20"/>
              </w:rPr>
              <w:t>Documente justificative***</w:t>
            </w:r>
          </w:p>
        </w:tc>
      </w:tr>
      <w:tr w:rsidR="00653009" w:rsidRPr="00233B3B" w14:paraId="42EEC7D2" w14:textId="3A2DB0ED" w:rsidTr="00653009">
        <w:trPr>
          <w:trHeight w:val="20"/>
        </w:trPr>
        <w:tc>
          <w:tcPr>
            <w:tcW w:w="0" w:type="auto"/>
            <w:gridSpan w:val="10"/>
          </w:tcPr>
          <w:p w14:paraId="05E95116" w14:textId="3896C0BB" w:rsidR="00653009" w:rsidRPr="00233B3B" w:rsidRDefault="00653009" w:rsidP="00B070A9">
            <w:pPr>
              <w:spacing w:line="276" w:lineRule="auto"/>
              <w:jc w:val="both"/>
              <w:rPr>
                <w:rFonts w:ascii="Aptos Narrow" w:hAnsi="Aptos Narrow" w:cs="Segoe UI"/>
                <w:i/>
                <w:iCs/>
                <w:sz w:val="20"/>
              </w:rPr>
            </w:pPr>
            <w:r w:rsidRPr="00233B3B">
              <w:rPr>
                <w:rFonts w:ascii="Aptos Narrow" w:hAnsi="Aptos Narrow" w:cs="Segoe UI"/>
                <w:i/>
                <w:iCs/>
                <w:sz w:val="20"/>
              </w:rPr>
              <w:t>Ofertant individual / Lider de asociere</w:t>
            </w:r>
          </w:p>
        </w:tc>
      </w:tr>
      <w:tr w:rsidR="001E1EF8" w:rsidRPr="00233B3B" w14:paraId="701B1267" w14:textId="77777777" w:rsidTr="00594DC8">
        <w:trPr>
          <w:trHeight w:val="20"/>
        </w:trPr>
        <w:tc>
          <w:tcPr>
            <w:tcW w:w="0" w:type="auto"/>
          </w:tcPr>
          <w:p w14:paraId="5D7490EA" w14:textId="77777777" w:rsidR="001A095B" w:rsidRPr="00233B3B" w:rsidRDefault="001A095B" w:rsidP="00B070A9">
            <w:pPr>
              <w:spacing w:line="276" w:lineRule="auto"/>
              <w:jc w:val="both"/>
              <w:rPr>
                <w:rFonts w:ascii="Aptos Narrow" w:hAnsi="Aptos Narrow" w:cs="Segoe UI"/>
                <w:b/>
                <w:bCs/>
                <w:sz w:val="20"/>
              </w:rPr>
            </w:pPr>
          </w:p>
        </w:tc>
        <w:tc>
          <w:tcPr>
            <w:tcW w:w="0" w:type="auto"/>
          </w:tcPr>
          <w:p w14:paraId="5BE841BD" w14:textId="77777777" w:rsidR="001A095B" w:rsidRPr="00233B3B" w:rsidRDefault="001A095B" w:rsidP="00B070A9">
            <w:pPr>
              <w:spacing w:line="276" w:lineRule="auto"/>
              <w:jc w:val="both"/>
              <w:rPr>
                <w:rFonts w:ascii="Aptos Narrow" w:hAnsi="Aptos Narrow" w:cs="Segoe UI"/>
                <w:b/>
                <w:bCs/>
                <w:sz w:val="20"/>
              </w:rPr>
            </w:pPr>
          </w:p>
        </w:tc>
        <w:tc>
          <w:tcPr>
            <w:tcW w:w="0" w:type="auto"/>
          </w:tcPr>
          <w:p w14:paraId="782EDC9A" w14:textId="77777777" w:rsidR="001A095B" w:rsidRPr="00233B3B" w:rsidRDefault="001A095B" w:rsidP="00B070A9">
            <w:pPr>
              <w:spacing w:line="276" w:lineRule="auto"/>
              <w:jc w:val="both"/>
              <w:rPr>
                <w:rFonts w:ascii="Aptos Narrow" w:hAnsi="Aptos Narrow" w:cs="Segoe UI"/>
                <w:b/>
                <w:bCs/>
                <w:sz w:val="20"/>
              </w:rPr>
            </w:pPr>
          </w:p>
        </w:tc>
        <w:tc>
          <w:tcPr>
            <w:tcW w:w="0" w:type="auto"/>
          </w:tcPr>
          <w:p w14:paraId="38D20432" w14:textId="77777777" w:rsidR="001A095B" w:rsidRPr="00233B3B" w:rsidRDefault="001A095B" w:rsidP="00B070A9">
            <w:pPr>
              <w:spacing w:line="276" w:lineRule="auto"/>
              <w:jc w:val="both"/>
              <w:rPr>
                <w:rFonts w:ascii="Aptos Narrow" w:hAnsi="Aptos Narrow" w:cs="Segoe UI"/>
                <w:b/>
                <w:bCs/>
                <w:sz w:val="20"/>
              </w:rPr>
            </w:pPr>
          </w:p>
        </w:tc>
        <w:tc>
          <w:tcPr>
            <w:tcW w:w="0" w:type="auto"/>
          </w:tcPr>
          <w:p w14:paraId="6BF7BC91" w14:textId="77777777" w:rsidR="001A095B" w:rsidRPr="00233B3B" w:rsidRDefault="001A095B" w:rsidP="00B070A9">
            <w:pPr>
              <w:spacing w:line="276" w:lineRule="auto"/>
              <w:jc w:val="both"/>
              <w:rPr>
                <w:rFonts w:ascii="Aptos Narrow" w:hAnsi="Aptos Narrow" w:cs="Segoe UI"/>
                <w:b/>
                <w:bCs/>
                <w:sz w:val="20"/>
              </w:rPr>
            </w:pPr>
          </w:p>
        </w:tc>
        <w:tc>
          <w:tcPr>
            <w:tcW w:w="0" w:type="auto"/>
          </w:tcPr>
          <w:p w14:paraId="1A09EEAE" w14:textId="77777777" w:rsidR="001A095B" w:rsidRPr="00233B3B" w:rsidRDefault="001A095B" w:rsidP="00B070A9">
            <w:pPr>
              <w:spacing w:line="276" w:lineRule="auto"/>
              <w:jc w:val="both"/>
              <w:rPr>
                <w:rFonts w:ascii="Aptos Narrow" w:hAnsi="Aptos Narrow" w:cs="Segoe UI"/>
                <w:b/>
                <w:bCs/>
                <w:sz w:val="20"/>
              </w:rPr>
            </w:pPr>
          </w:p>
        </w:tc>
        <w:tc>
          <w:tcPr>
            <w:tcW w:w="0" w:type="auto"/>
          </w:tcPr>
          <w:p w14:paraId="0A164130" w14:textId="77777777" w:rsidR="001A095B" w:rsidRPr="00233B3B" w:rsidRDefault="001A095B" w:rsidP="00B070A9">
            <w:pPr>
              <w:spacing w:line="276" w:lineRule="auto"/>
              <w:jc w:val="both"/>
              <w:rPr>
                <w:rFonts w:ascii="Aptos Narrow" w:hAnsi="Aptos Narrow" w:cs="Segoe UI"/>
                <w:b/>
                <w:bCs/>
                <w:sz w:val="20"/>
              </w:rPr>
            </w:pPr>
          </w:p>
        </w:tc>
        <w:tc>
          <w:tcPr>
            <w:tcW w:w="0" w:type="auto"/>
            <w:vAlign w:val="center"/>
          </w:tcPr>
          <w:p w14:paraId="3BE8F480" w14:textId="1FDA8134" w:rsidR="001A095B" w:rsidRPr="00D42C9E" w:rsidRDefault="001A095B" w:rsidP="00B070A9">
            <w:pPr>
              <w:spacing w:line="276" w:lineRule="auto"/>
              <w:jc w:val="center"/>
              <w:rPr>
                <w:rFonts w:ascii="Aptos Narrow" w:hAnsi="Aptos Narrow" w:cs="Segoe UI"/>
                <w:i/>
                <w:iCs/>
                <w:sz w:val="20"/>
              </w:rPr>
            </w:pPr>
          </w:p>
        </w:tc>
        <w:tc>
          <w:tcPr>
            <w:tcW w:w="0" w:type="auto"/>
            <w:vAlign w:val="center"/>
          </w:tcPr>
          <w:p w14:paraId="72F8B733" w14:textId="403A83AE" w:rsidR="001A095B" w:rsidRPr="00D42C9E" w:rsidRDefault="001A095B" w:rsidP="00B070A9">
            <w:pPr>
              <w:spacing w:line="276" w:lineRule="auto"/>
              <w:jc w:val="center"/>
              <w:rPr>
                <w:rFonts w:ascii="Aptos Narrow" w:hAnsi="Aptos Narrow" w:cs="Segoe UI"/>
                <w:b/>
                <w:bCs/>
                <w:i/>
                <w:iCs/>
                <w:sz w:val="20"/>
              </w:rPr>
            </w:pPr>
          </w:p>
        </w:tc>
        <w:tc>
          <w:tcPr>
            <w:tcW w:w="0" w:type="auto"/>
          </w:tcPr>
          <w:p w14:paraId="4A992486" w14:textId="77777777" w:rsidR="001A095B" w:rsidRPr="00233B3B" w:rsidRDefault="001A095B" w:rsidP="00B070A9">
            <w:pPr>
              <w:spacing w:line="276" w:lineRule="auto"/>
              <w:jc w:val="both"/>
              <w:rPr>
                <w:rFonts w:ascii="Aptos Narrow" w:hAnsi="Aptos Narrow" w:cs="Segoe UI"/>
                <w:b/>
                <w:bCs/>
                <w:sz w:val="20"/>
              </w:rPr>
            </w:pPr>
          </w:p>
        </w:tc>
      </w:tr>
      <w:tr w:rsidR="001E1EF8" w:rsidRPr="00233B3B" w14:paraId="5A25CDB7" w14:textId="77777777" w:rsidTr="00415E94">
        <w:trPr>
          <w:trHeight w:val="20"/>
        </w:trPr>
        <w:tc>
          <w:tcPr>
            <w:tcW w:w="0" w:type="auto"/>
          </w:tcPr>
          <w:p w14:paraId="599DDE92"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18706946"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2B835AED"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69440E49"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72E4FEB4"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560C26B7"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2B3626E7"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47AFA024" w14:textId="14231C3D" w:rsidR="001E1EF8" w:rsidRPr="00233B3B" w:rsidRDefault="001E1EF8" w:rsidP="00B070A9">
            <w:pPr>
              <w:spacing w:line="276" w:lineRule="auto"/>
              <w:jc w:val="center"/>
              <w:rPr>
                <w:rFonts w:ascii="Aptos Narrow" w:hAnsi="Aptos Narrow" w:cs="Segoe UI"/>
                <w:b/>
                <w:bCs/>
                <w:sz w:val="20"/>
              </w:rPr>
            </w:pPr>
          </w:p>
        </w:tc>
        <w:tc>
          <w:tcPr>
            <w:tcW w:w="0" w:type="auto"/>
          </w:tcPr>
          <w:p w14:paraId="379F637D" w14:textId="1C9B7D50" w:rsidR="001E1EF8" w:rsidRPr="00233B3B" w:rsidRDefault="001E1EF8" w:rsidP="00B070A9">
            <w:pPr>
              <w:spacing w:line="276" w:lineRule="auto"/>
              <w:jc w:val="center"/>
              <w:rPr>
                <w:rFonts w:ascii="Aptos Narrow" w:hAnsi="Aptos Narrow" w:cs="Segoe UI"/>
                <w:b/>
                <w:bCs/>
                <w:sz w:val="20"/>
              </w:rPr>
            </w:pPr>
          </w:p>
        </w:tc>
        <w:tc>
          <w:tcPr>
            <w:tcW w:w="0" w:type="auto"/>
          </w:tcPr>
          <w:p w14:paraId="78B88727" w14:textId="77777777" w:rsidR="001E1EF8" w:rsidRPr="00233B3B" w:rsidRDefault="001E1EF8" w:rsidP="00B070A9">
            <w:pPr>
              <w:spacing w:line="276" w:lineRule="auto"/>
              <w:jc w:val="both"/>
              <w:rPr>
                <w:rFonts w:ascii="Aptos Narrow" w:hAnsi="Aptos Narrow" w:cs="Segoe UI"/>
                <w:b/>
                <w:bCs/>
                <w:sz w:val="20"/>
              </w:rPr>
            </w:pPr>
          </w:p>
        </w:tc>
      </w:tr>
      <w:tr w:rsidR="00594DC8" w:rsidRPr="00233B3B" w14:paraId="17DA6ACE" w14:textId="24F5D8B9" w:rsidTr="00653009">
        <w:trPr>
          <w:trHeight w:val="20"/>
        </w:trPr>
        <w:tc>
          <w:tcPr>
            <w:tcW w:w="0" w:type="auto"/>
            <w:gridSpan w:val="10"/>
          </w:tcPr>
          <w:p w14:paraId="0687FCBD" w14:textId="089E5607" w:rsidR="00594DC8" w:rsidRPr="00233B3B" w:rsidRDefault="00594DC8" w:rsidP="00B070A9">
            <w:pPr>
              <w:spacing w:line="276" w:lineRule="auto"/>
              <w:jc w:val="both"/>
              <w:rPr>
                <w:rFonts w:ascii="Aptos Narrow" w:hAnsi="Aptos Narrow" w:cs="Segoe UI"/>
                <w:i/>
                <w:iCs/>
                <w:sz w:val="20"/>
              </w:rPr>
            </w:pPr>
            <w:r w:rsidRPr="00233B3B">
              <w:rPr>
                <w:rFonts w:ascii="Aptos Narrow" w:hAnsi="Aptos Narrow" w:cs="Segoe UI"/>
                <w:i/>
                <w:iCs/>
                <w:sz w:val="20"/>
              </w:rPr>
              <w:t>Asociat .....(dacă este cazul)</w:t>
            </w:r>
          </w:p>
        </w:tc>
      </w:tr>
      <w:tr w:rsidR="001E1EF8" w:rsidRPr="00233B3B" w14:paraId="33DFB2C9" w14:textId="77777777" w:rsidTr="008A16F3">
        <w:trPr>
          <w:trHeight w:val="20"/>
        </w:trPr>
        <w:tc>
          <w:tcPr>
            <w:tcW w:w="0" w:type="auto"/>
          </w:tcPr>
          <w:p w14:paraId="31402DCA"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062966C4"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7D583282"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3B96A61B"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1D6F1D79"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4ACA5F42"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50B53893"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13AC3E00" w14:textId="511B604A" w:rsidR="001E1EF8" w:rsidRPr="00233B3B" w:rsidRDefault="001E1EF8" w:rsidP="00B070A9">
            <w:pPr>
              <w:spacing w:line="276" w:lineRule="auto"/>
              <w:jc w:val="center"/>
              <w:rPr>
                <w:rFonts w:ascii="Aptos Narrow" w:hAnsi="Aptos Narrow" w:cs="Segoe UI"/>
                <w:b/>
                <w:bCs/>
                <w:sz w:val="20"/>
              </w:rPr>
            </w:pPr>
          </w:p>
        </w:tc>
        <w:tc>
          <w:tcPr>
            <w:tcW w:w="0" w:type="auto"/>
          </w:tcPr>
          <w:p w14:paraId="51D35161" w14:textId="21FF1027" w:rsidR="001E1EF8" w:rsidRPr="00233B3B" w:rsidRDefault="001E1EF8" w:rsidP="00B070A9">
            <w:pPr>
              <w:spacing w:line="276" w:lineRule="auto"/>
              <w:jc w:val="center"/>
              <w:rPr>
                <w:rFonts w:ascii="Aptos Narrow" w:hAnsi="Aptos Narrow" w:cs="Segoe UI"/>
                <w:b/>
                <w:bCs/>
                <w:sz w:val="20"/>
              </w:rPr>
            </w:pPr>
          </w:p>
        </w:tc>
        <w:tc>
          <w:tcPr>
            <w:tcW w:w="0" w:type="auto"/>
          </w:tcPr>
          <w:p w14:paraId="32E5C5BD" w14:textId="77777777" w:rsidR="001E1EF8" w:rsidRPr="00233B3B" w:rsidRDefault="001E1EF8" w:rsidP="00B070A9">
            <w:pPr>
              <w:spacing w:line="276" w:lineRule="auto"/>
              <w:jc w:val="both"/>
              <w:rPr>
                <w:rFonts w:ascii="Aptos Narrow" w:hAnsi="Aptos Narrow" w:cs="Segoe UI"/>
                <w:b/>
                <w:bCs/>
                <w:sz w:val="20"/>
              </w:rPr>
            </w:pPr>
          </w:p>
        </w:tc>
      </w:tr>
      <w:tr w:rsidR="001E1EF8" w:rsidRPr="00233B3B" w14:paraId="63DE72B0" w14:textId="77777777" w:rsidTr="008A16F3">
        <w:trPr>
          <w:trHeight w:val="20"/>
        </w:trPr>
        <w:tc>
          <w:tcPr>
            <w:tcW w:w="0" w:type="auto"/>
          </w:tcPr>
          <w:p w14:paraId="27DA9BAB"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0892B003"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7E77221A"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3B64366F"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0E8904E3"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398D33A9"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7903A0E6"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179AA432" w14:textId="0520F7A6" w:rsidR="001E1EF8" w:rsidRPr="00233B3B" w:rsidRDefault="001E1EF8" w:rsidP="00B070A9">
            <w:pPr>
              <w:spacing w:line="276" w:lineRule="auto"/>
              <w:jc w:val="center"/>
              <w:rPr>
                <w:rFonts w:ascii="Aptos Narrow" w:hAnsi="Aptos Narrow" w:cs="Segoe UI"/>
                <w:b/>
                <w:bCs/>
                <w:sz w:val="20"/>
              </w:rPr>
            </w:pPr>
          </w:p>
        </w:tc>
        <w:tc>
          <w:tcPr>
            <w:tcW w:w="0" w:type="auto"/>
          </w:tcPr>
          <w:p w14:paraId="2299CC76" w14:textId="2249D299" w:rsidR="001E1EF8" w:rsidRPr="00233B3B" w:rsidRDefault="001E1EF8" w:rsidP="00B070A9">
            <w:pPr>
              <w:spacing w:line="276" w:lineRule="auto"/>
              <w:jc w:val="center"/>
              <w:rPr>
                <w:rFonts w:ascii="Aptos Narrow" w:hAnsi="Aptos Narrow" w:cs="Segoe UI"/>
                <w:b/>
                <w:bCs/>
                <w:sz w:val="20"/>
              </w:rPr>
            </w:pPr>
          </w:p>
        </w:tc>
        <w:tc>
          <w:tcPr>
            <w:tcW w:w="0" w:type="auto"/>
          </w:tcPr>
          <w:p w14:paraId="01458A7C" w14:textId="77777777" w:rsidR="001E1EF8" w:rsidRPr="00233B3B" w:rsidRDefault="001E1EF8" w:rsidP="00B070A9">
            <w:pPr>
              <w:spacing w:line="276" w:lineRule="auto"/>
              <w:jc w:val="both"/>
              <w:rPr>
                <w:rFonts w:ascii="Aptos Narrow" w:hAnsi="Aptos Narrow" w:cs="Segoe UI"/>
                <w:b/>
                <w:bCs/>
                <w:sz w:val="20"/>
              </w:rPr>
            </w:pPr>
          </w:p>
        </w:tc>
      </w:tr>
      <w:tr w:rsidR="00594DC8" w:rsidRPr="00233B3B" w14:paraId="00103FA3" w14:textId="52A14ABB" w:rsidTr="00653009">
        <w:trPr>
          <w:trHeight w:val="20"/>
        </w:trPr>
        <w:tc>
          <w:tcPr>
            <w:tcW w:w="0" w:type="auto"/>
            <w:gridSpan w:val="10"/>
          </w:tcPr>
          <w:p w14:paraId="10BCCEAA" w14:textId="1CEDE7A3" w:rsidR="00594DC8" w:rsidRPr="00233B3B" w:rsidRDefault="00594DC8" w:rsidP="00B070A9">
            <w:pPr>
              <w:spacing w:line="276" w:lineRule="auto"/>
              <w:jc w:val="both"/>
              <w:rPr>
                <w:rFonts w:ascii="Aptos Narrow" w:hAnsi="Aptos Narrow" w:cs="Segoe UI"/>
                <w:i/>
                <w:iCs/>
                <w:sz w:val="20"/>
              </w:rPr>
            </w:pPr>
            <w:r w:rsidRPr="00233B3B">
              <w:rPr>
                <w:rFonts w:ascii="Aptos Narrow" w:hAnsi="Aptos Narrow" w:cs="Segoe UI"/>
                <w:i/>
                <w:iCs/>
                <w:sz w:val="20"/>
              </w:rPr>
              <w:t>Terț susținător ..... (dacă este cazul)</w:t>
            </w:r>
          </w:p>
        </w:tc>
      </w:tr>
      <w:tr w:rsidR="001E1EF8" w:rsidRPr="00233B3B" w14:paraId="2B99D7B1" w14:textId="77777777" w:rsidTr="00732814">
        <w:trPr>
          <w:trHeight w:val="20"/>
        </w:trPr>
        <w:tc>
          <w:tcPr>
            <w:tcW w:w="0" w:type="auto"/>
          </w:tcPr>
          <w:p w14:paraId="0A65F289"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04162C98"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61B9748A"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22B8B80E"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2379C442"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116AE348"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4C9E09B0"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559D7558" w14:textId="339DAC49" w:rsidR="001E1EF8" w:rsidRPr="00233B3B" w:rsidRDefault="001E1EF8" w:rsidP="00B070A9">
            <w:pPr>
              <w:spacing w:line="276" w:lineRule="auto"/>
              <w:jc w:val="center"/>
              <w:rPr>
                <w:rFonts w:ascii="Aptos Narrow" w:hAnsi="Aptos Narrow" w:cs="Segoe UI"/>
                <w:b/>
                <w:bCs/>
                <w:sz w:val="20"/>
              </w:rPr>
            </w:pPr>
          </w:p>
        </w:tc>
        <w:tc>
          <w:tcPr>
            <w:tcW w:w="0" w:type="auto"/>
          </w:tcPr>
          <w:p w14:paraId="14AB9BBF" w14:textId="5CC95A65" w:rsidR="001E1EF8" w:rsidRPr="00233B3B" w:rsidRDefault="001E1EF8" w:rsidP="00B070A9">
            <w:pPr>
              <w:spacing w:line="276" w:lineRule="auto"/>
              <w:jc w:val="center"/>
              <w:rPr>
                <w:rFonts w:ascii="Aptos Narrow" w:hAnsi="Aptos Narrow" w:cs="Segoe UI"/>
                <w:b/>
                <w:bCs/>
                <w:sz w:val="20"/>
              </w:rPr>
            </w:pPr>
          </w:p>
        </w:tc>
        <w:tc>
          <w:tcPr>
            <w:tcW w:w="0" w:type="auto"/>
          </w:tcPr>
          <w:p w14:paraId="16829BA5" w14:textId="77777777" w:rsidR="001E1EF8" w:rsidRPr="00233B3B" w:rsidRDefault="001E1EF8" w:rsidP="00B070A9">
            <w:pPr>
              <w:spacing w:line="276" w:lineRule="auto"/>
              <w:jc w:val="both"/>
              <w:rPr>
                <w:rFonts w:ascii="Aptos Narrow" w:hAnsi="Aptos Narrow" w:cs="Segoe UI"/>
                <w:b/>
                <w:bCs/>
                <w:sz w:val="20"/>
              </w:rPr>
            </w:pPr>
          </w:p>
        </w:tc>
      </w:tr>
      <w:tr w:rsidR="001E1EF8" w:rsidRPr="00233B3B" w14:paraId="560CF043" w14:textId="77777777" w:rsidTr="00732814">
        <w:trPr>
          <w:trHeight w:val="20"/>
        </w:trPr>
        <w:tc>
          <w:tcPr>
            <w:tcW w:w="0" w:type="auto"/>
          </w:tcPr>
          <w:p w14:paraId="47F47778"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08980C17"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4C148B7F"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4B38695E"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4E2F1A02"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000596EC"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717B8731" w14:textId="77777777" w:rsidR="001E1EF8" w:rsidRPr="00233B3B" w:rsidRDefault="001E1EF8" w:rsidP="00B070A9">
            <w:pPr>
              <w:spacing w:line="276" w:lineRule="auto"/>
              <w:jc w:val="both"/>
              <w:rPr>
                <w:rFonts w:ascii="Aptos Narrow" w:hAnsi="Aptos Narrow" w:cs="Segoe UI"/>
                <w:b/>
                <w:bCs/>
                <w:sz w:val="20"/>
              </w:rPr>
            </w:pPr>
          </w:p>
        </w:tc>
        <w:tc>
          <w:tcPr>
            <w:tcW w:w="0" w:type="auto"/>
          </w:tcPr>
          <w:p w14:paraId="786EA7D4" w14:textId="39B494F0" w:rsidR="001E1EF8" w:rsidRPr="00233B3B" w:rsidRDefault="001E1EF8" w:rsidP="00B070A9">
            <w:pPr>
              <w:spacing w:line="276" w:lineRule="auto"/>
              <w:jc w:val="center"/>
              <w:rPr>
                <w:rFonts w:ascii="Aptos Narrow" w:hAnsi="Aptos Narrow" w:cs="Segoe UI"/>
                <w:b/>
                <w:bCs/>
                <w:sz w:val="20"/>
              </w:rPr>
            </w:pPr>
          </w:p>
        </w:tc>
        <w:tc>
          <w:tcPr>
            <w:tcW w:w="0" w:type="auto"/>
          </w:tcPr>
          <w:p w14:paraId="48297A09" w14:textId="42E72CF5" w:rsidR="001E1EF8" w:rsidRPr="00233B3B" w:rsidRDefault="001E1EF8" w:rsidP="00B070A9">
            <w:pPr>
              <w:spacing w:line="276" w:lineRule="auto"/>
              <w:jc w:val="center"/>
              <w:rPr>
                <w:rFonts w:ascii="Aptos Narrow" w:hAnsi="Aptos Narrow" w:cs="Segoe UI"/>
                <w:b/>
                <w:bCs/>
                <w:sz w:val="20"/>
              </w:rPr>
            </w:pPr>
          </w:p>
        </w:tc>
        <w:tc>
          <w:tcPr>
            <w:tcW w:w="0" w:type="auto"/>
          </w:tcPr>
          <w:p w14:paraId="7A3B7538" w14:textId="77777777" w:rsidR="001E1EF8" w:rsidRPr="00233B3B" w:rsidRDefault="001E1EF8" w:rsidP="00B070A9">
            <w:pPr>
              <w:spacing w:line="276" w:lineRule="auto"/>
              <w:jc w:val="both"/>
              <w:rPr>
                <w:rFonts w:ascii="Aptos Narrow" w:hAnsi="Aptos Narrow" w:cs="Segoe UI"/>
                <w:b/>
                <w:bCs/>
                <w:sz w:val="20"/>
              </w:rPr>
            </w:pPr>
          </w:p>
        </w:tc>
      </w:tr>
    </w:tbl>
    <w:p w14:paraId="496A0B30" w14:textId="17EB5855" w:rsidR="0054060A" w:rsidRPr="00653009" w:rsidRDefault="0054060A" w:rsidP="0054060A">
      <w:pPr>
        <w:jc w:val="both"/>
        <w:rPr>
          <w:rFonts w:ascii="Aptos Narrow" w:hAnsi="Aptos Narrow" w:cs="Segoe UI"/>
          <w:i/>
          <w:iCs/>
          <w:sz w:val="20"/>
        </w:rPr>
      </w:pPr>
      <w:r w:rsidRPr="00653009">
        <w:rPr>
          <w:rFonts w:ascii="Aptos Narrow" w:hAnsi="Aptos Narrow" w:cs="Segoe UI"/>
          <w:i/>
          <w:iCs/>
          <w:sz w:val="20"/>
        </w:rPr>
        <w:t>*</w:t>
      </w:r>
      <w:r w:rsidR="00642C7A">
        <w:rPr>
          <w:rFonts w:ascii="Aptos Narrow" w:hAnsi="Aptos Narrow" w:cs="Segoe UI"/>
          <w:i/>
          <w:iCs/>
          <w:sz w:val="20"/>
        </w:rPr>
        <w:t xml:space="preserve"> </w:t>
      </w:r>
      <w:r w:rsidR="00222D82" w:rsidRPr="00222D82">
        <w:rPr>
          <w:rFonts w:ascii="Aptos Narrow" w:hAnsi="Aptos Narrow" w:cs="Segoe UI"/>
          <w:i/>
          <w:iCs/>
          <w:sz w:val="20"/>
        </w:rPr>
        <w:t xml:space="preserve">Rolul operatorului în cadrul contractului: </w:t>
      </w:r>
      <w:r w:rsidR="001F3892">
        <w:rPr>
          <w:rFonts w:ascii="Aptos Narrow" w:hAnsi="Aptos Narrow" w:cs="Segoe UI"/>
          <w:i/>
          <w:iCs/>
          <w:sz w:val="20"/>
        </w:rPr>
        <w:t>ofertant individual</w:t>
      </w:r>
      <w:r w:rsidR="00222D82" w:rsidRPr="00222D82">
        <w:rPr>
          <w:rFonts w:ascii="Aptos Narrow" w:hAnsi="Aptos Narrow" w:cs="Segoe UI"/>
          <w:i/>
          <w:iCs/>
          <w:sz w:val="20"/>
        </w:rPr>
        <w:t xml:space="preserve"> / lider de asociere / asociat / subcontractant / terț susținător</w:t>
      </w:r>
    </w:p>
    <w:p w14:paraId="043C09E8" w14:textId="0DE88577" w:rsidR="0054060A" w:rsidRPr="00653009" w:rsidRDefault="0054060A" w:rsidP="0054060A">
      <w:pPr>
        <w:jc w:val="both"/>
        <w:rPr>
          <w:rFonts w:ascii="Aptos Narrow" w:hAnsi="Aptos Narrow" w:cs="Segoe UI"/>
          <w:i/>
          <w:iCs/>
          <w:sz w:val="20"/>
        </w:rPr>
      </w:pPr>
      <w:r w:rsidRPr="00653009">
        <w:rPr>
          <w:rFonts w:ascii="Aptos Narrow" w:hAnsi="Aptos Narrow" w:cs="Segoe UI"/>
          <w:i/>
          <w:iCs/>
          <w:sz w:val="20"/>
        </w:rPr>
        <w:t>*</w:t>
      </w:r>
      <w:r w:rsidR="00961636">
        <w:rPr>
          <w:rFonts w:ascii="Aptos Narrow" w:hAnsi="Aptos Narrow" w:cs="Segoe UI"/>
          <w:i/>
          <w:iCs/>
          <w:sz w:val="20"/>
        </w:rPr>
        <w:t>*</w:t>
      </w:r>
      <w:r w:rsidR="00642C7A">
        <w:rPr>
          <w:rFonts w:ascii="Aptos Narrow" w:hAnsi="Aptos Narrow" w:cs="Segoe UI"/>
          <w:i/>
          <w:iCs/>
          <w:sz w:val="20"/>
        </w:rPr>
        <w:t xml:space="preserve"> </w:t>
      </w:r>
      <w:r w:rsidR="00961636">
        <w:rPr>
          <w:rFonts w:ascii="Aptos Narrow" w:hAnsi="Aptos Narrow" w:cs="Segoe UI"/>
          <w:i/>
          <w:iCs/>
          <w:sz w:val="20"/>
        </w:rPr>
        <w:t>Se va completa sub forma zi/lună/an</w:t>
      </w:r>
    </w:p>
    <w:p w14:paraId="6327F82A" w14:textId="30C608EF" w:rsidR="0054060A" w:rsidRPr="0099294E" w:rsidRDefault="0054060A" w:rsidP="0054060A">
      <w:pPr>
        <w:jc w:val="both"/>
        <w:rPr>
          <w:rFonts w:ascii="Aptos Narrow" w:hAnsi="Aptos Narrow" w:cs="Segoe UI"/>
          <w:sz w:val="20"/>
        </w:rPr>
      </w:pPr>
      <w:r w:rsidRPr="00653009">
        <w:rPr>
          <w:rFonts w:ascii="Aptos Narrow" w:hAnsi="Aptos Narrow" w:cs="Segoe UI"/>
          <w:i/>
          <w:iCs/>
          <w:sz w:val="20"/>
        </w:rPr>
        <w:t>***</w:t>
      </w:r>
      <w:r w:rsidR="00642C7A" w:rsidRPr="00642C7A">
        <w:t xml:space="preserve"> </w:t>
      </w:r>
      <w:r w:rsidR="00642C7A">
        <w:rPr>
          <w:rFonts w:ascii="Aptos Narrow" w:hAnsi="Aptos Narrow" w:cs="Segoe UI"/>
          <w:i/>
          <w:iCs/>
          <w:sz w:val="20"/>
        </w:rPr>
        <w:t>S</w:t>
      </w:r>
      <w:r w:rsidR="00642C7A" w:rsidRPr="00642C7A">
        <w:rPr>
          <w:rFonts w:ascii="Aptos Narrow" w:hAnsi="Aptos Narrow" w:cs="Segoe UI"/>
          <w:i/>
          <w:iCs/>
          <w:sz w:val="20"/>
        </w:rPr>
        <w:t>e înscriu numai pentru contractele invocate la îndeplinirea cerinței de experiență similară (de ex.: contract și acte adiționale relevante, procese-verbale de recepție, rapoarte de activitate etc.), care se vor anexa prezentei liste</w:t>
      </w:r>
      <w:r w:rsidR="00D902D9">
        <w:rPr>
          <w:rFonts w:ascii="Aptos Narrow" w:hAnsi="Aptos Narrow" w:cs="Segoe UI"/>
          <w:i/>
          <w:iCs/>
          <w:sz w:val="20"/>
        </w:rPr>
        <w:t xml:space="preserve">, pentru demonstrare îndeplinii cerinței privind </w:t>
      </w:r>
      <w:r w:rsidR="00D902D9" w:rsidRPr="00D902D9">
        <w:rPr>
          <w:rFonts w:ascii="Aptos Narrow" w:hAnsi="Aptos Narrow" w:cs="Segoe UI"/>
          <w:i/>
          <w:iCs/>
          <w:sz w:val="20"/>
        </w:rPr>
        <w:t>lista concesiunilor de servicii/contractelor de delegare</w:t>
      </w:r>
      <w:r w:rsidR="00877044">
        <w:rPr>
          <w:rFonts w:ascii="Aptos Narrow" w:hAnsi="Aptos Narrow" w:cs="Segoe UI"/>
          <w:i/>
          <w:iCs/>
          <w:sz w:val="20"/>
        </w:rPr>
        <w:t>.</w:t>
      </w:r>
    </w:p>
    <w:p w14:paraId="2DBC3C8D" w14:textId="77777777" w:rsidR="008A2B32" w:rsidRDefault="008A2B32" w:rsidP="008F0109">
      <w:pPr>
        <w:spacing w:line="276" w:lineRule="auto"/>
        <w:ind w:right="23"/>
        <w:rPr>
          <w:rFonts w:ascii="Aptos Narrow" w:hAnsi="Aptos Narrow" w:cs="Segoe UI"/>
          <w:sz w:val="20"/>
        </w:rPr>
      </w:pPr>
    </w:p>
    <w:p w14:paraId="49BE9C2C" w14:textId="493C6A06" w:rsidR="00160F04" w:rsidRPr="008F0109" w:rsidRDefault="00160F04" w:rsidP="008F0109">
      <w:pPr>
        <w:spacing w:line="276" w:lineRule="auto"/>
        <w:ind w:right="23"/>
        <w:rPr>
          <w:rFonts w:ascii="Aptos Narrow" w:hAnsi="Aptos Narrow" w:cs="Segoe UI"/>
          <w:sz w:val="20"/>
        </w:rPr>
      </w:pPr>
      <w:r w:rsidRPr="0099294E">
        <w:rPr>
          <w:rFonts w:ascii="Aptos Narrow" w:hAnsi="Aptos Narrow" w:cs="Segoe UI"/>
          <w:sz w:val="20"/>
        </w:rPr>
        <w:t>Data completării</w:t>
      </w:r>
      <w:r>
        <w:rPr>
          <w:rFonts w:ascii="Aptos Narrow" w:hAnsi="Aptos Narrow" w:cs="Segoe UI"/>
          <w:sz w:val="20"/>
        </w:rPr>
        <w:t>:</w:t>
      </w:r>
      <w:r w:rsidRPr="0099294E">
        <w:rPr>
          <w:rFonts w:ascii="Aptos Narrow" w:hAnsi="Aptos Narrow" w:cs="Segoe UI"/>
          <w:sz w:val="20"/>
        </w:rPr>
        <w:t xml:space="preserve"> </w:t>
      </w:r>
      <w:sdt>
        <w:sdtPr>
          <w:rPr>
            <w:rFonts w:ascii="Aptos Narrow" w:hAnsi="Aptos Narrow" w:cs="Segoe UI"/>
            <w:sz w:val="20"/>
          </w:rPr>
          <w:id w:val="136157355"/>
          <w:placeholder>
            <w:docPart w:val="A48E1E1ACB9744A4B6525EF3927124B8"/>
          </w:placeholder>
          <w:date>
            <w:dateFormat w:val="dd.MM.yyyy"/>
            <w:lid w:val="ro-RO"/>
            <w:storeMappedDataAs w:val="dateTime"/>
            <w:calendar w:val="gregorian"/>
          </w:date>
        </w:sdtPr>
        <w:sdtContent>
          <w:r w:rsidRPr="0099294E">
            <w:rPr>
              <w:rFonts w:ascii="Aptos Narrow" w:hAnsi="Aptos Narrow" w:cs="Segoe UI"/>
              <w:sz w:val="20"/>
            </w:rPr>
            <w:t>....................</w:t>
          </w:r>
        </w:sdtContent>
      </w:sdt>
    </w:p>
    <w:p w14:paraId="307A29E3" w14:textId="77777777" w:rsidR="00160F04" w:rsidRPr="0099294E" w:rsidRDefault="00160F04" w:rsidP="00160F04">
      <w:pPr>
        <w:spacing w:line="276" w:lineRule="auto"/>
        <w:ind w:right="23"/>
        <w:jc w:val="center"/>
        <w:rPr>
          <w:rFonts w:ascii="Aptos Narrow" w:hAnsi="Aptos Narrow" w:cs="Segoe UI"/>
          <w:b/>
          <w:bCs/>
          <w:sz w:val="20"/>
        </w:rPr>
      </w:pPr>
      <w:r w:rsidRPr="0099294E">
        <w:rPr>
          <w:rFonts w:ascii="Aptos Narrow" w:hAnsi="Aptos Narrow" w:cs="Segoe UI"/>
          <w:b/>
          <w:bCs/>
          <w:sz w:val="20"/>
        </w:rPr>
        <w:t>Ofertant,</w:t>
      </w:r>
    </w:p>
    <w:p w14:paraId="59A5C480" w14:textId="77777777" w:rsidR="00160F04" w:rsidRPr="0099294E" w:rsidRDefault="00160F04" w:rsidP="00160F04">
      <w:pPr>
        <w:spacing w:line="276" w:lineRule="auto"/>
        <w:ind w:right="23"/>
        <w:jc w:val="center"/>
        <w:rPr>
          <w:rFonts w:ascii="Aptos Narrow" w:hAnsi="Aptos Narrow" w:cs="Segoe UI"/>
          <w:b/>
          <w:bCs/>
          <w:sz w:val="20"/>
        </w:rPr>
      </w:pPr>
      <w:r w:rsidRPr="0099294E">
        <w:rPr>
          <w:rFonts w:ascii="Aptos Narrow" w:hAnsi="Aptos Narrow" w:cs="Segoe UI"/>
          <w:b/>
          <w:bCs/>
          <w:sz w:val="20"/>
        </w:rPr>
        <w:t xml:space="preserve">...................... </w:t>
      </w:r>
    </w:p>
    <w:p w14:paraId="477056F0" w14:textId="77777777" w:rsidR="00160F04" w:rsidRPr="0099294E" w:rsidRDefault="00160F04" w:rsidP="00160F04">
      <w:pPr>
        <w:spacing w:line="276" w:lineRule="auto"/>
        <w:ind w:right="23"/>
        <w:jc w:val="center"/>
        <w:rPr>
          <w:rFonts w:ascii="Aptos Narrow" w:hAnsi="Aptos Narrow" w:cs="Segoe UI"/>
          <w:i/>
          <w:sz w:val="20"/>
        </w:rPr>
      </w:pPr>
      <w:r w:rsidRPr="0099294E">
        <w:rPr>
          <w:rFonts w:ascii="Aptos Narrow" w:hAnsi="Aptos Narrow" w:cs="Segoe UI"/>
          <w:i/>
          <w:sz w:val="20"/>
        </w:rPr>
        <w:t>(numele operatorului economic)</w:t>
      </w:r>
    </w:p>
    <w:p w14:paraId="3BC4195E" w14:textId="77777777" w:rsidR="00160F04" w:rsidRPr="0099294E" w:rsidRDefault="00160F04" w:rsidP="00160F04">
      <w:pPr>
        <w:spacing w:line="276" w:lineRule="auto"/>
        <w:ind w:right="23"/>
        <w:jc w:val="center"/>
        <w:rPr>
          <w:rFonts w:ascii="Aptos Narrow" w:hAnsi="Aptos Narrow" w:cs="Segoe UI"/>
          <w:b/>
          <w:bCs/>
          <w:sz w:val="20"/>
        </w:rPr>
      </w:pPr>
      <w:r w:rsidRPr="0099294E">
        <w:rPr>
          <w:rFonts w:ascii="Aptos Narrow" w:hAnsi="Aptos Narrow" w:cs="Segoe UI"/>
          <w:b/>
          <w:bCs/>
          <w:sz w:val="20"/>
        </w:rPr>
        <w:t xml:space="preserve">...................... </w:t>
      </w:r>
    </w:p>
    <w:p w14:paraId="2E9BBD80" w14:textId="77777777" w:rsidR="00160F04" w:rsidRDefault="00160F04" w:rsidP="00160F04">
      <w:pPr>
        <w:jc w:val="center"/>
        <w:rPr>
          <w:rFonts w:ascii="Aptos Narrow" w:hAnsi="Aptos Narrow" w:cs="Segoe UI"/>
          <w:sz w:val="20"/>
        </w:rPr>
      </w:pPr>
      <w:r w:rsidRPr="0099294E">
        <w:rPr>
          <w:rFonts w:ascii="Aptos Narrow" w:hAnsi="Aptos Narrow" w:cs="Segoe UI"/>
          <w:i/>
          <w:sz w:val="20"/>
        </w:rPr>
        <w:t xml:space="preserve">(numele persoanei autorizate </w:t>
      </w:r>
      <w:proofErr w:type="spellStart"/>
      <w:r w:rsidRPr="0099294E">
        <w:rPr>
          <w:rFonts w:ascii="Aptos Narrow" w:hAnsi="Aptos Narrow" w:cs="Segoe UI"/>
          <w:i/>
          <w:sz w:val="20"/>
        </w:rPr>
        <w:t>şi</w:t>
      </w:r>
      <w:proofErr w:type="spellEnd"/>
      <w:r w:rsidRPr="0099294E">
        <w:rPr>
          <w:rFonts w:ascii="Aptos Narrow" w:hAnsi="Aptos Narrow" w:cs="Segoe UI"/>
          <w:i/>
          <w:sz w:val="20"/>
        </w:rPr>
        <w:t xml:space="preserve"> semnătura)</w:t>
      </w:r>
    </w:p>
    <w:p w14:paraId="5D425FFC" w14:textId="77777777" w:rsidR="008F0109" w:rsidRDefault="008F0109" w:rsidP="00160F04">
      <w:pPr>
        <w:rPr>
          <w:rFonts w:ascii="Aptos Narrow" w:hAnsi="Aptos Narrow" w:cs="Segoe UI"/>
          <w:sz w:val="20"/>
        </w:rPr>
      </w:pPr>
    </w:p>
    <w:p w14:paraId="0961A14E" w14:textId="77777777" w:rsidR="00222D82" w:rsidRDefault="00222D82" w:rsidP="00160F04">
      <w:pPr>
        <w:rPr>
          <w:rFonts w:ascii="Aptos Narrow" w:hAnsi="Aptos Narrow" w:cs="Segoe UI"/>
          <w:b/>
          <w:bCs/>
          <w:i/>
          <w:sz w:val="20"/>
        </w:rPr>
      </w:pPr>
    </w:p>
    <w:p w14:paraId="4E0405AE" w14:textId="7C88E2ED" w:rsidR="0054060A" w:rsidRPr="00AF2BAA" w:rsidRDefault="0054060A" w:rsidP="00160F04">
      <w:pPr>
        <w:rPr>
          <w:rFonts w:ascii="Aptos Narrow" w:hAnsi="Aptos Narrow" w:cs="Segoe UI"/>
          <w:b/>
          <w:bCs/>
          <w:i/>
          <w:sz w:val="20"/>
        </w:rPr>
      </w:pPr>
      <w:r w:rsidRPr="0099294E">
        <w:rPr>
          <w:rFonts w:ascii="Aptos Narrow" w:hAnsi="Aptos Narrow" w:cs="Segoe UI"/>
          <w:b/>
          <w:bCs/>
          <w:i/>
          <w:sz w:val="20"/>
        </w:rPr>
        <w:t xml:space="preserve">Notă: </w:t>
      </w:r>
      <w:r w:rsidRPr="00160F04">
        <w:rPr>
          <w:rFonts w:ascii="Aptos Narrow" w:hAnsi="Aptos Narrow" w:cs="Segoe UI"/>
          <w:i/>
          <w:sz w:val="20"/>
        </w:rPr>
        <w:t>În cazul unei asocieri, liderul asocierii va prezenta un tabel centralizator cuprinzând experiența tuturor membrilor asocierii.</w:t>
      </w:r>
    </w:p>
    <w:p w14:paraId="7BFBC73F" w14:textId="77777777" w:rsidR="0054060A" w:rsidRPr="0099294E" w:rsidRDefault="0054060A" w:rsidP="00AB0570">
      <w:pPr>
        <w:spacing w:before="120" w:after="120"/>
        <w:jc w:val="both"/>
        <w:rPr>
          <w:rFonts w:ascii="Aptos Narrow" w:hAnsi="Aptos Narrow" w:cs="Segoe UI"/>
          <w:i/>
          <w:sz w:val="20"/>
        </w:rPr>
        <w:sectPr w:rsidR="0054060A" w:rsidRPr="0099294E" w:rsidSect="00DE24F9">
          <w:footerReference w:type="first" r:id="rId13"/>
          <w:pgSz w:w="16840" w:h="11907" w:orient="landscape" w:code="9"/>
          <w:pgMar w:top="1021" w:right="1134" w:bottom="1021" w:left="1247" w:header="284" w:footer="284" w:gutter="289"/>
          <w:cols w:space="720"/>
          <w:titlePg/>
          <w:docGrid w:linePitch="360"/>
        </w:sectPr>
      </w:pPr>
    </w:p>
    <w:p w14:paraId="2997F28C" w14:textId="19B1D21B" w:rsidR="00EA3A75" w:rsidRPr="0070523D" w:rsidRDefault="00EA3A75" w:rsidP="0070523D">
      <w:pPr>
        <w:pStyle w:val="Titlu1"/>
        <w:spacing w:after="120"/>
        <w:jc w:val="right"/>
        <w:rPr>
          <w:rFonts w:ascii="Aptos Narrow" w:hAnsi="Aptos Narrow" w:cs="Segoe UI"/>
          <w:b/>
          <w:sz w:val="20"/>
        </w:rPr>
      </w:pPr>
      <w:bookmarkStart w:id="79" w:name="_Toc215516054"/>
      <w:r w:rsidRPr="0070523D">
        <w:rPr>
          <w:rFonts w:ascii="Aptos Narrow" w:hAnsi="Aptos Narrow" w:cs="Segoe UI"/>
          <w:b/>
          <w:sz w:val="20"/>
          <w:highlight w:val="lightGray"/>
        </w:rPr>
        <w:t>Formular 1</w:t>
      </w:r>
      <w:r w:rsidR="00CA7D4D" w:rsidRPr="0070523D">
        <w:rPr>
          <w:rFonts w:ascii="Aptos Narrow" w:hAnsi="Aptos Narrow" w:cs="Segoe UI"/>
          <w:b/>
          <w:sz w:val="20"/>
          <w:highlight w:val="lightGray"/>
        </w:rPr>
        <w:t>3</w:t>
      </w:r>
      <w:bookmarkEnd w:id="79"/>
    </w:p>
    <w:p w14:paraId="7380F4B9" w14:textId="77777777" w:rsidR="0054060A" w:rsidRPr="0070523D" w:rsidRDefault="0054060A" w:rsidP="0054060A">
      <w:pPr>
        <w:rPr>
          <w:rFonts w:ascii="Aptos Narrow" w:hAnsi="Aptos Narrow" w:cs="Segoe UI"/>
          <w:b/>
          <w:sz w:val="20"/>
        </w:rPr>
      </w:pPr>
      <w:r w:rsidRPr="0070523D">
        <w:rPr>
          <w:rFonts w:ascii="Aptos Narrow" w:hAnsi="Aptos Narrow" w:cs="Segoe UI"/>
          <w:b/>
          <w:sz w:val="20"/>
        </w:rPr>
        <w:t>OPERATOR ECONOMIC</w:t>
      </w:r>
    </w:p>
    <w:p w14:paraId="069BA10D" w14:textId="77777777" w:rsidR="0070523D" w:rsidRPr="0099294E" w:rsidRDefault="0070523D" w:rsidP="0070523D">
      <w:pPr>
        <w:rPr>
          <w:rFonts w:ascii="Aptos Narrow" w:hAnsi="Aptos Narrow" w:cs="Segoe UI"/>
          <w:sz w:val="20"/>
          <w:lang w:eastAsia="en-US"/>
        </w:rPr>
      </w:pPr>
      <w:r w:rsidRPr="0099294E">
        <w:rPr>
          <w:rFonts w:ascii="Aptos Narrow" w:hAnsi="Aptos Narrow" w:cs="Segoe UI"/>
          <w:bCs/>
          <w:sz w:val="20"/>
        </w:rPr>
        <w:t>................................</w:t>
      </w:r>
    </w:p>
    <w:p w14:paraId="75F2092E" w14:textId="1B7E28D2" w:rsidR="0054060A" w:rsidRDefault="0070523D" w:rsidP="0070523D">
      <w:pPr>
        <w:rPr>
          <w:rFonts w:ascii="Aptos Narrow" w:hAnsi="Aptos Narrow" w:cs="Segoe UI"/>
          <w:i/>
          <w:iCs/>
          <w:sz w:val="20"/>
        </w:rPr>
      </w:pPr>
      <w:r w:rsidRPr="00073D1D">
        <w:rPr>
          <w:rFonts w:ascii="Aptos Narrow" w:hAnsi="Aptos Narrow" w:cs="Segoe UI"/>
          <w:i/>
          <w:iCs/>
          <w:sz w:val="20"/>
        </w:rPr>
        <w:t>(denumirea/numele)</w:t>
      </w:r>
    </w:p>
    <w:p w14:paraId="05480B92" w14:textId="77777777" w:rsidR="00CD6528" w:rsidRPr="0070523D" w:rsidRDefault="00CD6528" w:rsidP="0070523D">
      <w:pPr>
        <w:rPr>
          <w:rFonts w:ascii="Aptos Narrow" w:hAnsi="Aptos Narrow" w:cs="Segoe UI"/>
          <w:i/>
          <w:szCs w:val="22"/>
        </w:rPr>
      </w:pPr>
    </w:p>
    <w:p w14:paraId="1783B2C7" w14:textId="78F4D872" w:rsidR="00EA3A75" w:rsidRPr="0059106C" w:rsidRDefault="0054060A" w:rsidP="00C47C4F">
      <w:pPr>
        <w:pStyle w:val="Titlu1"/>
        <w:spacing w:line="276" w:lineRule="auto"/>
        <w:jc w:val="center"/>
        <w:rPr>
          <w:rFonts w:ascii="Aptos Narrow" w:hAnsi="Aptos Narrow" w:cs="Segoe UI"/>
          <w:b/>
          <w:sz w:val="22"/>
          <w:szCs w:val="22"/>
        </w:rPr>
      </w:pPr>
      <w:bookmarkStart w:id="80" w:name="_Toc215515701"/>
      <w:bookmarkStart w:id="81" w:name="_Toc215516055"/>
      <w:r w:rsidRPr="0059106C">
        <w:rPr>
          <w:rFonts w:ascii="Aptos Narrow" w:hAnsi="Aptos Narrow" w:cs="Segoe UI"/>
          <w:b/>
          <w:sz w:val="22"/>
          <w:szCs w:val="22"/>
        </w:rPr>
        <w:t xml:space="preserve">ANGAJAMENT </w:t>
      </w:r>
      <w:r w:rsidR="00EA3A75" w:rsidRPr="0059106C">
        <w:rPr>
          <w:rFonts w:ascii="Aptos Narrow" w:hAnsi="Aptos Narrow" w:cs="Segoe UI"/>
          <w:b/>
          <w:sz w:val="22"/>
          <w:szCs w:val="22"/>
        </w:rPr>
        <w:br/>
      </w:r>
      <w:r w:rsidR="005040D3" w:rsidRPr="0059106C">
        <w:rPr>
          <w:rFonts w:ascii="Aptos Narrow" w:hAnsi="Aptos Narrow" w:cs="Segoe UI"/>
          <w:b/>
          <w:sz w:val="22"/>
          <w:szCs w:val="22"/>
        </w:rPr>
        <w:t>privind susținerea acordată ofertantului pentru îndeplinirea criteriului referitor la capacitatea tehnică și profesională</w:t>
      </w:r>
      <w:r w:rsidR="0059106C" w:rsidRPr="0059106C">
        <w:rPr>
          <w:rFonts w:ascii="Aptos Narrow" w:hAnsi="Aptos Narrow" w:cs="Segoe UI"/>
          <w:b/>
          <w:sz w:val="22"/>
          <w:szCs w:val="22"/>
        </w:rPr>
        <w:t xml:space="preserve"> (art. 76 alin. (1) și (2) din Legea nr. 100/2016)</w:t>
      </w:r>
      <w:bookmarkEnd w:id="80"/>
      <w:bookmarkEnd w:id="81"/>
    </w:p>
    <w:p w14:paraId="1322D424" w14:textId="77777777" w:rsidR="0054060A" w:rsidRPr="0099294E" w:rsidRDefault="0054060A" w:rsidP="0054060A">
      <w:pPr>
        <w:shd w:val="clear" w:color="auto" w:fill="FFFFFF"/>
        <w:rPr>
          <w:rFonts w:ascii="Aptos Narrow" w:hAnsi="Aptos Narrow" w:cs="Segoe UI"/>
          <w:spacing w:val="-3"/>
          <w:sz w:val="20"/>
        </w:rPr>
      </w:pPr>
    </w:p>
    <w:p w14:paraId="43EDC867" w14:textId="77777777" w:rsidR="00170382" w:rsidRPr="006C2AF9" w:rsidRDefault="00170382" w:rsidP="00170382">
      <w:pPr>
        <w:spacing w:line="276" w:lineRule="auto"/>
        <w:jc w:val="both"/>
        <w:rPr>
          <w:rFonts w:ascii="Aptos Narrow" w:hAnsi="Aptos Narrow" w:cs="Segoe UI"/>
          <w:sz w:val="20"/>
        </w:rPr>
      </w:pPr>
      <w:r w:rsidRPr="006C2AF9">
        <w:rPr>
          <w:rFonts w:ascii="Aptos Narrow" w:hAnsi="Aptos Narrow" w:cs="Segoe UI"/>
          <w:b/>
          <w:sz w:val="20"/>
        </w:rPr>
        <w:t>CĂTRE</w:t>
      </w:r>
      <w:r w:rsidRPr="006C2AF9">
        <w:rPr>
          <w:rFonts w:ascii="Aptos Narrow" w:hAnsi="Aptos Narrow" w:cs="Segoe UI"/>
          <w:sz w:val="20"/>
        </w:rPr>
        <w:t xml:space="preserve">: </w:t>
      </w:r>
      <w:r w:rsidRPr="006C2AF9">
        <w:rPr>
          <w:rFonts w:ascii="Aptos Narrow" w:eastAsia="Calibri" w:hAnsi="Aptos Narrow" w:cs="Segoe UI"/>
          <w:bCs/>
          <w:sz w:val="20"/>
          <w:lang w:eastAsia="en-US"/>
        </w:rPr>
        <w:t>ASOCIAȚIA DE DEZVOLTARE INTERCOMUNITARĂ „ECOLECT MUREȘ”</w:t>
      </w:r>
    </w:p>
    <w:p w14:paraId="0A9CB431" w14:textId="142E0351" w:rsidR="0054060A" w:rsidRPr="0099294E" w:rsidRDefault="00170382" w:rsidP="00170382">
      <w:pPr>
        <w:tabs>
          <w:tab w:val="left" w:pos="993"/>
        </w:tabs>
        <w:jc w:val="both"/>
        <w:rPr>
          <w:rFonts w:ascii="Aptos Narrow" w:hAnsi="Aptos Narrow" w:cs="Segoe UI"/>
          <w:sz w:val="20"/>
        </w:rPr>
      </w:pPr>
      <w:r w:rsidRPr="006C2AF9">
        <w:rPr>
          <w:rFonts w:ascii="Aptos Narrow" w:hAnsi="Aptos Narrow" w:cs="Segoe UI"/>
          <w:b/>
          <w:sz w:val="20"/>
        </w:rPr>
        <w:t>Adresa</w:t>
      </w:r>
      <w:r w:rsidRPr="006C2AF9">
        <w:rPr>
          <w:rFonts w:ascii="Aptos Narrow" w:hAnsi="Aptos Narrow" w:cs="Segoe UI"/>
          <w:sz w:val="20"/>
        </w:rPr>
        <w:t>: Strada Primăriei nr. 2, Târgu Mureș, jud. Mureș, cod poștal 540026</w:t>
      </w:r>
    </w:p>
    <w:p w14:paraId="305B73D8" w14:textId="77777777" w:rsidR="00EA3A75" w:rsidRPr="0099294E" w:rsidRDefault="00EA3A75" w:rsidP="00EA3A75">
      <w:pPr>
        <w:shd w:val="clear" w:color="auto" w:fill="FFFFFF"/>
        <w:tabs>
          <w:tab w:val="left" w:leader="dot" w:pos="7181"/>
        </w:tabs>
        <w:ind w:firstLine="1080"/>
        <w:rPr>
          <w:rFonts w:ascii="Aptos Narrow" w:hAnsi="Aptos Narrow" w:cs="Segoe UI"/>
          <w:sz w:val="20"/>
        </w:rPr>
      </w:pPr>
    </w:p>
    <w:p w14:paraId="1D3D5F62" w14:textId="77777777" w:rsidR="005040D3" w:rsidRPr="0099294E" w:rsidRDefault="005040D3" w:rsidP="00922D5F">
      <w:pPr>
        <w:ind w:firstLine="567"/>
        <w:jc w:val="both"/>
        <w:rPr>
          <w:rFonts w:ascii="Aptos Narrow" w:hAnsi="Aptos Narrow" w:cs="Segoe UI"/>
          <w:sz w:val="20"/>
          <w:lang w:eastAsia="en-US"/>
        </w:rPr>
      </w:pPr>
      <w:r w:rsidRPr="0099294E">
        <w:rPr>
          <w:rFonts w:ascii="Aptos Narrow" w:hAnsi="Aptos Narrow" w:cs="Segoe UI"/>
          <w:sz w:val="20"/>
        </w:rPr>
        <w:t xml:space="preserve">Cu privire la procedura pentru atribuirea contractului ................... </w:t>
      </w:r>
      <w:r w:rsidRPr="0099294E">
        <w:rPr>
          <w:rFonts w:ascii="Aptos Narrow" w:hAnsi="Aptos Narrow" w:cs="Segoe UI"/>
          <w:i/>
          <w:iCs/>
          <w:sz w:val="20"/>
        </w:rPr>
        <w:t>(denumirea contractului</w:t>
      </w:r>
      <w:r w:rsidRPr="0099294E">
        <w:rPr>
          <w:rFonts w:ascii="Aptos Narrow" w:hAnsi="Aptos Narrow" w:cs="Segoe UI"/>
          <w:i/>
          <w:sz w:val="20"/>
        </w:rPr>
        <w:t>),</w:t>
      </w:r>
      <w:r w:rsidRPr="0099294E">
        <w:rPr>
          <w:rFonts w:ascii="Aptos Narrow" w:hAnsi="Aptos Narrow" w:cs="Segoe UI"/>
          <w:sz w:val="20"/>
        </w:rPr>
        <w:t xml:space="preserve"> organizată de ................... </w:t>
      </w:r>
      <w:r w:rsidRPr="0099294E">
        <w:rPr>
          <w:rFonts w:ascii="Aptos Narrow" w:hAnsi="Aptos Narrow" w:cs="Segoe UI"/>
          <w:i/>
          <w:iCs/>
          <w:sz w:val="20"/>
        </w:rPr>
        <w:t>(denumirea autorității contractante</w:t>
      </w:r>
      <w:r w:rsidRPr="0099294E">
        <w:rPr>
          <w:rFonts w:ascii="Aptos Narrow" w:hAnsi="Aptos Narrow" w:cs="Segoe UI"/>
          <w:i/>
          <w:sz w:val="20"/>
        </w:rPr>
        <w:t xml:space="preserve">), </w:t>
      </w:r>
      <w:r w:rsidRPr="0099294E">
        <w:rPr>
          <w:rFonts w:ascii="Aptos Narrow" w:hAnsi="Aptos Narrow" w:cs="Segoe UI"/>
          <w:sz w:val="20"/>
          <w:lang w:eastAsia="en-US"/>
        </w:rPr>
        <w:t xml:space="preserve">pentru care a fost publicat Anunțul de concesiune nr.. ..... </w:t>
      </w:r>
      <w:r w:rsidRPr="0099294E">
        <w:rPr>
          <w:rFonts w:ascii="Aptos Narrow" w:hAnsi="Aptos Narrow" w:cs="Segoe UI"/>
          <w:i/>
          <w:iCs/>
          <w:sz w:val="20"/>
        </w:rPr>
        <w:t>(introduceți nr. Anunțului de participare)</w:t>
      </w:r>
      <w:r w:rsidRPr="0099294E">
        <w:rPr>
          <w:rFonts w:ascii="Aptos Narrow" w:hAnsi="Aptos Narrow" w:cs="Segoe UI"/>
          <w:sz w:val="20"/>
          <w:lang w:eastAsia="en-US"/>
        </w:rPr>
        <w:t xml:space="preserve">/....... </w:t>
      </w:r>
      <w:r w:rsidRPr="0099294E">
        <w:rPr>
          <w:rFonts w:ascii="Aptos Narrow" w:hAnsi="Aptos Narrow" w:cs="Segoe UI"/>
          <w:i/>
          <w:iCs/>
          <w:sz w:val="20"/>
        </w:rPr>
        <w:t>(introduceți data)</w:t>
      </w:r>
      <w:r w:rsidRPr="0099294E">
        <w:rPr>
          <w:rFonts w:ascii="Aptos Narrow" w:hAnsi="Aptos Narrow" w:cs="Segoe UI"/>
          <w:sz w:val="20"/>
          <w:lang w:eastAsia="en-US"/>
        </w:rPr>
        <w:t>.</w:t>
      </w:r>
    </w:p>
    <w:p w14:paraId="011630B0" w14:textId="77777777" w:rsidR="005040D3" w:rsidRPr="0099294E" w:rsidRDefault="005040D3" w:rsidP="00C47C4F">
      <w:pPr>
        <w:jc w:val="both"/>
        <w:rPr>
          <w:rFonts w:ascii="Aptos Narrow" w:hAnsi="Aptos Narrow" w:cs="Segoe UI"/>
          <w:sz w:val="20"/>
        </w:rPr>
      </w:pPr>
    </w:p>
    <w:p w14:paraId="5E963C4B" w14:textId="3BD0DF47" w:rsidR="005040D3" w:rsidRPr="0099294E" w:rsidRDefault="005040D3" w:rsidP="00C47C4F">
      <w:pPr>
        <w:jc w:val="both"/>
        <w:rPr>
          <w:rFonts w:ascii="Aptos Narrow" w:hAnsi="Aptos Narrow" w:cs="Segoe UI"/>
          <w:sz w:val="20"/>
        </w:rPr>
      </w:pPr>
      <w:r w:rsidRPr="0099294E">
        <w:rPr>
          <w:rFonts w:ascii="Aptos Narrow" w:hAnsi="Aptos Narrow" w:cs="Segoe UI"/>
          <w:sz w:val="20"/>
        </w:rPr>
        <w:t xml:space="preserve">Susținerea tehnică și/sau profesională se referă la capacitatea tehnică și profesională pentru îndeplinirea cerinței de calificare nr. 1 din </w:t>
      </w:r>
      <w:proofErr w:type="spellStart"/>
      <w:r w:rsidRPr="0099294E">
        <w:rPr>
          <w:rFonts w:ascii="Aptos Narrow" w:hAnsi="Aptos Narrow" w:cs="Segoe UI"/>
          <w:sz w:val="20"/>
        </w:rPr>
        <w:t>Sectiunea</w:t>
      </w:r>
      <w:proofErr w:type="spellEnd"/>
      <w:r w:rsidRPr="0099294E">
        <w:rPr>
          <w:rFonts w:ascii="Aptos Narrow" w:hAnsi="Aptos Narrow" w:cs="Segoe UI"/>
          <w:sz w:val="20"/>
        </w:rPr>
        <w:t xml:space="preserve">  III.1.3 (a) din Fișa de Date a Achiziției.</w:t>
      </w:r>
    </w:p>
    <w:p w14:paraId="794A8B59" w14:textId="77777777" w:rsidR="005040D3" w:rsidRPr="0099294E" w:rsidRDefault="005040D3" w:rsidP="00C47C4F">
      <w:pPr>
        <w:jc w:val="both"/>
        <w:rPr>
          <w:rFonts w:ascii="Aptos Narrow" w:hAnsi="Aptos Narrow" w:cs="Segoe UI"/>
          <w:sz w:val="20"/>
        </w:rPr>
      </w:pPr>
    </w:p>
    <w:p w14:paraId="739335BF" w14:textId="77777777" w:rsidR="00505FB4" w:rsidRDefault="005040D3" w:rsidP="00505FB4">
      <w:pPr>
        <w:shd w:val="clear" w:color="auto" w:fill="FFFFFF"/>
        <w:spacing w:before="120" w:after="120" w:line="216" w:lineRule="auto"/>
        <w:ind w:firstLine="567"/>
        <w:jc w:val="both"/>
        <w:rPr>
          <w:rFonts w:ascii="Aptos Narrow" w:hAnsi="Aptos Narrow" w:cs="Segoe UI"/>
          <w:sz w:val="20"/>
        </w:rPr>
      </w:pPr>
      <w:r w:rsidRPr="0099294E">
        <w:rPr>
          <w:rFonts w:ascii="Aptos Narrow" w:hAnsi="Aptos Narrow" w:cs="Segoe UI"/>
          <w:sz w:val="20"/>
        </w:rPr>
        <w:t>Noi, ……........………… (</w:t>
      </w:r>
      <w:r w:rsidRPr="0099294E">
        <w:rPr>
          <w:rFonts w:ascii="Aptos Narrow" w:hAnsi="Aptos Narrow" w:cs="Segoe UI"/>
          <w:i/>
          <w:sz w:val="20"/>
        </w:rPr>
        <w:t xml:space="preserve">denumirea </w:t>
      </w:r>
      <w:proofErr w:type="spellStart"/>
      <w:r w:rsidRPr="0099294E">
        <w:rPr>
          <w:rFonts w:ascii="Aptos Narrow" w:hAnsi="Aptos Narrow" w:cs="Segoe UI"/>
          <w:i/>
          <w:sz w:val="20"/>
        </w:rPr>
        <w:t>terţului</w:t>
      </w:r>
      <w:proofErr w:type="spellEnd"/>
      <w:r w:rsidRPr="0099294E">
        <w:rPr>
          <w:rFonts w:ascii="Aptos Narrow" w:hAnsi="Aptos Narrow" w:cs="Segoe UI"/>
          <w:i/>
          <w:sz w:val="20"/>
        </w:rPr>
        <w:t xml:space="preserve"> </w:t>
      </w:r>
      <w:proofErr w:type="spellStart"/>
      <w:r w:rsidRPr="0099294E">
        <w:rPr>
          <w:rFonts w:ascii="Aptos Narrow" w:hAnsi="Aptos Narrow" w:cs="Segoe UI"/>
          <w:i/>
          <w:sz w:val="20"/>
        </w:rPr>
        <w:t>susţinător</w:t>
      </w:r>
      <w:proofErr w:type="spellEnd"/>
      <w:r w:rsidRPr="0099294E">
        <w:rPr>
          <w:rFonts w:ascii="Aptos Narrow" w:hAnsi="Aptos Narrow" w:cs="Segoe UI"/>
          <w:i/>
          <w:sz w:val="20"/>
        </w:rPr>
        <w:t>)</w:t>
      </w:r>
      <w:r w:rsidRPr="0099294E">
        <w:rPr>
          <w:rFonts w:ascii="Aptos Narrow" w:hAnsi="Aptos Narrow" w:cs="Segoe UI"/>
          <w:sz w:val="20"/>
        </w:rPr>
        <w:t xml:space="preserve">, având sediul social în ……………………………….. [introduceți adresa completa, telefonul, faxul, emailul Terțului susținător], Cod Unic de Înregistrare (cod fiscal): ………………………….. </w:t>
      </w:r>
      <w:r w:rsidRPr="0099294E">
        <w:rPr>
          <w:rFonts w:ascii="Aptos Narrow" w:hAnsi="Aptos Narrow" w:cs="Segoe UI"/>
          <w:i/>
          <w:sz w:val="20"/>
        </w:rPr>
        <w:t>[introduceți datele]</w:t>
      </w:r>
      <w:r w:rsidRPr="0099294E">
        <w:rPr>
          <w:rFonts w:ascii="Aptos Narrow" w:hAnsi="Aptos Narrow" w:cs="Segoe UI"/>
          <w:sz w:val="20"/>
        </w:rPr>
        <w:t xml:space="preserve">, numărul de înregistrare la Registrul Comerțului sau echivalent: ……………………….. [introduceți datele] și reprezentat prin ……………………… </w:t>
      </w:r>
      <w:r w:rsidRPr="0099294E">
        <w:rPr>
          <w:rFonts w:ascii="Aptos Narrow" w:hAnsi="Aptos Narrow" w:cs="Segoe UI"/>
          <w:i/>
          <w:sz w:val="20"/>
        </w:rPr>
        <w:t>[introduceți numele persoanei sau persoanelor autorizate să semneze în numele Terțului Susținător]</w:t>
      </w:r>
      <w:r w:rsidRPr="0099294E">
        <w:rPr>
          <w:rFonts w:ascii="Aptos Narrow" w:hAnsi="Aptos Narrow" w:cs="Segoe UI"/>
          <w:sz w:val="20"/>
        </w:rPr>
        <w:t xml:space="preserve">, ne obligăm, în mod ferm, necondiționat și irevocabil să punem la dispoziția ................... </w:t>
      </w:r>
      <w:r w:rsidRPr="0099294E">
        <w:rPr>
          <w:rFonts w:ascii="Aptos Narrow" w:hAnsi="Aptos Narrow" w:cs="Segoe UI"/>
          <w:i/>
          <w:sz w:val="20"/>
        </w:rPr>
        <w:t>[introduceți numele/denumirea completa a Ofertantului căruia îi este acordat suportul]</w:t>
      </w:r>
      <w:r w:rsidRPr="0099294E">
        <w:rPr>
          <w:rFonts w:ascii="Aptos Narrow" w:hAnsi="Aptos Narrow" w:cs="Segoe UI"/>
          <w:sz w:val="20"/>
        </w:rPr>
        <w:t xml:space="preserve"> (denumit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w:t>
      </w:r>
      <w:r w:rsidR="00DE0963">
        <w:rPr>
          <w:rFonts w:ascii="Aptos Narrow" w:hAnsi="Aptos Narrow" w:cs="Segoe UI"/>
          <w:sz w:val="20"/>
          <w:lang w:eastAsia="en-US"/>
        </w:rPr>
        <w:t>Autoritatea</w:t>
      </w:r>
      <w:r w:rsidRPr="0099294E">
        <w:rPr>
          <w:rFonts w:ascii="Aptos Narrow" w:hAnsi="Aptos Narrow" w:cs="Segoe UI"/>
          <w:sz w:val="20"/>
        </w:rPr>
        <w:t xml:space="preserve"> Contractantă. Punerea la dispoziție a resurselor se va face în mod necondiționat, în funcție de necesitățile care apar în timpul executării Contractului.</w:t>
      </w:r>
    </w:p>
    <w:p w14:paraId="34907F77" w14:textId="31646569" w:rsidR="005040D3" w:rsidRPr="0099294E" w:rsidRDefault="005040D3" w:rsidP="00505FB4">
      <w:pPr>
        <w:shd w:val="clear" w:color="auto" w:fill="FFFFFF"/>
        <w:spacing w:before="120" w:after="120" w:line="216" w:lineRule="auto"/>
        <w:ind w:firstLine="567"/>
        <w:jc w:val="both"/>
        <w:rPr>
          <w:rFonts w:ascii="Aptos Narrow" w:hAnsi="Aptos Narrow" w:cs="Segoe UI"/>
          <w:sz w:val="20"/>
        </w:rPr>
      </w:pPr>
      <w:r w:rsidRPr="0099294E">
        <w:rPr>
          <w:rFonts w:ascii="Aptos Narrow" w:hAnsi="Aptos Narrow" w:cs="Segoe UI"/>
          <w:sz w:val="20"/>
        </w:rPr>
        <w:t>Noi, ............................................ (</w:t>
      </w:r>
      <w:r w:rsidRPr="0099294E">
        <w:rPr>
          <w:rFonts w:ascii="Aptos Narrow" w:hAnsi="Aptos Narrow" w:cs="Segoe UI"/>
          <w:i/>
          <w:sz w:val="20"/>
        </w:rPr>
        <w:t xml:space="preserve">denumirea </w:t>
      </w:r>
      <w:proofErr w:type="spellStart"/>
      <w:r w:rsidRPr="0099294E">
        <w:rPr>
          <w:rFonts w:ascii="Aptos Narrow" w:hAnsi="Aptos Narrow" w:cs="Segoe UI"/>
          <w:i/>
          <w:sz w:val="20"/>
        </w:rPr>
        <w:t>terţului</w:t>
      </w:r>
      <w:proofErr w:type="spellEnd"/>
      <w:r w:rsidRPr="0099294E">
        <w:rPr>
          <w:rFonts w:ascii="Aptos Narrow" w:hAnsi="Aptos Narrow" w:cs="Segoe UI"/>
          <w:i/>
          <w:sz w:val="20"/>
        </w:rPr>
        <w:t xml:space="preserve"> </w:t>
      </w:r>
      <w:proofErr w:type="spellStart"/>
      <w:r w:rsidRPr="0099294E">
        <w:rPr>
          <w:rFonts w:ascii="Aptos Narrow" w:hAnsi="Aptos Narrow" w:cs="Segoe UI"/>
          <w:i/>
          <w:sz w:val="20"/>
        </w:rPr>
        <w:t>susţinător</w:t>
      </w:r>
      <w:proofErr w:type="spellEnd"/>
      <w:r w:rsidRPr="0099294E">
        <w:rPr>
          <w:rFonts w:ascii="Aptos Narrow" w:hAnsi="Aptos Narrow" w:cs="Segoe UI"/>
          <w:i/>
          <w:sz w:val="20"/>
        </w:rPr>
        <w:t>)</w:t>
      </w:r>
      <w:r w:rsidRPr="0099294E">
        <w:rPr>
          <w:rFonts w:ascii="Aptos Narrow" w:hAnsi="Aptos Narrow" w:cs="Segoe UI"/>
          <w:sz w:val="20"/>
        </w:rPr>
        <w:t xml:space="preserve">, ne obligăm în mod ferm, necondiționat și irevocabil să ducem la îndeplinire integrală, reglementară și la termen obligațiile asumate de ____________________ </w:t>
      </w:r>
      <w:r w:rsidR="008E79E3" w:rsidRPr="0099294E">
        <w:rPr>
          <w:rFonts w:ascii="Aptos Narrow" w:hAnsi="Aptos Narrow" w:cs="Segoe UI"/>
          <w:sz w:val="20"/>
        </w:rPr>
        <w:t>(</w:t>
      </w:r>
      <w:r w:rsidR="008E79E3" w:rsidRPr="0099294E">
        <w:rPr>
          <w:rFonts w:ascii="Aptos Narrow" w:hAnsi="Aptos Narrow" w:cs="Segoe UI"/>
          <w:i/>
          <w:sz w:val="20"/>
        </w:rPr>
        <w:t>denumire ofertant)</w:t>
      </w:r>
      <w:r w:rsidRPr="0099294E">
        <w:rPr>
          <w:rFonts w:ascii="Aptos Narrow" w:hAnsi="Aptos Narrow" w:cs="Segoe UI"/>
          <w:sz w:val="20"/>
        </w:rPr>
        <w:t xml:space="preserve"> prin contractul ce urmează̆ a fi încheiat intre Ofertant </w:t>
      </w:r>
      <w:proofErr w:type="spellStart"/>
      <w:r w:rsidRPr="0099294E">
        <w:rPr>
          <w:rFonts w:ascii="Aptos Narrow" w:hAnsi="Aptos Narrow" w:cs="Segoe UI"/>
          <w:sz w:val="20"/>
        </w:rPr>
        <w:t>şi</w:t>
      </w:r>
      <w:proofErr w:type="spellEnd"/>
      <w:r w:rsidRPr="0099294E">
        <w:rPr>
          <w:rFonts w:ascii="Aptos Narrow" w:hAnsi="Aptos Narrow" w:cs="Segoe UI"/>
          <w:sz w:val="20"/>
        </w:rPr>
        <w:t xml:space="preserve"> </w:t>
      </w:r>
      <w:r w:rsidR="00DE0963">
        <w:rPr>
          <w:rFonts w:ascii="Aptos Narrow" w:hAnsi="Aptos Narrow" w:cs="Segoe UI"/>
          <w:sz w:val="20"/>
          <w:lang w:eastAsia="en-US"/>
        </w:rPr>
        <w:t>Autoritatea</w:t>
      </w:r>
      <w:r w:rsidRPr="0099294E">
        <w:rPr>
          <w:rFonts w:ascii="Aptos Narrow" w:hAnsi="Aptos Narrow" w:cs="Segoe UI"/>
          <w:sz w:val="20"/>
        </w:rPr>
        <w:t xml:space="preserve"> contractantă, pentru partea asumată prin prezentul angajament.</w:t>
      </w:r>
    </w:p>
    <w:p w14:paraId="2676C256" w14:textId="77777777" w:rsidR="005040D3" w:rsidRPr="0099294E" w:rsidRDefault="005040D3" w:rsidP="005040D3">
      <w:pPr>
        <w:shd w:val="clear" w:color="auto" w:fill="FFFFFF"/>
        <w:spacing w:after="120"/>
        <w:ind w:firstLine="720"/>
        <w:jc w:val="both"/>
        <w:rPr>
          <w:rFonts w:ascii="Aptos Narrow" w:hAnsi="Aptos Narrow" w:cs="Segoe UI"/>
          <w:spacing w:val="-1"/>
          <w:sz w:val="20"/>
          <w:lang w:eastAsia="en-US"/>
        </w:rPr>
      </w:pPr>
      <w:r w:rsidRPr="0099294E">
        <w:rPr>
          <w:rFonts w:ascii="Aptos Narrow" w:hAnsi="Aptos Narrow" w:cs="Segoe UI"/>
          <w:spacing w:val="-1"/>
          <w:sz w:val="20"/>
          <w:lang w:eastAsia="en-US"/>
        </w:rPr>
        <w:t xml:space="preserve">În acest sens: </w:t>
      </w:r>
    </w:p>
    <w:p w14:paraId="350A295F" w14:textId="77777777" w:rsidR="005040D3" w:rsidRPr="0099294E" w:rsidRDefault="005040D3" w:rsidP="005040D3">
      <w:pPr>
        <w:shd w:val="clear" w:color="auto" w:fill="FFFFFF"/>
        <w:ind w:firstLine="720"/>
        <w:jc w:val="both"/>
        <w:rPr>
          <w:rFonts w:ascii="Aptos Narrow" w:hAnsi="Aptos Narrow" w:cs="Segoe UI"/>
          <w:spacing w:val="-1"/>
          <w:sz w:val="20"/>
          <w:lang w:eastAsia="en-US"/>
        </w:rPr>
      </w:pPr>
      <w:r w:rsidRPr="0099294E">
        <w:rPr>
          <w:rFonts w:ascii="Aptos Narrow" w:hAnsi="Aptos Narrow" w:cs="Segoe UI"/>
          <w:spacing w:val="-1"/>
          <w:sz w:val="20"/>
          <w:lang w:eastAsia="en-US"/>
        </w:rPr>
        <w:t>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99294E">
        <w:rPr>
          <w:rFonts w:ascii="Aptos Narrow" w:hAnsi="Aptos Narrow" w:cs="Segoe UI"/>
          <w:i/>
          <w:sz w:val="20"/>
        </w:rPr>
        <w:t>terțul susținător va menționa resursele tehnice, profesionale și umane pe care terțul le deține și pe care terțul le va pune la dispoziția ofertantului]</w:t>
      </w:r>
      <w:r w:rsidRPr="0099294E">
        <w:rPr>
          <w:rFonts w:ascii="Aptos Narrow" w:hAnsi="Aptos Narrow" w:cs="Segoe UI"/>
          <w:spacing w:val="-1"/>
          <w:sz w:val="20"/>
          <w:lang w:eastAsia="en-US"/>
        </w:rPr>
        <w:t xml:space="preserve"> </w:t>
      </w:r>
    </w:p>
    <w:p w14:paraId="61E1E9F7" w14:textId="77777777" w:rsidR="005040D3" w:rsidRPr="0099294E" w:rsidRDefault="005040D3" w:rsidP="005040D3">
      <w:pPr>
        <w:shd w:val="clear" w:color="auto" w:fill="FFFFFF"/>
        <w:ind w:firstLine="720"/>
        <w:jc w:val="both"/>
        <w:rPr>
          <w:rFonts w:ascii="Aptos Narrow" w:hAnsi="Aptos Narrow" w:cs="Segoe UI"/>
          <w:spacing w:val="-1"/>
          <w:sz w:val="20"/>
          <w:lang w:eastAsia="en-US"/>
        </w:rPr>
      </w:pPr>
      <w:r w:rsidRPr="0099294E">
        <w:rPr>
          <w:rFonts w:ascii="Aptos Narrow" w:hAnsi="Aptos Narrow" w:cs="Segoe UI"/>
          <w:spacing w:val="-1"/>
          <w:sz w:val="20"/>
          <w:lang w:eastAsia="en-US"/>
        </w:rPr>
        <w:t xml:space="preserve">ii. Modalitatea în care vor fi implicate efectiv în derularea contractului resursele tehnice, profesionale și umane menționate mai sus este ............. </w:t>
      </w:r>
      <w:r w:rsidRPr="0099294E">
        <w:rPr>
          <w:rFonts w:ascii="Aptos Narrow" w:hAnsi="Aptos Narrow" w:cs="Segoe UI"/>
          <w:i/>
          <w:sz w:val="20"/>
        </w:rPr>
        <w:t>[terțul susținător va menționa modalitatea în care vor fi implicate efectiv resursele în execuția/prestarea lucrărilor/serviciilor pentru care acordă susținerea]</w:t>
      </w:r>
      <w:r w:rsidRPr="0099294E">
        <w:rPr>
          <w:rFonts w:ascii="Aptos Narrow" w:hAnsi="Aptos Narrow" w:cs="Segoe UI"/>
          <w:spacing w:val="-1"/>
          <w:sz w:val="20"/>
          <w:lang w:eastAsia="en-US"/>
        </w:rPr>
        <w:t xml:space="preserve"> </w:t>
      </w:r>
    </w:p>
    <w:p w14:paraId="32D99B5F" w14:textId="77777777" w:rsidR="005040D3" w:rsidRPr="0099294E" w:rsidRDefault="005040D3" w:rsidP="005040D3">
      <w:pPr>
        <w:shd w:val="clear" w:color="auto" w:fill="FFFFFF"/>
        <w:ind w:firstLine="720"/>
        <w:jc w:val="both"/>
        <w:rPr>
          <w:rFonts w:ascii="Aptos Narrow" w:hAnsi="Aptos Narrow" w:cs="Segoe UI"/>
          <w:spacing w:val="-1"/>
          <w:sz w:val="20"/>
          <w:lang w:eastAsia="en-US"/>
        </w:rPr>
      </w:pPr>
    </w:p>
    <w:p w14:paraId="612A61E7" w14:textId="6900A35F" w:rsidR="005040D3" w:rsidRPr="0099294E" w:rsidRDefault="005040D3" w:rsidP="00505FB4">
      <w:pPr>
        <w:shd w:val="clear" w:color="auto" w:fill="FFFFFF"/>
        <w:ind w:firstLine="567"/>
        <w:jc w:val="both"/>
        <w:rPr>
          <w:rFonts w:ascii="Aptos Narrow" w:hAnsi="Aptos Narrow" w:cs="Segoe UI"/>
          <w:spacing w:val="-1"/>
          <w:sz w:val="20"/>
          <w:lang w:eastAsia="en-US"/>
        </w:rPr>
      </w:pPr>
      <w:r w:rsidRPr="0099294E">
        <w:rPr>
          <w:rFonts w:ascii="Aptos Narrow" w:hAnsi="Aptos Narrow" w:cs="Segoe UI"/>
          <w:spacing w:val="-1"/>
          <w:sz w:val="20"/>
          <w:lang w:eastAsia="en-US"/>
        </w:rPr>
        <w:t xml:space="preserve">Noi, ............................................ </w:t>
      </w:r>
      <w:r w:rsidRPr="0099294E">
        <w:rPr>
          <w:rFonts w:ascii="Aptos Narrow" w:hAnsi="Aptos Narrow" w:cs="Segoe UI"/>
          <w:sz w:val="20"/>
        </w:rPr>
        <w:t>(</w:t>
      </w:r>
      <w:r w:rsidRPr="0099294E">
        <w:rPr>
          <w:rFonts w:ascii="Aptos Narrow" w:hAnsi="Aptos Narrow" w:cs="Segoe UI"/>
          <w:i/>
          <w:sz w:val="20"/>
        </w:rPr>
        <w:t xml:space="preserve">denumirea </w:t>
      </w:r>
      <w:proofErr w:type="spellStart"/>
      <w:r w:rsidRPr="0099294E">
        <w:rPr>
          <w:rFonts w:ascii="Aptos Narrow" w:hAnsi="Aptos Narrow" w:cs="Segoe UI"/>
          <w:i/>
          <w:sz w:val="20"/>
        </w:rPr>
        <w:t>terţului</w:t>
      </w:r>
      <w:proofErr w:type="spellEnd"/>
      <w:r w:rsidRPr="0099294E">
        <w:rPr>
          <w:rFonts w:ascii="Aptos Narrow" w:hAnsi="Aptos Narrow" w:cs="Segoe UI"/>
          <w:i/>
          <w:sz w:val="20"/>
        </w:rPr>
        <w:t xml:space="preserve"> </w:t>
      </w:r>
      <w:proofErr w:type="spellStart"/>
      <w:r w:rsidRPr="0099294E">
        <w:rPr>
          <w:rFonts w:ascii="Aptos Narrow" w:hAnsi="Aptos Narrow" w:cs="Segoe UI"/>
          <w:i/>
          <w:sz w:val="20"/>
        </w:rPr>
        <w:t>susţinător</w:t>
      </w:r>
      <w:proofErr w:type="spellEnd"/>
      <w:r w:rsidRPr="0099294E">
        <w:rPr>
          <w:rFonts w:ascii="Aptos Narrow" w:hAnsi="Aptos Narrow" w:cs="Segoe UI"/>
          <w:i/>
          <w:sz w:val="20"/>
        </w:rPr>
        <w:t>)</w:t>
      </w:r>
      <w:r w:rsidRPr="0099294E">
        <w:rPr>
          <w:rFonts w:ascii="Aptos Narrow" w:hAnsi="Aptos Narrow" w:cs="Segoe UI"/>
          <w:spacing w:val="-1"/>
          <w:sz w:val="20"/>
          <w:lang w:eastAsia="en-US"/>
        </w:rPr>
        <w:t xml:space="preserve">, ne angajăm să implicăm efectiv în derularea contractului de achiziție sectorială/. resursele mai sus menționate, într-un termen de ........... [introduceți termenul] zile de la solicitarea Contractantului. </w:t>
      </w:r>
    </w:p>
    <w:p w14:paraId="7C708B90" w14:textId="46F8C75A" w:rsidR="005040D3" w:rsidRPr="0099294E" w:rsidRDefault="005040D3" w:rsidP="00505FB4">
      <w:pPr>
        <w:shd w:val="clear" w:color="auto" w:fill="FFFFFF"/>
        <w:ind w:firstLine="567"/>
        <w:jc w:val="both"/>
        <w:rPr>
          <w:rFonts w:ascii="Aptos Narrow" w:hAnsi="Aptos Narrow" w:cs="Segoe UI"/>
          <w:spacing w:val="-1"/>
          <w:sz w:val="20"/>
          <w:lang w:eastAsia="en-US"/>
        </w:rPr>
      </w:pPr>
      <w:r w:rsidRPr="0099294E">
        <w:rPr>
          <w:rFonts w:ascii="Aptos Narrow" w:hAnsi="Aptos Narrow" w:cs="Segoe UI"/>
          <w:spacing w:val="-1"/>
          <w:sz w:val="20"/>
          <w:lang w:eastAsia="en-US"/>
        </w:rPr>
        <w:t xml:space="preserve">Noi, ............................................ </w:t>
      </w:r>
      <w:r w:rsidRPr="0099294E">
        <w:rPr>
          <w:rFonts w:ascii="Aptos Narrow" w:hAnsi="Aptos Narrow" w:cs="Segoe UI"/>
          <w:sz w:val="20"/>
        </w:rPr>
        <w:t>(</w:t>
      </w:r>
      <w:r w:rsidRPr="0099294E">
        <w:rPr>
          <w:rFonts w:ascii="Aptos Narrow" w:hAnsi="Aptos Narrow" w:cs="Segoe UI"/>
          <w:i/>
          <w:sz w:val="20"/>
        </w:rPr>
        <w:t xml:space="preserve">denumirea </w:t>
      </w:r>
      <w:proofErr w:type="spellStart"/>
      <w:r w:rsidRPr="0099294E">
        <w:rPr>
          <w:rFonts w:ascii="Aptos Narrow" w:hAnsi="Aptos Narrow" w:cs="Segoe UI"/>
          <w:i/>
          <w:sz w:val="20"/>
        </w:rPr>
        <w:t>terţului</w:t>
      </w:r>
      <w:proofErr w:type="spellEnd"/>
      <w:r w:rsidRPr="0099294E">
        <w:rPr>
          <w:rFonts w:ascii="Aptos Narrow" w:hAnsi="Aptos Narrow" w:cs="Segoe UI"/>
          <w:i/>
          <w:sz w:val="20"/>
        </w:rPr>
        <w:t xml:space="preserve"> </w:t>
      </w:r>
      <w:proofErr w:type="spellStart"/>
      <w:r w:rsidRPr="0099294E">
        <w:rPr>
          <w:rFonts w:ascii="Aptos Narrow" w:hAnsi="Aptos Narrow" w:cs="Segoe UI"/>
          <w:i/>
          <w:sz w:val="20"/>
        </w:rPr>
        <w:t>susţinător</w:t>
      </w:r>
      <w:proofErr w:type="spellEnd"/>
      <w:r w:rsidRPr="0099294E">
        <w:rPr>
          <w:rFonts w:ascii="Aptos Narrow" w:hAnsi="Aptos Narrow" w:cs="Segoe UI"/>
          <w:i/>
          <w:sz w:val="20"/>
        </w:rPr>
        <w:t>)</w:t>
      </w:r>
      <w:r w:rsidRPr="0099294E">
        <w:rPr>
          <w:rFonts w:ascii="Aptos Narrow" w:hAnsi="Aptos Narrow" w:cs="Segoe UI"/>
          <w:spacing w:val="-1"/>
          <w:sz w:val="20"/>
          <w:lang w:eastAsia="en-US"/>
        </w:rPr>
        <w:t xml:space="preserve">: </w:t>
      </w:r>
    </w:p>
    <w:p w14:paraId="7B8831BE" w14:textId="77777777" w:rsidR="00505FB4" w:rsidRDefault="005040D3" w:rsidP="00505FB4">
      <w:pPr>
        <w:pStyle w:val="Listparagraf"/>
        <w:numPr>
          <w:ilvl w:val="0"/>
          <w:numId w:val="48"/>
        </w:numPr>
        <w:shd w:val="clear" w:color="auto" w:fill="FFFFFF"/>
        <w:ind w:left="851" w:hanging="284"/>
        <w:jc w:val="both"/>
        <w:rPr>
          <w:rFonts w:ascii="Aptos Narrow" w:hAnsi="Aptos Narrow" w:cs="Segoe UI"/>
          <w:spacing w:val="-1"/>
          <w:sz w:val="20"/>
        </w:rPr>
      </w:pPr>
      <w:r w:rsidRPr="00505FB4">
        <w:rPr>
          <w:rFonts w:ascii="Aptos Narrow" w:hAnsi="Aptos Narrow" w:cs="Segoe UI"/>
          <w:spacing w:val="-1"/>
          <w:sz w:val="20"/>
        </w:rPr>
        <w:t xml:space="preserve">Înțelegem și suntem de acord că suntem </w:t>
      </w:r>
      <w:proofErr w:type="spellStart"/>
      <w:r w:rsidRPr="00505FB4">
        <w:rPr>
          <w:rFonts w:ascii="Aptos Narrow" w:hAnsi="Aptos Narrow" w:cs="Segoe UI"/>
          <w:spacing w:val="-1"/>
          <w:sz w:val="20"/>
        </w:rPr>
        <w:t>ținuti</w:t>
      </w:r>
      <w:proofErr w:type="spellEnd"/>
      <w:r w:rsidRPr="00505FB4">
        <w:rPr>
          <w:rFonts w:ascii="Aptos Narrow" w:hAnsi="Aptos Narrow" w:cs="Segoe UI"/>
          <w:spacing w:val="-1"/>
          <w:sz w:val="20"/>
        </w:rPr>
        <w:t xml:space="preserve"> răspunzători față de </w:t>
      </w:r>
      <w:r w:rsidR="00DE0963" w:rsidRPr="00505FB4">
        <w:rPr>
          <w:rFonts w:ascii="Aptos Narrow" w:hAnsi="Aptos Narrow" w:cs="Segoe UI"/>
          <w:sz w:val="20"/>
        </w:rPr>
        <w:t>Autoritatea</w:t>
      </w:r>
      <w:r w:rsidRPr="00505FB4">
        <w:rPr>
          <w:rFonts w:ascii="Aptos Narrow" w:hAnsi="Aptos Narrow" w:cs="Segoe UI"/>
          <w:spacing w:val="-1"/>
          <w:sz w:val="20"/>
        </w:rPr>
        <w:t xml:space="preserve"> Contractantă pentru neexecutarea de către Ofertant devenit Contractant a oricăror obligații contractuale, pentru toate daunele aduse </w:t>
      </w:r>
      <w:r w:rsidR="00DE0963" w:rsidRPr="00505FB4">
        <w:rPr>
          <w:rFonts w:ascii="Aptos Narrow" w:hAnsi="Aptos Narrow" w:cs="Segoe UI"/>
          <w:sz w:val="20"/>
        </w:rPr>
        <w:t>Autorității</w:t>
      </w:r>
      <w:r w:rsidRPr="00505FB4">
        <w:rPr>
          <w:rFonts w:ascii="Aptos Narrow" w:hAnsi="Aptos Narrow" w:cs="Segoe UI"/>
          <w:spacing w:val="-1"/>
          <w:sz w:val="20"/>
        </w:rPr>
        <w:t xml:space="preserve"> Contractante de către contractant ca urmare a neîndeplinirii obligațiilor sale și pentru nerespectarea de către noi a obligațiilor; </w:t>
      </w:r>
    </w:p>
    <w:p w14:paraId="16C95A4F" w14:textId="77777777" w:rsidR="00505FB4" w:rsidRDefault="005040D3" w:rsidP="00505FB4">
      <w:pPr>
        <w:pStyle w:val="Listparagraf"/>
        <w:numPr>
          <w:ilvl w:val="0"/>
          <w:numId w:val="48"/>
        </w:numPr>
        <w:shd w:val="clear" w:color="auto" w:fill="FFFFFF"/>
        <w:ind w:left="851" w:hanging="284"/>
        <w:jc w:val="both"/>
        <w:rPr>
          <w:rFonts w:ascii="Aptos Narrow" w:hAnsi="Aptos Narrow" w:cs="Segoe UI"/>
          <w:spacing w:val="-1"/>
          <w:sz w:val="20"/>
        </w:rPr>
      </w:pPr>
      <w:r w:rsidRPr="00505FB4">
        <w:rPr>
          <w:rFonts w:ascii="Aptos Narrow" w:hAnsi="Aptos Narrow" w:cs="Segoe UI"/>
          <w:spacing w:val="-1"/>
          <w:sz w:val="20"/>
        </w:rPr>
        <w:t xml:space="preserve">Ne obligăm să despăgubim direct </w:t>
      </w:r>
      <w:r w:rsidR="00DE0963" w:rsidRPr="00505FB4">
        <w:rPr>
          <w:rFonts w:ascii="Aptos Narrow" w:hAnsi="Aptos Narrow" w:cs="Segoe UI"/>
          <w:sz w:val="20"/>
        </w:rPr>
        <w:t>Autoritatea</w:t>
      </w:r>
      <w:r w:rsidRPr="00505FB4">
        <w:rPr>
          <w:rFonts w:ascii="Aptos Narrow" w:hAnsi="Aptos Narrow" w:cs="Segoe UI"/>
          <w:spacing w:val="-1"/>
          <w:sz w:val="20"/>
        </w:rPr>
        <w:t xml:space="preserve"> Contractantă pentru orice prejudiciu cauzat ca urmare a neîndeplinirii obligațiilor prevăzute în angajamentul ferm de susținere; </w:t>
      </w:r>
    </w:p>
    <w:p w14:paraId="719A89BE" w14:textId="77777777" w:rsidR="00505FB4" w:rsidRDefault="005040D3" w:rsidP="00505FB4">
      <w:pPr>
        <w:pStyle w:val="Listparagraf"/>
        <w:numPr>
          <w:ilvl w:val="0"/>
          <w:numId w:val="48"/>
        </w:numPr>
        <w:shd w:val="clear" w:color="auto" w:fill="FFFFFF"/>
        <w:ind w:left="851" w:hanging="284"/>
        <w:jc w:val="both"/>
        <w:rPr>
          <w:rFonts w:ascii="Aptos Narrow" w:hAnsi="Aptos Narrow" w:cs="Segoe UI"/>
          <w:spacing w:val="-1"/>
          <w:sz w:val="20"/>
        </w:rPr>
      </w:pPr>
      <w:r w:rsidRPr="00505FB4">
        <w:rPr>
          <w:rFonts w:ascii="Aptos Narrow" w:hAnsi="Aptos Narrow" w:cs="Segoe UI"/>
          <w:spacing w:val="-1"/>
          <w:sz w:val="20"/>
        </w:rPr>
        <w:t xml:space="preserve">Avem cunoștință și suntem de acord cu cesionarea de către Contractant către </w:t>
      </w:r>
      <w:r w:rsidR="00DE0963" w:rsidRPr="00505FB4">
        <w:rPr>
          <w:rFonts w:ascii="Aptos Narrow" w:hAnsi="Aptos Narrow" w:cs="Segoe UI"/>
          <w:sz w:val="20"/>
        </w:rPr>
        <w:t>Autoritatea</w:t>
      </w:r>
      <w:r w:rsidRPr="00505FB4">
        <w:rPr>
          <w:rFonts w:ascii="Aptos Narrow" w:hAnsi="Aptos Narrow" w:cs="Segoe UI"/>
          <w:spacing w:val="-1"/>
          <w:sz w:val="20"/>
        </w:rPr>
        <w:t xml:space="preserve"> Contractantă a oricărei creanțe cu privire la daune pe care Contractantul ar putea să o aibă împotriva noastră pentru nerespectarea obligațiilor asumate prin angajamentul ferm de susținere; </w:t>
      </w:r>
    </w:p>
    <w:p w14:paraId="74417789" w14:textId="77777777" w:rsidR="00505FB4" w:rsidRDefault="005040D3" w:rsidP="00505FB4">
      <w:pPr>
        <w:pStyle w:val="Listparagraf"/>
        <w:numPr>
          <w:ilvl w:val="0"/>
          <w:numId w:val="48"/>
        </w:numPr>
        <w:shd w:val="clear" w:color="auto" w:fill="FFFFFF"/>
        <w:ind w:left="851" w:hanging="284"/>
        <w:jc w:val="both"/>
        <w:rPr>
          <w:rFonts w:ascii="Aptos Narrow" w:hAnsi="Aptos Narrow" w:cs="Segoe UI"/>
          <w:spacing w:val="-1"/>
          <w:sz w:val="20"/>
        </w:rPr>
      </w:pPr>
      <w:r w:rsidRPr="00505FB4">
        <w:rPr>
          <w:rFonts w:ascii="Aptos Narrow" w:hAnsi="Aptos Narrow" w:cs="Segoe UI"/>
          <w:spacing w:val="-1"/>
          <w:sz w:val="20"/>
        </w:rPr>
        <w:t xml:space="preserve">Înțelegem și suntem de acord că obligațiile asumate de noi sunt valabile și rămân în vigoare până la îndeplinirea integrală și corespunzătoare a tuturor obligațiilor asumate de către contractant prin contractul de achiziție sectorială încheiat cu </w:t>
      </w:r>
      <w:r w:rsidR="00DE0963" w:rsidRPr="00505FB4">
        <w:rPr>
          <w:rFonts w:ascii="Aptos Narrow" w:hAnsi="Aptos Narrow" w:cs="Segoe UI"/>
          <w:sz w:val="20"/>
        </w:rPr>
        <w:t>Autoritatea</w:t>
      </w:r>
      <w:r w:rsidRPr="00505FB4">
        <w:rPr>
          <w:rFonts w:ascii="Aptos Narrow" w:hAnsi="Aptos Narrow" w:cs="Segoe UI"/>
          <w:spacing w:val="-1"/>
          <w:sz w:val="20"/>
        </w:rPr>
        <w:t xml:space="preserve"> contractantă; </w:t>
      </w:r>
    </w:p>
    <w:p w14:paraId="69798C4B" w14:textId="77777777" w:rsidR="00505FB4" w:rsidRDefault="005040D3" w:rsidP="00505FB4">
      <w:pPr>
        <w:pStyle w:val="Listparagraf"/>
        <w:numPr>
          <w:ilvl w:val="0"/>
          <w:numId w:val="48"/>
        </w:numPr>
        <w:shd w:val="clear" w:color="auto" w:fill="FFFFFF"/>
        <w:ind w:left="851" w:hanging="284"/>
        <w:jc w:val="both"/>
        <w:rPr>
          <w:rFonts w:ascii="Aptos Narrow" w:hAnsi="Aptos Narrow" w:cs="Segoe UI"/>
          <w:spacing w:val="-1"/>
          <w:sz w:val="20"/>
        </w:rPr>
      </w:pPr>
      <w:r w:rsidRPr="00505FB4">
        <w:rPr>
          <w:rFonts w:ascii="Aptos Narrow" w:hAnsi="Aptos Narrow" w:cs="Segoe UI"/>
          <w:spacing w:val="-1"/>
          <w:sz w:val="20"/>
        </w:rPr>
        <w:t xml:space="preserve">Cuantumul daunelor-interese pe care le vom datora contractantului în cazul în care nu ne vom îndeplini obligațiile prevăzute în angajamentul ferm de susținere este de ............. </w:t>
      </w:r>
      <w:r w:rsidRPr="00505FB4">
        <w:rPr>
          <w:rFonts w:ascii="Aptos Narrow" w:hAnsi="Aptos Narrow" w:cs="Segoe UI"/>
          <w:i/>
          <w:sz w:val="20"/>
        </w:rPr>
        <w:t>[introduceți suma]</w:t>
      </w:r>
      <w:r w:rsidRPr="00505FB4">
        <w:rPr>
          <w:rFonts w:ascii="Aptos Narrow" w:hAnsi="Aptos Narrow" w:cs="Segoe UI"/>
          <w:spacing w:val="-1"/>
          <w:sz w:val="20"/>
        </w:rPr>
        <w:t xml:space="preserve"> lei </w:t>
      </w:r>
    </w:p>
    <w:p w14:paraId="1E12D611" w14:textId="0E5B8E94" w:rsidR="005040D3" w:rsidRPr="00505FB4" w:rsidRDefault="005040D3" w:rsidP="00505FB4">
      <w:pPr>
        <w:pStyle w:val="Listparagraf"/>
        <w:numPr>
          <w:ilvl w:val="0"/>
          <w:numId w:val="48"/>
        </w:numPr>
        <w:shd w:val="clear" w:color="auto" w:fill="FFFFFF"/>
        <w:ind w:left="851" w:hanging="284"/>
        <w:jc w:val="both"/>
        <w:rPr>
          <w:rFonts w:ascii="Aptos Narrow" w:hAnsi="Aptos Narrow" w:cs="Segoe UI"/>
          <w:spacing w:val="-1"/>
          <w:sz w:val="20"/>
        </w:rPr>
      </w:pPr>
      <w:r w:rsidRPr="00505FB4">
        <w:rPr>
          <w:rFonts w:ascii="Aptos Narrow" w:hAnsi="Aptos Narrow" w:cs="Segoe UI"/>
          <w:spacing w:val="-1"/>
          <w:sz w:val="20"/>
        </w:rPr>
        <w:t xml:space="preserve">Renunțăm irevocabil la orice beneficiu de diviziune și discuțiune, precum și la invocarea oricărei excepții de neexecutare, atât în raport cu Ofertantul devenit Contractant, cât și cu </w:t>
      </w:r>
      <w:r w:rsidR="00DE0963" w:rsidRPr="00505FB4">
        <w:rPr>
          <w:rFonts w:ascii="Aptos Narrow" w:hAnsi="Aptos Narrow" w:cs="Segoe UI"/>
          <w:sz w:val="20"/>
        </w:rPr>
        <w:t>Autoritatea</w:t>
      </w:r>
      <w:r w:rsidRPr="00505FB4">
        <w:rPr>
          <w:rFonts w:ascii="Aptos Narrow" w:hAnsi="Aptos Narrow" w:cs="Segoe UI"/>
          <w:spacing w:val="-1"/>
          <w:sz w:val="20"/>
        </w:rPr>
        <w:t xml:space="preserve"> Contractantă. În situația în care …............................................. </w:t>
      </w:r>
      <w:r w:rsidR="008E79E3" w:rsidRPr="00505FB4">
        <w:rPr>
          <w:rFonts w:ascii="Aptos Narrow" w:hAnsi="Aptos Narrow" w:cs="Segoe UI"/>
          <w:sz w:val="20"/>
        </w:rPr>
        <w:t>(</w:t>
      </w:r>
      <w:r w:rsidR="008E79E3" w:rsidRPr="00505FB4">
        <w:rPr>
          <w:rFonts w:ascii="Aptos Narrow" w:hAnsi="Aptos Narrow" w:cs="Segoe UI"/>
          <w:i/>
          <w:sz w:val="20"/>
        </w:rPr>
        <w:t>denumire ofertant)</w:t>
      </w:r>
      <w:r w:rsidRPr="00505FB4">
        <w:rPr>
          <w:rFonts w:ascii="Aptos Narrow" w:hAnsi="Aptos Narrow" w:cs="Segoe UI"/>
          <w:spacing w:val="-1"/>
          <w:sz w:val="20"/>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53AB0990" w14:textId="77777777" w:rsidR="005040D3" w:rsidRPr="0099294E" w:rsidRDefault="005040D3" w:rsidP="005040D3">
      <w:pPr>
        <w:shd w:val="clear" w:color="auto" w:fill="FFFFFF"/>
        <w:ind w:firstLine="720"/>
        <w:jc w:val="both"/>
        <w:rPr>
          <w:rFonts w:ascii="Aptos Narrow" w:hAnsi="Aptos Narrow" w:cs="Segoe UI"/>
          <w:spacing w:val="-1"/>
          <w:sz w:val="20"/>
          <w:lang w:eastAsia="en-US"/>
        </w:rPr>
      </w:pPr>
    </w:p>
    <w:p w14:paraId="03BAA10B" w14:textId="77777777" w:rsidR="00505FB4" w:rsidRDefault="005040D3" w:rsidP="00505FB4">
      <w:pPr>
        <w:shd w:val="clear" w:color="auto" w:fill="FFFFFF"/>
        <w:ind w:firstLine="567"/>
        <w:jc w:val="both"/>
        <w:rPr>
          <w:rFonts w:ascii="Aptos Narrow" w:hAnsi="Aptos Narrow" w:cs="Segoe UI"/>
          <w:spacing w:val="-1"/>
          <w:sz w:val="20"/>
          <w:lang w:eastAsia="en-US"/>
        </w:rPr>
      </w:pPr>
      <w:r w:rsidRPr="0099294E">
        <w:rPr>
          <w:rFonts w:ascii="Aptos Narrow" w:hAnsi="Aptos Narrow" w:cs="Segoe UI"/>
          <w:spacing w:val="-1"/>
          <w:sz w:val="20"/>
          <w:lang w:eastAsia="en-US"/>
        </w:rPr>
        <w:t xml:space="preserve">Noi, ............................................ </w:t>
      </w:r>
      <w:r w:rsidRPr="0099294E">
        <w:rPr>
          <w:rFonts w:ascii="Aptos Narrow" w:hAnsi="Aptos Narrow" w:cs="Segoe UI"/>
          <w:sz w:val="20"/>
        </w:rPr>
        <w:t>(</w:t>
      </w:r>
      <w:r w:rsidRPr="0099294E">
        <w:rPr>
          <w:rFonts w:ascii="Aptos Narrow" w:hAnsi="Aptos Narrow" w:cs="Segoe UI"/>
          <w:i/>
          <w:sz w:val="20"/>
        </w:rPr>
        <w:t xml:space="preserve">denumirea </w:t>
      </w:r>
      <w:proofErr w:type="spellStart"/>
      <w:r w:rsidRPr="0099294E">
        <w:rPr>
          <w:rFonts w:ascii="Aptos Narrow" w:hAnsi="Aptos Narrow" w:cs="Segoe UI"/>
          <w:i/>
          <w:sz w:val="20"/>
        </w:rPr>
        <w:t>terţului</w:t>
      </w:r>
      <w:proofErr w:type="spellEnd"/>
      <w:r w:rsidRPr="0099294E">
        <w:rPr>
          <w:rFonts w:ascii="Aptos Narrow" w:hAnsi="Aptos Narrow" w:cs="Segoe UI"/>
          <w:i/>
          <w:sz w:val="20"/>
        </w:rPr>
        <w:t xml:space="preserve"> </w:t>
      </w:r>
      <w:proofErr w:type="spellStart"/>
      <w:r w:rsidRPr="0099294E">
        <w:rPr>
          <w:rFonts w:ascii="Aptos Narrow" w:hAnsi="Aptos Narrow" w:cs="Segoe UI"/>
          <w:i/>
          <w:sz w:val="20"/>
        </w:rPr>
        <w:t>susţinător</w:t>
      </w:r>
      <w:proofErr w:type="spellEnd"/>
      <w:r w:rsidRPr="0099294E">
        <w:rPr>
          <w:rFonts w:ascii="Aptos Narrow" w:hAnsi="Aptos Narrow" w:cs="Segoe UI"/>
          <w:i/>
          <w:sz w:val="20"/>
        </w:rPr>
        <w:t>)</w:t>
      </w:r>
      <w:r w:rsidRPr="0099294E">
        <w:rPr>
          <w:rFonts w:ascii="Aptos Narrow" w:hAnsi="Aptos Narrow" w:cs="Segoe UI"/>
          <w:spacing w:val="-1"/>
          <w:sz w:val="20"/>
          <w:lang w:eastAsia="en-US"/>
        </w:rPr>
        <w:t xml:space="preserve"> ne obligăm ca, la semnarea contractului de achiziție sectorială, să încheiem un act juridic cu Ofertantul, care să conțină cel puțin clauze privind resursele tehnice, profesionale și umane pe care ne angajăm să le punem la dispoziția Ofertantului devenit Contractant, termenele și modalitatea de transferare a acestor resurse, lucrările/serviciile din contractul de achiziție sectorială care vor fi executate/prestate cu ajutorul resurselor puse la dispoziție de către terț, precum și clauzele prevăzute la pct. a)-f) de mai sus. </w:t>
      </w:r>
    </w:p>
    <w:p w14:paraId="36B96FA4" w14:textId="77777777" w:rsidR="00505FB4" w:rsidRDefault="005040D3" w:rsidP="00505FB4">
      <w:pPr>
        <w:shd w:val="clear" w:color="auto" w:fill="FFFFFF"/>
        <w:ind w:firstLine="567"/>
        <w:jc w:val="both"/>
        <w:rPr>
          <w:rFonts w:ascii="Aptos Narrow" w:hAnsi="Aptos Narrow" w:cs="Segoe UI"/>
          <w:spacing w:val="-1"/>
          <w:sz w:val="20"/>
          <w:lang w:eastAsia="en-US"/>
        </w:rPr>
      </w:pPr>
      <w:r w:rsidRPr="0099294E">
        <w:rPr>
          <w:rFonts w:ascii="Aptos Narrow" w:hAnsi="Aptos Narrow" w:cs="Segoe UI"/>
          <w:spacing w:val="-1"/>
          <w:sz w:val="20"/>
          <w:lang w:eastAsia="en-US"/>
        </w:rPr>
        <w:t xml:space="preserve">Noi, ............................................ </w:t>
      </w:r>
      <w:r w:rsidR="008E79E3" w:rsidRPr="0099294E">
        <w:rPr>
          <w:rFonts w:ascii="Aptos Narrow" w:hAnsi="Aptos Narrow" w:cs="Segoe UI"/>
          <w:sz w:val="20"/>
        </w:rPr>
        <w:t>(</w:t>
      </w:r>
      <w:r w:rsidR="008E79E3" w:rsidRPr="0099294E">
        <w:rPr>
          <w:rFonts w:ascii="Aptos Narrow" w:hAnsi="Aptos Narrow" w:cs="Segoe UI"/>
          <w:i/>
          <w:sz w:val="20"/>
        </w:rPr>
        <w:t>denumire ofertant)</w:t>
      </w:r>
      <w:r w:rsidRPr="0099294E">
        <w:rPr>
          <w:rFonts w:ascii="Aptos Narrow" w:hAnsi="Aptos Narrow" w:cs="Segoe UI"/>
          <w:spacing w:val="-1"/>
          <w:sz w:val="20"/>
          <w:lang w:eastAsia="en-US"/>
        </w:rPr>
        <w:t xml:space="preserve">, declarăm că vom invoca susținerea acordata de ______________ </w:t>
      </w:r>
      <w:r w:rsidRPr="0099294E">
        <w:rPr>
          <w:rFonts w:ascii="Aptos Narrow" w:hAnsi="Aptos Narrow" w:cs="Segoe UI"/>
          <w:sz w:val="20"/>
        </w:rPr>
        <w:t>(</w:t>
      </w:r>
      <w:r w:rsidRPr="0099294E">
        <w:rPr>
          <w:rFonts w:ascii="Aptos Narrow" w:hAnsi="Aptos Narrow" w:cs="Segoe UI"/>
          <w:i/>
          <w:sz w:val="20"/>
        </w:rPr>
        <w:t xml:space="preserve">denumirea </w:t>
      </w:r>
      <w:proofErr w:type="spellStart"/>
      <w:r w:rsidRPr="0099294E">
        <w:rPr>
          <w:rFonts w:ascii="Aptos Narrow" w:hAnsi="Aptos Narrow" w:cs="Segoe UI"/>
          <w:i/>
          <w:sz w:val="20"/>
        </w:rPr>
        <w:t>terţului</w:t>
      </w:r>
      <w:proofErr w:type="spellEnd"/>
      <w:r w:rsidRPr="0099294E">
        <w:rPr>
          <w:rFonts w:ascii="Aptos Narrow" w:hAnsi="Aptos Narrow" w:cs="Segoe UI"/>
          <w:i/>
          <w:sz w:val="20"/>
        </w:rPr>
        <w:t xml:space="preserve"> </w:t>
      </w:r>
      <w:proofErr w:type="spellStart"/>
      <w:r w:rsidRPr="0099294E">
        <w:rPr>
          <w:rFonts w:ascii="Aptos Narrow" w:hAnsi="Aptos Narrow" w:cs="Segoe UI"/>
          <w:i/>
          <w:sz w:val="20"/>
        </w:rPr>
        <w:t>susţinător</w:t>
      </w:r>
      <w:proofErr w:type="spellEnd"/>
      <w:r w:rsidRPr="0099294E">
        <w:rPr>
          <w:rFonts w:ascii="Aptos Narrow" w:hAnsi="Aptos Narrow" w:cs="Segoe UI"/>
          <w:i/>
          <w:sz w:val="20"/>
        </w:rPr>
        <w:t>)</w:t>
      </w:r>
      <w:r w:rsidRPr="0099294E">
        <w:rPr>
          <w:rFonts w:ascii="Aptos Narrow" w:hAnsi="Aptos Narrow" w:cs="Segoe UI"/>
          <w:spacing w:val="-1"/>
          <w:sz w:val="20"/>
          <w:lang w:eastAsia="en-US"/>
        </w:rPr>
        <w:t xml:space="preserve"> pentru îndeplinirea contractului menționat mai sus, așa cum rezultă din prezentul Angajament. </w:t>
      </w:r>
    </w:p>
    <w:p w14:paraId="2AF4FAE3" w14:textId="646CA316" w:rsidR="005040D3" w:rsidRPr="0099294E" w:rsidRDefault="005040D3" w:rsidP="00505FB4">
      <w:pPr>
        <w:shd w:val="clear" w:color="auto" w:fill="FFFFFF"/>
        <w:ind w:firstLine="567"/>
        <w:jc w:val="both"/>
        <w:rPr>
          <w:rFonts w:ascii="Aptos Narrow" w:hAnsi="Aptos Narrow" w:cs="Segoe UI"/>
          <w:spacing w:val="-1"/>
          <w:sz w:val="20"/>
          <w:lang w:eastAsia="en-US"/>
        </w:rPr>
      </w:pPr>
      <w:r w:rsidRPr="0099294E">
        <w:rPr>
          <w:rFonts w:ascii="Aptos Narrow" w:hAnsi="Aptos Narrow" w:cs="Segoe UI"/>
          <w:spacing w:val="-1"/>
          <w:sz w:val="20"/>
          <w:lang w:eastAsia="en-US"/>
        </w:rPr>
        <w:t xml:space="preserve">Noi, ............................................ </w:t>
      </w:r>
      <w:r w:rsidR="008E79E3" w:rsidRPr="0099294E">
        <w:rPr>
          <w:rFonts w:ascii="Aptos Narrow" w:hAnsi="Aptos Narrow" w:cs="Segoe UI"/>
          <w:sz w:val="20"/>
        </w:rPr>
        <w:t>(</w:t>
      </w:r>
      <w:r w:rsidR="008E79E3" w:rsidRPr="0099294E">
        <w:rPr>
          <w:rFonts w:ascii="Aptos Narrow" w:hAnsi="Aptos Narrow" w:cs="Segoe UI"/>
          <w:i/>
          <w:sz w:val="20"/>
        </w:rPr>
        <w:t>denumire ofertant)</w:t>
      </w:r>
      <w:r w:rsidRPr="0099294E">
        <w:rPr>
          <w:rFonts w:ascii="Aptos Narrow" w:hAnsi="Aptos Narrow" w:cs="Segoe UI"/>
          <w:spacing w:val="-1"/>
          <w:sz w:val="20"/>
          <w:lang w:eastAsia="en-US"/>
        </w:rPr>
        <w:t xml:space="preserve">, înțelegem că </w:t>
      </w:r>
      <w:r w:rsidR="00DE0963">
        <w:rPr>
          <w:rFonts w:ascii="Aptos Narrow" w:hAnsi="Aptos Narrow" w:cs="Segoe UI"/>
          <w:spacing w:val="-1"/>
          <w:sz w:val="20"/>
          <w:lang w:eastAsia="en-US"/>
        </w:rPr>
        <w:t>Autoritatea</w:t>
      </w:r>
      <w:r w:rsidRPr="0099294E">
        <w:rPr>
          <w:rFonts w:ascii="Aptos Narrow" w:hAnsi="Aptos Narrow" w:cs="Segoe UI"/>
          <w:spacing w:val="-1"/>
          <w:sz w:val="20"/>
          <w:lang w:eastAsia="en-US"/>
        </w:rPr>
        <w:t xml:space="preserve"> Contractantă va urmări orice pretenție la daune pe care noi am putea să o avem împotriva ______________</w:t>
      </w:r>
      <w:r w:rsidR="008E79E3" w:rsidRPr="0099294E">
        <w:rPr>
          <w:rFonts w:ascii="Aptos Narrow" w:hAnsi="Aptos Narrow" w:cs="Segoe UI"/>
          <w:spacing w:val="-1"/>
          <w:sz w:val="20"/>
          <w:lang w:eastAsia="en-US"/>
        </w:rPr>
        <w:t xml:space="preserve"> </w:t>
      </w:r>
      <w:r w:rsidR="008E79E3" w:rsidRPr="0099294E">
        <w:rPr>
          <w:rFonts w:ascii="Aptos Narrow" w:hAnsi="Aptos Narrow" w:cs="Segoe UI"/>
          <w:sz w:val="20"/>
        </w:rPr>
        <w:t>(</w:t>
      </w:r>
      <w:r w:rsidR="008E79E3" w:rsidRPr="0099294E">
        <w:rPr>
          <w:rFonts w:ascii="Aptos Narrow" w:hAnsi="Aptos Narrow" w:cs="Segoe UI"/>
          <w:i/>
          <w:sz w:val="20"/>
        </w:rPr>
        <w:t xml:space="preserve">denumirea </w:t>
      </w:r>
      <w:proofErr w:type="spellStart"/>
      <w:r w:rsidR="008E79E3" w:rsidRPr="0099294E">
        <w:rPr>
          <w:rFonts w:ascii="Aptos Narrow" w:hAnsi="Aptos Narrow" w:cs="Segoe UI"/>
          <w:i/>
          <w:sz w:val="20"/>
        </w:rPr>
        <w:t>terţului</w:t>
      </w:r>
      <w:proofErr w:type="spellEnd"/>
      <w:r w:rsidR="008E79E3" w:rsidRPr="0099294E">
        <w:rPr>
          <w:rFonts w:ascii="Aptos Narrow" w:hAnsi="Aptos Narrow" w:cs="Segoe UI"/>
          <w:i/>
          <w:sz w:val="20"/>
        </w:rPr>
        <w:t xml:space="preserve"> </w:t>
      </w:r>
      <w:proofErr w:type="spellStart"/>
      <w:r w:rsidR="008E79E3" w:rsidRPr="0099294E">
        <w:rPr>
          <w:rFonts w:ascii="Aptos Narrow" w:hAnsi="Aptos Narrow" w:cs="Segoe UI"/>
          <w:i/>
          <w:sz w:val="20"/>
        </w:rPr>
        <w:t>susţinător</w:t>
      </w:r>
      <w:proofErr w:type="spellEnd"/>
      <w:r w:rsidR="008E79E3" w:rsidRPr="0099294E">
        <w:rPr>
          <w:rFonts w:ascii="Aptos Narrow" w:hAnsi="Aptos Narrow" w:cs="Segoe UI"/>
          <w:i/>
          <w:sz w:val="20"/>
        </w:rPr>
        <w:t>)</w:t>
      </w:r>
      <w:r w:rsidRPr="0099294E">
        <w:rPr>
          <w:rFonts w:ascii="Aptos Narrow" w:hAnsi="Aptos Narrow" w:cs="Segoe UI"/>
          <w:spacing w:val="-1"/>
          <w:sz w:val="20"/>
          <w:lang w:eastAsia="en-US"/>
        </w:rPr>
        <w:t xml:space="preserve"> pentru nerespectarea de către acesta a obligațiilor asumate prin prezentul angajament ferm. </w:t>
      </w:r>
    </w:p>
    <w:p w14:paraId="134995DB" w14:textId="77777777" w:rsidR="005040D3" w:rsidRPr="0099294E" w:rsidRDefault="005040D3" w:rsidP="005040D3">
      <w:pPr>
        <w:shd w:val="clear" w:color="auto" w:fill="FFFFFF"/>
        <w:ind w:firstLine="720"/>
        <w:jc w:val="both"/>
        <w:rPr>
          <w:rFonts w:ascii="Aptos Narrow" w:hAnsi="Aptos Narrow" w:cs="Segoe UI"/>
          <w:spacing w:val="-1"/>
          <w:sz w:val="20"/>
          <w:lang w:eastAsia="en-US"/>
        </w:rPr>
      </w:pPr>
    </w:p>
    <w:p w14:paraId="090C3933" w14:textId="09FA7F38" w:rsidR="00C47C4F" w:rsidRPr="0099294E" w:rsidRDefault="005040D3" w:rsidP="005040D3">
      <w:pPr>
        <w:jc w:val="both"/>
        <w:rPr>
          <w:rFonts w:ascii="Aptos Narrow" w:hAnsi="Aptos Narrow" w:cs="Segoe UI"/>
          <w:spacing w:val="-1"/>
          <w:sz w:val="20"/>
          <w:lang w:eastAsia="en-US"/>
        </w:rPr>
      </w:pPr>
      <w:r w:rsidRPr="0099294E">
        <w:rPr>
          <w:rFonts w:ascii="Aptos Narrow" w:hAnsi="Aptos Narrow" w:cs="Segoe UI"/>
          <w:spacing w:val="-1"/>
          <w:sz w:val="20"/>
          <w:lang w:eastAsia="en-US"/>
        </w:rPr>
        <w:t>Acordarea susținerii privind îndeplinirea criteriului referitor la capacitatea tehnică și profesională nu implică alte costuri pentru achizitor, cu excepția celor care au fost incluse în propunerea financiară.</w:t>
      </w:r>
    </w:p>
    <w:p w14:paraId="5DA37E55" w14:textId="77777777" w:rsidR="005040D3" w:rsidRPr="0099294E" w:rsidRDefault="005040D3" w:rsidP="005040D3">
      <w:pPr>
        <w:jc w:val="both"/>
        <w:rPr>
          <w:rFonts w:ascii="Aptos Narrow" w:hAnsi="Aptos Narrow" w:cs="Segoe UI"/>
          <w:spacing w:val="-1"/>
          <w:sz w:val="20"/>
        </w:rPr>
      </w:pPr>
    </w:p>
    <w:p w14:paraId="05C3ABC8" w14:textId="3D69C32D" w:rsidR="00EA3A75" w:rsidRPr="0099294E" w:rsidRDefault="00EA3A75" w:rsidP="00C47C4F">
      <w:pPr>
        <w:shd w:val="clear" w:color="auto" w:fill="FFFFFF"/>
        <w:jc w:val="both"/>
        <w:rPr>
          <w:rFonts w:ascii="Aptos Narrow" w:hAnsi="Aptos Narrow" w:cs="Segoe UI"/>
          <w:i/>
          <w:sz w:val="20"/>
        </w:rPr>
      </w:pPr>
      <w:r w:rsidRPr="0099294E">
        <w:rPr>
          <w:rFonts w:ascii="Aptos Narrow" w:hAnsi="Aptos Narrow" w:cs="Segoe UI"/>
          <w:spacing w:val="-1"/>
          <w:sz w:val="20"/>
        </w:rPr>
        <w:t>Prezentul reprezintă angajamentul nostru ferm încheiat în conformitate cu prevederile Legii</w:t>
      </w:r>
      <w:r w:rsidR="00630C1C" w:rsidRPr="0099294E">
        <w:rPr>
          <w:rFonts w:ascii="Aptos Narrow" w:hAnsi="Aptos Narrow" w:cs="Segoe UI"/>
          <w:spacing w:val="-1"/>
          <w:sz w:val="20"/>
        </w:rPr>
        <w:t xml:space="preserve"> nr.</w:t>
      </w:r>
      <w:r w:rsidRPr="0099294E">
        <w:rPr>
          <w:rFonts w:ascii="Aptos Narrow" w:hAnsi="Aptos Narrow" w:cs="Segoe UI"/>
          <w:spacing w:val="-1"/>
          <w:sz w:val="20"/>
        </w:rPr>
        <w:t xml:space="preserve"> 100/2016, care dă dreptul </w:t>
      </w:r>
      <w:proofErr w:type="spellStart"/>
      <w:r w:rsidRPr="0099294E">
        <w:rPr>
          <w:rFonts w:ascii="Aptos Narrow" w:hAnsi="Aptos Narrow" w:cs="Segoe UI"/>
          <w:spacing w:val="-1"/>
          <w:sz w:val="20"/>
        </w:rPr>
        <w:t>autorităţii</w:t>
      </w:r>
      <w:proofErr w:type="spellEnd"/>
      <w:r w:rsidRPr="0099294E">
        <w:rPr>
          <w:rFonts w:ascii="Aptos Narrow" w:hAnsi="Aptos Narrow" w:cs="Segoe UI"/>
          <w:spacing w:val="-1"/>
          <w:sz w:val="20"/>
        </w:rPr>
        <w:t xml:space="preserve"> contractante de a solicita, în mod legitim, îndeplinirea de către noi a anumitor </w:t>
      </w:r>
      <w:proofErr w:type="spellStart"/>
      <w:r w:rsidRPr="0099294E">
        <w:rPr>
          <w:rFonts w:ascii="Aptos Narrow" w:hAnsi="Aptos Narrow" w:cs="Segoe UI"/>
          <w:spacing w:val="-1"/>
          <w:sz w:val="20"/>
        </w:rPr>
        <w:t>obligaţii</w:t>
      </w:r>
      <w:proofErr w:type="spellEnd"/>
      <w:r w:rsidRPr="0099294E">
        <w:rPr>
          <w:rFonts w:ascii="Aptos Narrow" w:hAnsi="Aptos Narrow" w:cs="Segoe UI"/>
          <w:spacing w:val="-1"/>
          <w:sz w:val="20"/>
        </w:rPr>
        <w:t xml:space="preserve"> care decurg din </w:t>
      </w:r>
      <w:proofErr w:type="spellStart"/>
      <w:r w:rsidRPr="0099294E">
        <w:rPr>
          <w:rFonts w:ascii="Aptos Narrow" w:hAnsi="Aptos Narrow" w:cs="Segoe UI"/>
          <w:spacing w:val="-1"/>
          <w:sz w:val="20"/>
        </w:rPr>
        <w:t>susţinerea</w:t>
      </w:r>
      <w:proofErr w:type="spellEnd"/>
      <w:r w:rsidRPr="0099294E">
        <w:rPr>
          <w:rFonts w:ascii="Aptos Narrow" w:hAnsi="Aptos Narrow" w:cs="Segoe UI"/>
          <w:spacing w:val="-1"/>
          <w:sz w:val="20"/>
        </w:rPr>
        <w:t xml:space="preserve"> tehnică </w:t>
      </w:r>
      <w:proofErr w:type="spellStart"/>
      <w:r w:rsidRPr="0099294E">
        <w:rPr>
          <w:rFonts w:ascii="Aptos Narrow" w:hAnsi="Aptos Narrow" w:cs="Segoe UI"/>
          <w:spacing w:val="-1"/>
          <w:sz w:val="20"/>
        </w:rPr>
        <w:t>şi</w:t>
      </w:r>
      <w:proofErr w:type="spellEnd"/>
      <w:r w:rsidRPr="0099294E">
        <w:rPr>
          <w:rFonts w:ascii="Aptos Narrow" w:hAnsi="Aptos Narrow" w:cs="Segoe UI"/>
          <w:spacing w:val="-1"/>
          <w:sz w:val="20"/>
        </w:rPr>
        <w:t xml:space="preserve"> profesională acordată ..............................................................</w:t>
      </w:r>
      <w:r w:rsidRPr="0099294E">
        <w:rPr>
          <w:rFonts w:ascii="Aptos Narrow" w:hAnsi="Aptos Narrow" w:cs="Segoe UI"/>
          <w:sz w:val="20"/>
        </w:rPr>
        <w:t xml:space="preserve"> </w:t>
      </w:r>
      <w:r w:rsidR="00151D02" w:rsidRPr="0099294E">
        <w:rPr>
          <w:rFonts w:ascii="Aptos Narrow" w:hAnsi="Aptos Narrow" w:cs="Segoe UI"/>
          <w:sz w:val="20"/>
        </w:rPr>
        <w:t>(</w:t>
      </w:r>
      <w:r w:rsidR="00151D02" w:rsidRPr="0099294E">
        <w:rPr>
          <w:rFonts w:ascii="Aptos Narrow" w:hAnsi="Aptos Narrow" w:cs="Segoe UI"/>
          <w:i/>
          <w:sz w:val="20"/>
        </w:rPr>
        <w:t>denumire ofertant)</w:t>
      </w:r>
      <w:r w:rsidRPr="0099294E">
        <w:rPr>
          <w:rFonts w:ascii="Aptos Narrow" w:hAnsi="Aptos Narrow" w:cs="Segoe UI"/>
          <w:i/>
          <w:sz w:val="20"/>
        </w:rPr>
        <w:t>.</w:t>
      </w:r>
    </w:p>
    <w:p w14:paraId="227BA4DB" w14:textId="77777777" w:rsidR="00151D02" w:rsidRPr="0099294E" w:rsidRDefault="00151D02" w:rsidP="00EA3A75">
      <w:pPr>
        <w:ind w:left="348"/>
        <w:rPr>
          <w:rFonts w:ascii="Aptos Narrow" w:hAnsi="Aptos Narrow" w:cs="Segoe UI"/>
          <w:iCs/>
          <w:sz w:val="20"/>
        </w:rPr>
      </w:pPr>
    </w:p>
    <w:p w14:paraId="30DAEE3F" w14:textId="77777777" w:rsidR="00151D02" w:rsidRPr="0099294E" w:rsidRDefault="00151D02" w:rsidP="00151D02">
      <w:pPr>
        <w:shd w:val="clear" w:color="auto" w:fill="FFFFFF"/>
        <w:rPr>
          <w:rFonts w:ascii="Aptos Narrow" w:hAnsi="Aptos Narrow" w:cs="Segoe UI"/>
          <w:spacing w:val="-1"/>
          <w:sz w:val="20"/>
        </w:rPr>
      </w:pPr>
      <w:r w:rsidRPr="0099294E">
        <w:rPr>
          <w:rFonts w:ascii="Aptos Narrow" w:hAnsi="Aptos Narrow" w:cs="Segoe UI"/>
          <w:spacing w:val="-1"/>
          <w:sz w:val="20"/>
        </w:rPr>
        <w:t>Data completării...................................</w:t>
      </w:r>
    </w:p>
    <w:p w14:paraId="59F2AFA4" w14:textId="77777777" w:rsidR="00151D02" w:rsidRPr="0099294E" w:rsidRDefault="00151D02" w:rsidP="00151D02">
      <w:pPr>
        <w:shd w:val="clear" w:color="auto" w:fill="FFFFFF"/>
        <w:jc w:val="center"/>
        <w:rPr>
          <w:rFonts w:ascii="Aptos Narrow" w:hAnsi="Aptos Narrow" w:cs="Segoe UI"/>
          <w:spacing w:val="-1"/>
          <w:sz w:val="20"/>
        </w:rPr>
      </w:pPr>
    </w:p>
    <w:p w14:paraId="2484888F" w14:textId="5EFB2B2E" w:rsidR="005040D3" w:rsidRPr="0099294E" w:rsidRDefault="005040D3" w:rsidP="005040D3">
      <w:pPr>
        <w:spacing w:line="216" w:lineRule="auto"/>
        <w:jc w:val="both"/>
        <w:rPr>
          <w:rFonts w:ascii="Aptos Narrow" w:hAnsi="Aptos Narrow" w:cs="Segoe UI"/>
          <w:spacing w:val="-1"/>
          <w:sz w:val="20"/>
          <w:lang w:eastAsia="en-US"/>
        </w:rPr>
      </w:pPr>
      <w:r w:rsidRPr="0099294E">
        <w:rPr>
          <w:rFonts w:ascii="Aptos Narrow" w:hAnsi="Aptos Narrow" w:cs="Segoe UI"/>
          <w:spacing w:val="-1"/>
          <w:sz w:val="20"/>
          <w:lang w:eastAsia="en-US"/>
        </w:rPr>
        <w:t>Terț susținător tehnic și/sau profesional,</w:t>
      </w:r>
      <w:r w:rsidRPr="0099294E">
        <w:rPr>
          <w:rFonts w:ascii="Aptos Narrow" w:hAnsi="Aptos Narrow" w:cs="Segoe UI"/>
          <w:spacing w:val="-1"/>
          <w:sz w:val="20"/>
          <w:lang w:eastAsia="en-US"/>
        </w:rPr>
        <w:tab/>
      </w:r>
      <w:r w:rsidRPr="0099294E">
        <w:rPr>
          <w:rFonts w:ascii="Aptos Narrow" w:hAnsi="Aptos Narrow" w:cs="Segoe UI"/>
          <w:spacing w:val="-1"/>
          <w:sz w:val="20"/>
          <w:lang w:eastAsia="en-US"/>
        </w:rPr>
        <w:tab/>
      </w:r>
      <w:r w:rsidRPr="0099294E">
        <w:rPr>
          <w:rFonts w:ascii="Aptos Narrow" w:hAnsi="Aptos Narrow" w:cs="Segoe UI"/>
          <w:spacing w:val="-1"/>
          <w:sz w:val="20"/>
          <w:lang w:eastAsia="en-US"/>
        </w:rPr>
        <w:tab/>
      </w:r>
      <w:r w:rsidR="008E79E3" w:rsidRPr="0099294E">
        <w:rPr>
          <w:rFonts w:ascii="Aptos Narrow" w:hAnsi="Aptos Narrow" w:cs="Segoe UI"/>
          <w:spacing w:val="-1"/>
          <w:sz w:val="20"/>
          <w:lang w:eastAsia="en-US"/>
        </w:rPr>
        <w:tab/>
      </w:r>
      <w:r w:rsidR="00C12645">
        <w:rPr>
          <w:rFonts w:ascii="Aptos Narrow" w:hAnsi="Aptos Narrow" w:cs="Segoe UI"/>
          <w:spacing w:val="-1"/>
          <w:sz w:val="20"/>
          <w:lang w:eastAsia="en-US"/>
        </w:rPr>
        <w:t xml:space="preserve">  </w:t>
      </w:r>
      <w:r w:rsidRPr="0099294E">
        <w:rPr>
          <w:rFonts w:ascii="Aptos Narrow" w:hAnsi="Aptos Narrow" w:cs="Segoe UI"/>
          <w:spacing w:val="-1"/>
          <w:sz w:val="20"/>
          <w:lang w:eastAsia="en-US"/>
        </w:rPr>
        <w:t>Ofertant,</w:t>
      </w:r>
      <w:r w:rsidRPr="0099294E">
        <w:rPr>
          <w:rFonts w:ascii="Aptos Narrow" w:hAnsi="Aptos Narrow" w:cs="Segoe UI"/>
          <w:spacing w:val="-1"/>
          <w:sz w:val="20"/>
          <w:lang w:eastAsia="en-US"/>
        </w:rPr>
        <w:tab/>
      </w:r>
      <w:r w:rsidRPr="0099294E">
        <w:rPr>
          <w:rFonts w:ascii="Aptos Narrow" w:hAnsi="Aptos Narrow" w:cs="Segoe UI"/>
          <w:spacing w:val="-1"/>
          <w:sz w:val="20"/>
          <w:lang w:eastAsia="en-US"/>
        </w:rPr>
        <w:tab/>
      </w:r>
    </w:p>
    <w:p w14:paraId="0B77A274" w14:textId="77777777" w:rsidR="005040D3" w:rsidRPr="0099294E" w:rsidRDefault="005040D3" w:rsidP="005040D3">
      <w:pPr>
        <w:shd w:val="clear" w:color="auto" w:fill="FFFFFF"/>
        <w:rPr>
          <w:rFonts w:ascii="Aptos Narrow" w:hAnsi="Aptos Narrow" w:cs="Segoe UI"/>
          <w:i/>
          <w:spacing w:val="-1"/>
          <w:sz w:val="20"/>
          <w:lang w:eastAsia="en-US"/>
        </w:rPr>
      </w:pPr>
      <w:r w:rsidRPr="0099294E">
        <w:rPr>
          <w:rFonts w:ascii="Aptos Narrow" w:hAnsi="Aptos Narrow" w:cs="Segoe UI"/>
          <w:i/>
          <w:sz w:val="20"/>
        </w:rPr>
        <w:t>(semnătura autorizată)</w:t>
      </w:r>
      <w:r w:rsidRPr="0099294E">
        <w:rPr>
          <w:rFonts w:ascii="Aptos Narrow" w:hAnsi="Aptos Narrow" w:cs="Segoe UI"/>
          <w:i/>
          <w:spacing w:val="-1"/>
          <w:sz w:val="20"/>
          <w:lang w:eastAsia="en-US"/>
        </w:rPr>
        <w:tab/>
      </w:r>
      <w:r w:rsidRPr="0099294E">
        <w:rPr>
          <w:rFonts w:ascii="Aptos Narrow" w:hAnsi="Aptos Narrow" w:cs="Segoe UI"/>
          <w:i/>
          <w:spacing w:val="-1"/>
          <w:sz w:val="20"/>
          <w:lang w:eastAsia="en-US"/>
        </w:rPr>
        <w:tab/>
      </w:r>
      <w:r w:rsidRPr="0099294E">
        <w:rPr>
          <w:rFonts w:ascii="Aptos Narrow" w:hAnsi="Aptos Narrow" w:cs="Segoe UI"/>
          <w:i/>
          <w:spacing w:val="-1"/>
          <w:sz w:val="20"/>
          <w:lang w:eastAsia="en-US"/>
        </w:rPr>
        <w:tab/>
      </w:r>
      <w:r w:rsidRPr="0099294E">
        <w:rPr>
          <w:rFonts w:ascii="Aptos Narrow" w:hAnsi="Aptos Narrow" w:cs="Segoe UI"/>
          <w:i/>
          <w:spacing w:val="-1"/>
          <w:sz w:val="20"/>
          <w:lang w:eastAsia="en-US"/>
        </w:rPr>
        <w:tab/>
      </w:r>
      <w:r w:rsidRPr="0099294E">
        <w:rPr>
          <w:rFonts w:ascii="Aptos Narrow" w:hAnsi="Aptos Narrow" w:cs="Segoe UI"/>
          <w:i/>
          <w:spacing w:val="-1"/>
          <w:sz w:val="20"/>
          <w:lang w:eastAsia="en-US"/>
        </w:rPr>
        <w:tab/>
      </w:r>
      <w:r w:rsidRPr="0099294E">
        <w:rPr>
          <w:rFonts w:ascii="Aptos Narrow" w:hAnsi="Aptos Narrow" w:cs="Segoe UI"/>
          <w:i/>
          <w:spacing w:val="-1"/>
          <w:sz w:val="20"/>
          <w:lang w:eastAsia="en-US"/>
        </w:rPr>
        <w:tab/>
      </w:r>
      <w:r w:rsidRPr="0099294E">
        <w:rPr>
          <w:rFonts w:ascii="Aptos Narrow" w:hAnsi="Aptos Narrow" w:cs="Segoe UI"/>
          <w:i/>
          <w:sz w:val="20"/>
        </w:rPr>
        <w:t xml:space="preserve"> (semnătura autorizată)</w:t>
      </w:r>
    </w:p>
    <w:p w14:paraId="3537BE3E" w14:textId="77777777" w:rsidR="00505FB4" w:rsidRDefault="00505FB4" w:rsidP="00505FB4">
      <w:pPr>
        <w:spacing w:line="216" w:lineRule="auto"/>
        <w:jc w:val="both"/>
        <w:rPr>
          <w:rFonts w:ascii="Aptos Narrow" w:hAnsi="Aptos Narrow" w:cs="Segoe UI"/>
          <w:i/>
          <w:spacing w:val="-1"/>
          <w:sz w:val="20"/>
          <w:lang w:eastAsia="en-US"/>
        </w:rPr>
      </w:pPr>
    </w:p>
    <w:p w14:paraId="622061C1" w14:textId="77777777" w:rsidR="00505FB4" w:rsidRPr="00DE20F6" w:rsidRDefault="005040D3" w:rsidP="00505FB4">
      <w:pPr>
        <w:spacing w:line="216" w:lineRule="auto"/>
        <w:jc w:val="both"/>
        <w:rPr>
          <w:rFonts w:ascii="Aptos Narrow" w:hAnsi="Aptos Narrow" w:cs="Segoe UI"/>
          <w:b/>
          <w:bCs/>
          <w:i/>
          <w:sz w:val="20"/>
          <w:lang w:eastAsia="en-US"/>
        </w:rPr>
      </w:pPr>
      <w:r w:rsidRPr="00DE20F6">
        <w:rPr>
          <w:rFonts w:ascii="Aptos Narrow" w:hAnsi="Aptos Narrow" w:cs="Segoe UI"/>
          <w:b/>
          <w:bCs/>
          <w:i/>
          <w:sz w:val="20"/>
          <w:lang w:eastAsia="en-US"/>
        </w:rPr>
        <w:t xml:space="preserve">Nota 1: </w:t>
      </w:r>
    </w:p>
    <w:p w14:paraId="205613F1" w14:textId="01CAF4DD" w:rsidR="005040D3" w:rsidRPr="0099294E" w:rsidRDefault="005040D3" w:rsidP="00505FB4">
      <w:pPr>
        <w:spacing w:line="216" w:lineRule="auto"/>
        <w:jc w:val="both"/>
        <w:rPr>
          <w:rFonts w:ascii="Aptos Narrow" w:hAnsi="Aptos Narrow" w:cs="Segoe UI"/>
          <w:i/>
          <w:sz w:val="20"/>
          <w:lang w:eastAsia="en-US"/>
        </w:rPr>
      </w:pPr>
      <w:r w:rsidRPr="0099294E">
        <w:rPr>
          <w:rFonts w:ascii="Aptos Narrow" w:hAnsi="Aptos Narrow" w:cs="Segoe UI"/>
          <w:i/>
          <w:sz w:val="20"/>
          <w:lang w:eastAsia="en-US"/>
        </w:rPr>
        <w:t xml:space="preserve">Împreună cu Angajamentul ferm vor fi anexate documentele transmise ofertantului de către terțul susținător din care rezultă: </w:t>
      </w:r>
    </w:p>
    <w:p w14:paraId="2147B675" w14:textId="77777777" w:rsidR="005040D3" w:rsidRPr="0099294E" w:rsidRDefault="005040D3" w:rsidP="00505FB4">
      <w:pPr>
        <w:spacing w:line="216" w:lineRule="auto"/>
        <w:jc w:val="both"/>
        <w:rPr>
          <w:rFonts w:ascii="Aptos Narrow" w:hAnsi="Aptos Narrow" w:cs="Segoe UI"/>
          <w:i/>
          <w:sz w:val="20"/>
          <w:lang w:eastAsia="en-US"/>
        </w:rPr>
      </w:pPr>
      <w:r w:rsidRPr="0099294E">
        <w:rPr>
          <w:rFonts w:ascii="Aptos Narrow" w:hAnsi="Aptos Narrow" w:cs="Segoe UI"/>
          <w:i/>
          <w:sz w:val="20"/>
          <w:lang w:eastAsia="en-US"/>
        </w:rPr>
        <w:t xml:space="preserve">- Faptul că terțul dispune de resursele tehnice, profesionale și umane pe care își asumă prin angajament că le va mobiliza; </w:t>
      </w:r>
    </w:p>
    <w:p w14:paraId="572F58EE" w14:textId="77777777" w:rsidR="005040D3" w:rsidRPr="0099294E" w:rsidRDefault="005040D3" w:rsidP="00505FB4">
      <w:pPr>
        <w:spacing w:line="216" w:lineRule="auto"/>
        <w:jc w:val="both"/>
        <w:rPr>
          <w:rFonts w:ascii="Aptos Narrow" w:hAnsi="Aptos Narrow" w:cs="Segoe UI"/>
          <w:i/>
          <w:sz w:val="20"/>
          <w:lang w:eastAsia="en-US"/>
        </w:rPr>
      </w:pPr>
      <w:r w:rsidRPr="0099294E">
        <w:rPr>
          <w:rFonts w:ascii="Aptos Narrow" w:hAnsi="Aptos Narrow" w:cs="Segoe UI"/>
          <w:i/>
          <w:sz w:val="20"/>
          <w:lang w:eastAsia="en-US"/>
        </w:rPr>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40DBB77B" w14:textId="77777777" w:rsidR="005040D3" w:rsidRPr="0099294E" w:rsidRDefault="005040D3" w:rsidP="00505FB4">
      <w:pPr>
        <w:spacing w:line="216" w:lineRule="auto"/>
        <w:jc w:val="both"/>
        <w:rPr>
          <w:rFonts w:ascii="Aptos Narrow" w:hAnsi="Aptos Narrow" w:cs="Segoe UI"/>
          <w:i/>
          <w:sz w:val="20"/>
          <w:lang w:eastAsia="en-US"/>
        </w:rPr>
      </w:pPr>
      <w:r w:rsidRPr="0099294E">
        <w:rPr>
          <w:rFonts w:ascii="Aptos Narrow" w:hAnsi="Aptos Narrow" w:cs="Segoe UI"/>
          <w:i/>
          <w:sz w:val="20"/>
          <w:lang w:eastAsia="en-US"/>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sectorială. Transferul resurselor invocate trebuie să fie posibil în orice moment începând cu data semnării contractului de achiziție sectorială. </w:t>
      </w:r>
    </w:p>
    <w:p w14:paraId="481AB2AA" w14:textId="77777777" w:rsidR="005040D3" w:rsidRPr="0099294E" w:rsidRDefault="005040D3" w:rsidP="00505FB4">
      <w:pPr>
        <w:spacing w:line="216" w:lineRule="auto"/>
        <w:jc w:val="both"/>
        <w:rPr>
          <w:rFonts w:ascii="Aptos Narrow" w:hAnsi="Aptos Narrow" w:cs="Segoe UI"/>
          <w:i/>
          <w:sz w:val="20"/>
          <w:lang w:eastAsia="en-US"/>
        </w:rPr>
      </w:pPr>
      <w:r w:rsidRPr="0099294E">
        <w:rPr>
          <w:rFonts w:ascii="Aptos Narrow" w:hAnsi="Aptos Narrow" w:cs="Segoe UI"/>
          <w:i/>
          <w:sz w:val="20"/>
          <w:lang w:eastAsia="en-US"/>
        </w:rPr>
        <w:t xml:space="preserve">Acestea se vor constitui in anexe la prezentul angajament ferm. </w:t>
      </w:r>
    </w:p>
    <w:p w14:paraId="4344FA73" w14:textId="77777777" w:rsidR="005040D3" w:rsidRPr="0099294E" w:rsidRDefault="005040D3" w:rsidP="005040D3">
      <w:pPr>
        <w:spacing w:line="216" w:lineRule="auto"/>
        <w:ind w:left="348"/>
        <w:jc w:val="both"/>
        <w:rPr>
          <w:rFonts w:ascii="Aptos Narrow" w:hAnsi="Aptos Narrow" w:cs="Segoe UI"/>
          <w:i/>
          <w:sz w:val="20"/>
          <w:lang w:eastAsia="en-US"/>
        </w:rPr>
      </w:pPr>
    </w:p>
    <w:p w14:paraId="004EA02E" w14:textId="77777777" w:rsidR="00505FB4" w:rsidRPr="00DE20F6" w:rsidRDefault="005040D3" w:rsidP="00505FB4">
      <w:pPr>
        <w:spacing w:line="216" w:lineRule="auto"/>
        <w:jc w:val="both"/>
        <w:rPr>
          <w:rFonts w:ascii="Aptos Narrow" w:hAnsi="Aptos Narrow" w:cs="Segoe UI"/>
          <w:b/>
          <w:bCs/>
          <w:i/>
          <w:sz w:val="20"/>
          <w:lang w:eastAsia="en-US"/>
        </w:rPr>
      </w:pPr>
      <w:r w:rsidRPr="00DE20F6">
        <w:rPr>
          <w:rFonts w:ascii="Aptos Narrow" w:hAnsi="Aptos Narrow" w:cs="Segoe UI"/>
          <w:b/>
          <w:bCs/>
          <w:i/>
          <w:sz w:val="20"/>
          <w:lang w:eastAsia="en-US"/>
        </w:rPr>
        <w:t xml:space="preserve">Nota 2: </w:t>
      </w:r>
    </w:p>
    <w:p w14:paraId="4848EDAF" w14:textId="0F530E0C" w:rsidR="005040D3" w:rsidRPr="0099294E" w:rsidRDefault="005040D3" w:rsidP="00505FB4">
      <w:pPr>
        <w:spacing w:line="216" w:lineRule="auto"/>
        <w:jc w:val="both"/>
        <w:rPr>
          <w:rFonts w:ascii="Aptos Narrow" w:hAnsi="Aptos Narrow" w:cs="Segoe UI"/>
          <w:i/>
          <w:sz w:val="20"/>
          <w:lang w:eastAsia="en-US"/>
        </w:rPr>
      </w:pPr>
      <w:r w:rsidRPr="0099294E">
        <w:rPr>
          <w:rFonts w:ascii="Aptos Narrow" w:hAnsi="Aptos Narrow" w:cs="Segoe UI"/>
          <w:i/>
          <w:sz w:val="20"/>
          <w:lang w:eastAsia="en-US"/>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02C644D0" w14:textId="77777777" w:rsidR="00505FB4" w:rsidRDefault="00505FB4" w:rsidP="00505FB4">
      <w:pPr>
        <w:spacing w:line="216" w:lineRule="auto"/>
        <w:jc w:val="both"/>
        <w:rPr>
          <w:rFonts w:ascii="Aptos Narrow" w:hAnsi="Aptos Narrow" w:cs="Segoe UI"/>
          <w:i/>
          <w:sz w:val="20"/>
          <w:lang w:eastAsia="en-US"/>
        </w:rPr>
      </w:pPr>
    </w:p>
    <w:p w14:paraId="715B5B70" w14:textId="77777777" w:rsidR="00505FB4" w:rsidRPr="00DE20F6" w:rsidRDefault="005040D3" w:rsidP="00505FB4">
      <w:pPr>
        <w:spacing w:line="216" w:lineRule="auto"/>
        <w:jc w:val="both"/>
        <w:rPr>
          <w:rFonts w:ascii="Aptos Narrow" w:hAnsi="Aptos Narrow" w:cs="Segoe UI"/>
          <w:b/>
          <w:bCs/>
          <w:i/>
          <w:sz w:val="20"/>
          <w:lang w:eastAsia="en-US"/>
        </w:rPr>
      </w:pPr>
      <w:r w:rsidRPr="00DE20F6">
        <w:rPr>
          <w:rFonts w:ascii="Aptos Narrow" w:hAnsi="Aptos Narrow" w:cs="Segoe UI"/>
          <w:b/>
          <w:bCs/>
          <w:i/>
          <w:sz w:val="20"/>
          <w:lang w:eastAsia="en-US"/>
        </w:rPr>
        <w:t xml:space="preserve">Nota 3: </w:t>
      </w:r>
    </w:p>
    <w:p w14:paraId="1E027707" w14:textId="434962AD" w:rsidR="005040D3" w:rsidRPr="0099294E" w:rsidRDefault="005040D3" w:rsidP="00505FB4">
      <w:pPr>
        <w:spacing w:line="216" w:lineRule="auto"/>
        <w:jc w:val="both"/>
        <w:rPr>
          <w:rFonts w:ascii="Aptos Narrow" w:hAnsi="Aptos Narrow" w:cs="Segoe UI"/>
          <w:i/>
          <w:sz w:val="20"/>
          <w:lang w:eastAsia="en-US"/>
        </w:rPr>
      </w:pPr>
      <w:r w:rsidRPr="0099294E">
        <w:rPr>
          <w:rFonts w:ascii="Aptos Narrow" w:hAnsi="Aptos Narrow" w:cs="Segoe UI"/>
          <w:i/>
          <w:sz w:val="20"/>
          <w:lang w:eastAsia="en-US"/>
        </w:rPr>
        <w:t>În situația în care ofertantul este o Asociere, Angajamentul ferm va fi semnat de reprezentanții legali ai tuturor membrilor Asocierii.</w:t>
      </w:r>
    </w:p>
    <w:p w14:paraId="6784A082" w14:textId="2A1FB079" w:rsidR="007E4D7F" w:rsidRPr="0099294E" w:rsidRDefault="007E4D7F" w:rsidP="00FA7E2D">
      <w:pPr>
        <w:shd w:val="clear" w:color="auto" w:fill="FFFFFF"/>
        <w:rPr>
          <w:rFonts w:ascii="Aptos Narrow" w:hAnsi="Aptos Narrow" w:cs="Segoe UI"/>
          <w:i/>
          <w:spacing w:val="-1"/>
          <w:sz w:val="20"/>
        </w:rPr>
        <w:sectPr w:rsidR="007E4D7F" w:rsidRPr="0099294E" w:rsidSect="00DE24F9">
          <w:pgSz w:w="11907" w:h="16840" w:code="9"/>
          <w:pgMar w:top="1021" w:right="1134" w:bottom="1021" w:left="1247" w:header="720" w:footer="720" w:gutter="0"/>
          <w:cols w:space="720" w:equalWidth="0">
            <w:col w:w="9233"/>
          </w:cols>
          <w:noEndnote/>
        </w:sectPr>
      </w:pPr>
    </w:p>
    <w:p w14:paraId="3FBF383A" w14:textId="329B6E8B" w:rsidR="00EA3A75" w:rsidRPr="00B327A4" w:rsidRDefault="00EA3A75" w:rsidP="00B327A4">
      <w:pPr>
        <w:pStyle w:val="Titlu1"/>
        <w:spacing w:after="120"/>
        <w:jc w:val="right"/>
        <w:rPr>
          <w:rFonts w:ascii="Aptos Narrow" w:hAnsi="Aptos Narrow" w:cs="Segoe UI"/>
          <w:b/>
          <w:sz w:val="20"/>
        </w:rPr>
      </w:pPr>
      <w:bookmarkStart w:id="82" w:name="_Toc215516056"/>
      <w:r w:rsidRPr="00B327A4">
        <w:rPr>
          <w:rFonts w:ascii="Aptos Narrow" w:hAnsi="Aptos Narrow" w:cs="Segoe UI"/>
          <w:b/>
          <w:sz w:val="20"/>
          <w:highlight w:val="lightGray"/>
        </w:rPr>
        <w:t xml:space="preserve">Formular </w:t>
      </w:r>
      <w:r w:rsidR="00741FE2" w:rsidRPr="00B327A4">
        <w:rPr>
          <w:rFonts w:ascii="Aptos Narrow" w:hAnsi="Aptos Narrow" w:cs="Segoe UI"/>
          <w:b/>
          <w:sz w:val="20"/>
          <w:highlight w:val="lightGray"/>
        </w:rPr>
        <w:t>1</w:t>
      </w:r>
      <w:r w:rsidR="00CA7D4D" w:rsidRPr="00B327A4">
        <w:rPr>
          <w:rFonts w:ascii="Aptos Narrow" w:hAnsi="Aptos Narrow" w:cs="Segoe UI"/>
          <w:b/>
          <w:sz w:val="20"/>
          <w:highlight w:val="lightGray"/>
        </w:rPr>
        <w:t>4</w:t>
      </w:r>
      <w:bookmarkEnd w:id="82"/>
    </w:p>
    <w:p w14:paraId="6DB4B31F" w14:textId="3F2AAD64" w:rsidR="004B1203" w:rsidRPr="0070523D" w:rsidRDefault="004B1203" w:rsidP="004B1203">
      <w:pPr>
        <w:rPr>
          <w:rFonts w:ascii="Aptos Narrow" w:hAnsi="Aptos Narrow" w:cs="Segoe UI"/>
          <w:b/>
          <w:sz w:val="20"/>
        </w:rPr>
      </w:pPr>
      <w:r>
        <w:rPr>
          <w:rFonts w:ascii="Aptos Narrow" w:hAnsi="Aptos Narrow" w:cs="Segoe UI"/>
          <w:b/>
          <w:sz w:val="20"/>
        </w:rPr>
        <w:t>OFERTANT</w:t>
      </w:r>
    </w:p>
    <w:p w14:paraId="4848ACB0" w14:textId="77777777" w:rsidR="004B1203" w:rsidRPr="0099294E" w:rsidRDefault="004B1203" w:rsidP="004B1203">
      <w:pPr>
        <w:rPr>
          <w:rFonts w:ascii="Aptos Narrow" w:hAnsi="Aptos Narrow" w:cs="Segoe UI"/>
          <w:sz w:val="20"/>
          <w:lang w:eastAsia="en-US"/>
        </w:rPr>
      </w:pPr>
      <w:r w:rsidRPr="0099294E">
        <w:rPr>
          <w:rFonts w:ascii="Aptos Narrow" w:hAnsi="Aptos Narrow" w:cs="Segoe UI"/>
          <w:bCs/>
          <w:sz w:val="20"/>
        </w:rPr>
        <w:t>................................</w:t>
      </w:r>
    </w:p>
    <w:p w14:paraId="1FE37ACD" w14:textId="2715C2AB" w:rsidR="009A6B50" w:rsidRPr="0099294E" w:rsidRDefault="004B1203" w:rsidP="004B1203">
      <w:pPr>
        <w:rPr>
          <w:rFonts w:ascii="Aptos Narrow" w:hAnsi="Aptos Narrow" w:cs="Segoe UI"/>
          <w:i/>
          <w:sz w:val="20"/>
        </w:rPr>
      </w:pPr>
      <w:r w:rsidRPr="00073D1D">
        <w:rPr>
          <w:rFonts w:ascii="Aptos Narrow" w:hAnsi="Aptos Narrow" w:cs="Segoe UI"/>
          <w:i/>
          <w:iCs/>
          <w:sz w:val="20"/>
        </w:rPr>
        <w:t>(denumirea/numele)</w:t>
      </w:r>
    </w:p>
    <w:p w14:paraId="25DCCEFB" w14:textId="77777777" w:rsidR="00EA3A75" w:rsidRPr="0099294E" w:rsidRDefault="00EA3A75" w:rsidP="00EA3A75">
      <w:pPr>
        <w:spacing w:line="276" w:lineRule="auto"/>
        <w:rPr>
          <w:rFonts w:ascii="Aptos Narrow" w:hAnsi="Aptos Narrow" w:cs="Segoe UI"/>
          <w:sz w:val="20"/>
          <w:lang w:eastAsia="en-US"/>
        </w:rPr>
      </w:pPr>
    </w:p>
    <w:p w14:paraId="6775B3E6" w14:textId="711410EC" w:rsidR="00EA3A75" w:rsidRPr="00D25D97" w:rsidRDefault="00EA3A75" w:rsidP="00A15F22">
      <w:pPr>
        <w:pStyle w:val="Titlu1"/>
        <w:jc w:val="center"/>
        <w:rPr>
          <w:rFonts w:ascii="Aptos Narrow" w:hAnsi="Aptos Narrow" w:cs="Segoe UI"/>
          <w:b/>
          <w:caps/>
          <w:color w:val="000000"/>
          <w:sz w:val="22"/>
          <w:szCs w:val="22"/>
          <w:lang w:eastAsia="en-US"/>
        </w:rPr>
      </w:pPr>
      <w:bookmarkStart w:id="83" w:name="_Toc215515703"/>
      <w:bookmarkStart w:id="84" w:name="_Toc215516057"/>
      <w:r w:rsidRPr="00D25D97">
        <w:rPr>
          <w:rFonts w:ascii="Aptos Narrow" w:hAnsi="Aptos Narrow" w:cs="Segoe UI"/>
          <w:b/>
          <w:sz w:val="22"/>
          <w:szCs w:val="22"/>
        </w:rPr>
        <w:t>DECLARAŢIE</w:t>
      </w:r>
      <w:r w:rsidR="00A15F22" w:rsidRPr="00D25D97">
        <w:rPr>
          <w:rFonts w:ascii="Aptos Narrow" w:hAnsi="Aptos Narrow" w:cs="Segoe UI"/>
          <w:b/>
          <w:sz w:val="22"/>
          <w:szCs w:val="22"/>
        </w:rPr>
        <w:t xml:space="preserve"> </w:t>
      </w:r>
      <w:r w:rsidR="00A15F22" w:rsidRPr="00D25D97">
        <w:rPr>
          <w:rFonts w:ascii="Aptos Narrow" w:hAnsi="Aptos Narrow" w:cs="Segoe UI"/>
          <w:b/>
          <w:sz w:val="22"/>
          <w:szCs w:val="22"/>
        </w:rPr>
        <w:br/>
      </w:r>
      <w:r w:rsidRPr="00D25D97">
        <w:rPr>
          <w:rFonts w:ascii="Aptos Narrow" w:hAnsi="Aptos Narrow" w:cs="Segoe UI"/>
          <w:b/>
          <w:color w:val="000000"/>
          <w:sz w:val="22"/>
          <w:szCs w:val="22"/>
          <w:lang w:eastAsia="en-US"/>
        </w:rPr>
        <w:t>privind informa</w:t>
      </w:r>
      <w:r w:rsidR="007E4D7F" w:rsidRPr="00D25D97">
        <w:rPr>
          <w:rFonts w:ascii="Aptos Narrow" w:hAnsi="Aptos Narrow" w:cs="Segoe UI"/>
          <w:b/>
          <w:color w:val="000000"/>
          <w:sz w:val="22"/>
          <w:szCs w:val="22"/>
          <w:lang w:eastAsia="en-US"/>
        </w:rPr>
        <w:t>ț</w:t>
      </w:r>
      <w:r w:rsidRPr="00D25D97">
        <w:rPr>
          <w:rFonts w:ascii="Aptos Narrow" w:hAnsi="Aptos Narrow" w:cs="Segoe UI"/>
          <w:b/>
          <w:color w:val="000000"/>
          <w:sz w:val="22"/>
          <w:szCs w:val="22"/>
          <w:lang w:eastAsia="en-US"/>
        </w:rPr>
        <w:t xml:space="preserve">ii despre </w:t>
      </w:r>
      <w:proofErr w:type="spellStart"/>
      <w:r w:rsidRPr="00D25D97">
        <w:rPr>
          <w:rFonts w:ascii="Aptos Narrow" w:hAnsi="Aptos Narrow" w:cs="Segoe UI"/>
          <w:b/>
          <w:color w:val="000000"/>
          <w:sz w:val="22"/>
          <w:szCs w:val="22"/>
          <w:lang w:eastAsia="en-US"/>
        </w:rPr>
        <w:t>subcontractanţi</w:t>
      </w:r>
      <w:bookmarkEnd w:id="83"/>
      <w:bookmarkEnd w:id="84"/>
      <w:proofErr w:type="spellEnd"/>
    </w:p>
    <w:p w14:paraId="2F7585C5" w14:textId="77777777" w:rsidR="00EA3A75" w:rsidRDefault="00EA3A75" w:rsidP="00EA3A75">
      <w:pPr>
        <w:spacing w:line="276" w:lineRule="auto"/>
        <w:rPr>
          <w:rFonts w:ascii="Aptos Narrow" w:hAnsi="Aptos Narrow" w:cs="Segoe UI"/>
          <w:sz w:val="20"/>
          <w:lang w:eastAsia="en-US"/>
        </w:rPr>
      </w:pPr>
    </w:p>
    <w:p w14:paraId="5D1046CC" w14:textId="77777777" w:rsidR="00903096" w:rsidRPr="0099294E" w:rsidRDefault="00903096" w:rsidP="00EA3A75">
      <w:pPr>
        <w:spacing w:line="276" w:lineRule="auto"/>
        <w:rPr>
          <w:rFonts w:ascii="Aptos Narrow" w:hAnsi="Aptos Narrow" w:cs="Segoe UI"/>
          <w:sz w:val="20"/>
          <w:lang w:eastAsia="en-US"/>
        </w:rPr>
      </w:pPr>
    </w:p>
    <w:p w14:paraId="6B0F6231" w14:textId="10D19299" w:rsidR="003B7D63" w:rsidRPr="003B7D63" w:rsidRDefault="003B7D63" w:rsidP="003B7D63">
      <w:pPr>
        <w:spacing w:after="60" w:line="276" w:lineRule="auto"/>
        <w:ind w:firstLine="567"/>
        <w:jc w:val="both"/>
        <w:rPr>
          <w:rFonts w:ascii="Aptos Narrow" w:hAnsi="Aptos Narrow" w:cs="Segoe UI"/>
          <w:sz w:val="20"/>
          <w:lang w:eastAsia="en-US"/>
        </w:rPr>
      </w:pPr>
      <w:r w:rsidRPr="003B7D63">
        <w:rPr>
          <w:rFonts w:ascii="Aptos Narrow" w:hAnsi="Aptos Narrow" w:cs="Segoe UI"/>
          <w:sz w:val="20"/>
          <w:lang w:eastAsia="en-US"/>
        </w:rPr>
        <w:t xml:space="preserve">Subsemnatul(a) ....................................., în calitate de reprezentant legal/împuternicit al ......................................... (denumirea/numele ofertantului), având calitatea de </w:t>
      </w:r>
      <w:r w:rsidRPr="003B7D63">
        <w:rPr>
          <w:rFonts w:ascii="Aptos Narrow" w:hAnsi="Aptos Narrow" w:cs="Segoe UI"/>
          <w:b/>
          <w:bCs/>
          <w:sz w:val="20"/>
          <w:lang w:eastAsia="en-US"/>
        </w:rPr>
        <w:t>ofertant</w:t>
      </w:r>
      <w:r w:rsidRPr="003B7D63">
        <w:rPr>
          <w:rFonts w:ascii="Aptos Narrow" w:hAnsi="Aptos Narrow" w:cs="Segoe UI"/>
          <w:sz w:val="20"/>
          <w:lang w:eastAsia="en-US"/>
        </w:rPr>
        <w:t xml:space="preserve"> în cadrul procedurii de atribuire a contractului .............................................., organizată de A.D.I. „</w:t>
      </w:r>
      <w:proofErr w:type="spellStart"/>
      <w:r w:rsidRPr="003B7D63">
        <w:rPr>
          <w:rFonts w:ascii="Aptos Narrow" w:hAnsi="Aptos Narrow" w:cs="Segoe UI"/>
          <w:sz w:val="20"/>
          <w:lang w:eastAsia="en-US"/>
        </w:rPr>
        <w:t>Ecolect</w:t>
      </w:r>
      <w:proofErr w:type="spellEnd"/>
      <w:r w:rsidRPr="003B7D63">
        <w:rPr>
          <w:rFonts w:ascii="Aptos Narrow" w:hAnsi="Aptos Narrow" w:cs="Segoe UI"/>
          <w:sz w:val="20"/>
          <w:lang w:eastAsia="en-US"/>
        </w:rPr>
        <w:t xml:space="preserve"> Mureș”, declar pe proprie răspundere, sub sancțiunea prevederilor art. 326 din Codul penal privind falsul în declarații, că datele prezentate mai jos sunt reale și corespund situației la data depunerii ofertei.</w:t>
      </w:r>
    </w:p>
    <w:p w14:paraId="4836EDE2" w14:textId="77777777" w:rsidR="003B7D63" w:rsidRPr="003B7D63" w:rsidRDefault="003B7D63" w:rsidP="003B7D63">
      <w:pPr>
        <w:spacing w:after="60" w:line="276" w:lineRule="auto"/>
        <w:jc w:val="both"/>
        <w:rPr>
          <w:rFonts w:ascii="Aptos Narrow" w:hAnsi="Aptos Narrow" w:cs="Segoe UI"/>
          <w:sz w:val="20"/>
          <w:lang w:eastAsia="en-US"/>
        </w:rPr>
      </w:pPr>
      <w:r w:rsidRPr="003B7D63">
        <w:rPr>
          <w:rFonts w:ascii="Aptos Narrow" w:hAnsi="Aptos Narrow" w:cs="Segoe UI"/>
          <w:sz w:val="20"/>
          <w:lang w:eastAsia="en-US"/>
        </w:rPr>
        <w:t>Declar că informațiile furnizate sunt complete și corecte în fiecare detaliu și înțeleg că autoritatea contractantă are dreptul de a solicita, în scopul verificării și confirmării prezentei declarații, orice documente și/sau informații justificative, în condițiile legii.</w:t>
      </w:r>
    </w:p>
    <w:p w14:paraId="7E50C925" w14:textId="77777777" w:rsidR="003B7D63" w:rsidRPr="003B7D63" w:rsidRDefault="003B7D63" w:rsidP="003B7D63">
      <w:pPr>
        <w:spacing w:after="60" w:line="276" w:lineRule="auto"/>
        <w:jc w:val="both"/>
        <w:rPr>
          <w:rFonts w:ascii="Aptos Narrow" w:hAnsi="Aptos Narrow" w:cs="Segoe UI"/>
          <w:sz w:val="20"/>
          <w:lang w:eastAsia="en-US"/>
        </w:rPr>
      </w:pPr>
      <w:r w:rsidRPr="003B7D63">
        <w:rPr>
          <w:rFonts w:ascii="Aptos Narrow" w:hAnsi="Aptos Narrow" w:cs="Segoe UI"/>
          <w:sz w:val="20"/>
          <w:lang w:eastAsia="en-US"/>
        </w:rPr>
        <w:t>Prin prezenta, autorizez orice instituție publică, societate comercială, bancă sau altă persoană juridică să furnizeze reprezentanților autorizați ai A.D.I. „</w:t>
      </w:r>
      <w:proofErr w:type="spellStart"/>
      <w:r w:rsidRPr="003B7D63">
        <w:rPr>
          <w:rFonts w:ascii="Aptos Narrow" w:hAnsi="Aptos Narrow" w:cs="Segoe UI"/>
          <w:sz w:val="20"/>
          <w:lang w:eastAsia="en-US"/>
        </w:rPr>
        <w:t>Ecolect</w:t>
      </w:r>
      <w:proofErr w:type="spellEnd"/>
      <w:r w:rsidRPr="003B7D63">
        <w:rPr>
          <w:rFonts w:ascii="Aptos Narrow" w:hAnsi="Aptos Narrow" w:cs="Segoe UI"/>
          <w:sz w:val="20"/>
          <w:lang w:eastAsia="en-US"/>
        </w:rPr>
        <w:t xml:space="preserve"> Mureș” informații relevante și necesare verificării datelor din prezenta declarație, în legătură cu subcontractanții declarați și cu activitatea noastră.</w:t>
      </w:r>
    </w:p>
    <w:p w14:paraId="7C418CAB" w14:textId="6C4C75F2" w:rsidR="003B7D63" w:rsidRDefault="003B7D63" w:rsidP="003B7D63">
      <w:pPr>
        <w:spacing w:after="60" w:line="276" w:lineRule="auto"/>
        <w:jc w:val="both"/>
        <w:rPr>
          <w:rFonts w:ascii="Aptos Narrow" w:hAnsi="Aptos Narrow" w:cs="Segoe UI"/>
          <w:sz w:val="20"/>
          <w:lang w:eastAsia="en-US"/>
        </w:rPr>
      </w:pPr>
      <w:r w:rsidRPr="003B7D63">
        <w:rPr>
          <w:rFonts w:ascii="Aptos Narrow" w:hAnsi="Aptos Narrow" w:cs="Segoe UI"/>
          <w:sz w:val="20"/>
          <w:lang w:eastAsia="en-US"/>
        </w:rPr>
        <w:t xml:space="preserve">Prezenta declarație este valabilă până la data de </w:t>
      </w:r>
      <w:sdt>
        <w:sdtPr>
          <w:rPr>
            <w:rFonts w:ascii="Aptos Narrow" w:hAnsi="Aptos Narrow" w:cs="Segoe UI"/>
            <w:sz w:val="20"/>
          </w:rPr>
          <w:id w:val="-277716574"/>
          <w:placeholder>
            <w:docPart w:val="1CC8D098C7364540856BF1F755A10814"/>
          </w:placeholder>
          <w:date>
            <w:dateFormat w:val="dd.MM.yyyy"/>
            <w:lid w:val="ro-RO"/>
            <w:storeMappedDataAs w:val="dateTime"/>
            <w:calendar w:val="gregorian"/>
          </w:date>
        </w:sdtPr>
        <w:sdtContent>
          <w:r w:rsidR="00915F04" w:rsidRPr="0099294E">
            <w:rPr>
              <w:rFonts w:ascii="Aptos Narrow" w:hAnsi="Aptos Narrow" w:cs="Segoe UI"/>
              <w:sz w:val="20"/>
            </w:rPr>
            <w:t>....................</w:t>
          </w:r>
        </w:sdtContent>
      </w:sdt>
      <w:r w:rsidRPr="003B7D63">
        <w:rPr>
          <w:rFonts w:ascii="Aptos Narrow" w:hAnsi="Aptos Narrow" w:cs="Segoe UI"/>
          <w:sz w:val="20"/>
          <w:lang w:eastAsia="en-US"/>
        </w:rPr>
        <w:t xml:space="preserve"> (se precizează data expirării perioadei de valabilitate a ofertei).</w:t>
      </w:r>
    </w:p>
    <w:p w14:paraId="36F19554" w14:textId="77777777" w:rsidR="00822D4F" w:rsidRPr="003B7D63" w:rsidRDefault="00822D4F" w:rsidP="00822D4F">
      <w:pPr>
        <w:spacing w:after="60" w:line="276" w:lineRule="auto"/>
        <w:jc w:val="both"/>
        <w:rPr>
          <w:rFonts w:ascii="Aptos Narrow" w:hAnsi="Aptos Narrow" w:cs="Segoe UI"/>
          <w:sz w:val="20"/>
          <w:lang w:eastAsia="en-US"/>
        </w:rPr>
      </w:pPr>
    </w:p>
    <w:p w14:paraId="1E78E573" w14:textId="77777777" w:rsidR="00822D4F" w:rsidRDefault="00822D4F" w:rsidP="00822D4F">
      <w:pPr>
        <w:spacing w:after="60" w:line="276" w:lineRule="auto"/>
        <w:jc w:val="both"/>
        <w:rPr>
          <w:rFonts w:ascii="Aptos Narrow" w:hAnsi="Aptos Narrow" w:cs="Segoe UI"/>
          <w:sz w:val="20"/>
          <w:lang w:eastAsia="en-US"/>
        </w:rPr>
      </w:pPr>
      <w:r w:rsidRPr="003B7D63">
        <w:rPr>
          <w:rFonts w:ascii="Aptos Narrow" w:hAnsi="Aptos Narrow" w:cs="Segoe UI"/>
          <w:sz w:val="20"/>
          <w:lang w:eastAsia="en-US"/>
        </w:rPr>
        <w:t xml:space="preserve">În situația în care </w:t>
      </w:r>
      <w:r w:rsidRPr="003B7D63">
        <w:rPr>
          <w:rFonts w:ascii="Aptos Narrow" w:hAnsi="Aptos Narrow" w:cs="Segoe UI"/>
          <w:b/>
          <w:bCs/>
          <w:sz w:val="20"/>
          <w:lang w:eastAsia="en-US"/>
        </w:rPr>
        <w:t>nu</w:t>
      </w:r>
      <w:r w:rsidRPr="003B7D63">
        <w:rPr>
          <w:rFonts w:ascii="Aptos Narrow" w:hAnsi="Aptos Narrow" w:cs="Segoe UI"/>
          <w:sz w:val="20"/>
          <w:lang w:eastAsia="en-US"/>
        </w:rPr>
        <w:t xml:space="preserve"> intenționez să subcontractez nicio parte a contractului, bifez căsuța de mai jos:</w:t>
      </w:r>
    </w:p>
    <w:p w14:paraId="6CFA8BBC" w14:textId="25308676" w:rsidR="00822D4F" w:rsidRDefault="00000000" w:rsidP="00822D4F">
      <w:pPr>
        <w:spacing w:after="60" w:line="276" w:lineRule="auto"/>
        <w:jc w:val="both"/>
        <w:rPr>
          <w:rFonts w:ascii="Aptos Narrow" w:hAnsi="Aptos Narrow" w:cs="Segoe UI"/>
          <w:sz w:val="20"/>
          <w:lang w:eastAsia="en-US"/>
        </w:rPr>
      </w:pPr>
      <w:sdt>
        <w:sdtPr>
          <w:rPr>
            <w:rFonts w:ascii="Aptos Narrow" w:hAnsi="Aptos Narrow" w:cs="Segoe UI"/>
            <w:sz w:val="24"/>
            <w:szCs w:val="24"/>
            <w:lang w:eastAsia="en-US"/>
          </w:rPr>
          <w:id w:val="-229318957"/>
          <w14:checkbox>
            <w14:checked w14:val="0"/>
            <w14:checkedState w14:val="2612" w14:font="MS Gothic"/>
            <w14:uncheckedState w14:val="2610" w14:font="MS Gothic"/>
          </w14:checkbox>
        </w:sdtPr>
        <w:sdtContent>
          <w:r w:rsidR="0073146E">
            <w:rPr>
              <w:rFonts w:ascii="MS Gothic" w:eastAsia="MS Gothic" w:hAnsi="MS Gothic" w:cs="Segoe UI" w:hint="eastAsia"/>
              <w:sz w:val="24"/>
              <w:szCs w:val="24"/>
              <w:lang w:eastAsia="en-US"/>
            </w:rPr>
            <w:t>☐</w:t>
          </w:r>
        </w:sdtContent>
      </w:sdt>
      <w:r w:rsidR="00822D4F" w:rsidRPr="003B7D63">
        <w:rPr>
          <w:rFonts w:ascii="Aptos Narrow" w:hAnsi="Aptos Narrow" w:cs="Segoe UI"/>
          <w:sz w:val="20"/>
          <w:lang w:eastAsia="en-US"/>
        </w:rPr>
        <w:t xml:space="preserve"> Nu declar subcontractanți și nu intenționez să subcontractez vreo parte a contractului.</w:t>
      </w:r>
    </w:p>
    <w:p w14:paraId="2D3B11BF" w14:textId="77777777" w:rsidR="00822D4F" w:rsidRDefault="00822D4F" w:rsidP="00822D4F">
      <w:pPr>
        <w:spacing w:after="60" w:line="276" w:lineRule="auto"/>
        <w:jc w:val="both"/>
        <w:rPr>
          <w:rFonts w:ascii="Aptos Narrow" w:hAnsi="Aptos Narrow" w:cs="Segoe UI"/>
          <w:sz w:val="20"/>
          <w:lang w:eastAsia="en-US"/>
        </w:rPr>
      </w:pPr>
    </w:p>
    <w:p w14:paraId="5CD18BFD" w14:textId="77777777" w:rsidR="00BF50A9" w:rsidRPr="00BF50A9" w:rsidRDefault="00BF50A9" w:rsidP="00BF50A9">
      <w:pPr>
        <w:spacing w:after="60" w:line="276" w:lineRule="auto"/>
        <w:jc w:val="both"/>
        <w:rPr>
          <w:rFonts w:ascii="Aptos Narrow" w:hAnsi="Aptos Narrow" w:cs="Segoe UI"/>
          <w:sz w:val="20"/>
          <w:lang w:eastAsia="en-US"/>
        </w:rPr>
      </w:pPr>
      <w:r w:rsidRPr="00BF50A9">
        <w:rPr>
          <w:rFonts w:ascii="Aptos Narrow" w:hAnsi="Aptos Narrow" w:cs="Segoe UI"/>
          <w:sz w:val="20"/>
          <w:lang w:eastAsia="en-US"/>
        </w:rPr>
        <w:t>În situația în care intenționez să subcontractez o parte din contract, completez tabelul de mai jos:</w:t>
      </w:r>
    </w:p>
    <w:tbl>
      <w:tblPr>
        <w:tblStyle w:val="Tabelgril"/>
        <w:tblW w:w="9464" w:type="dxa"/>
        <w:tblLook w:val="04A0" w:firstRow="1" w:lastRow="0" w:firstColumn="1" w:lastColumn="0" w:noHBand="0" w:noVBand="1"/>
      </w:tblPr>
      <w:tblGrid>
        <w:gridCol w:w="626"/>
        <w:gridCol w:w="2911"/>
        <w:gridCol w:w="4113"/>
        <w:gridCol w:w="1814"/>
      </w:tblGrid>
      <w:tr w:rsidR="00BF50A9" w:rsidRPr="00BF50A9" w14:paraId="0DB436EE" w14:textId="77777777" w:rsidTr="0076350F">
        <w:tc>
          <w:tcPr>
            <w:tcW w:w="0" w:type="auto"/>
            <w:shd w:val="clear" w:color="auto" w:fill="F2F2F2" w:themeFill="background1" w:themeFillShade="F2"/>
            <w:vAlign w:val="center"/>
            <w:hideMark/>
          </w:tcPr>
          <w:p w14:paraId="7812BB33" w14:textId="77777777" w:rsidR="00BF50A9" w:rsidRPr="00BF50A9" w:rsidRDefault="00BF50A9" w:rsidP="00E15F4C">
            <w:pPr>
              <w:spacing w:after="60" w:line="276" w:lineRule="auto"/>
              <w:contextualSpacing/>
              <w:jc w:val="center"/>
              <w:rPr>
                <w:rFonts w:ascii="Aptos Narrow" w:hAnsi="Aptos Narrow" w:cs="Segoe UI"/>
                <w:b/>
                <w:bCs/>
                <w:sz w:val="20"/>
                <w:lang w:eastAsia="en-US"/>
              </w:rPr>
            </w:pPr>
            <w:r w:rsidRPr="00BF50A9">
              <w:rPr>
                <w:rFonts w:ascii="Aptos Narrow" w:hAnsi="Aptos Narrow" w:cs="Segoe UI"/>
                <w:b/>
                <w:bCs/>
                <w:sz w:val="20"/>
                <w:lang w:eastAsia="en-US"/>
              </w:rPr>
              <w:t>Nr. crt.</w:t>
            </w:r>
          </w:p>
        </w:tc>
        <w:tc>
          <w:tcPr>
            <w:tcW w:w="2911" w:type="dxa"/>
            <w:shd w:val="clear" w:color="auto" w:fill="F2F2F2" w:themeFill="background1" w:themeFillShade="F2"/>
            <w:vAlign w:val="center"/>
            <w:hideMark/>
          </w:tcPr>
          <w:p w14:paraId="1055FF13" w14:textId="77777777" w:rsidR="00FB20C0" w:rsidRDefault="00BF50A9" w:rsidP="00E15F4C">
            <w:pPr>
              <w:spacing w:after="60" w:line="276" w:lineRule="auto"/>
              <w:contextualSpacing/>
              <w:jc w:val="center"/>
              <w:rPr>
                <w:rFonts w:ascii="Aptos Narrow" w:hAnsi="Aptos Narrow" w:cs="Segoe UI"/>
                <w:b/>
                <w:bCs/>
                <w:sz w:val="20"/>
                <w:lang w:eastAsia="en-US"/>
              </w:rPr>
            </w:pPr>
            <w:r w:rsidRPr="00BF50A9">
              <w:rPr>
                <w:rFonts w:ascii="Aptos Narrow" w:hAnsi="Aptos Narrow" w:cs="Segoe UI"/>
                <w:b/>
                <w:bCs/>
                <w:sz w:val="20"/>
                <w:lang w:eastAsia="en-US"/>
              </w:rPr>
              <w:t xml:space="preserve">Denumire subcontractant și date de identificare </w:t>
            </w:r>
          </w:p>
          <w:p w14:paraId="01A48041" w14:textId="2737521E" w:rsidR="00BF50A9" w:rsidRPr="00BF50A9" w:rsidRDefault="00BF50A9" w:rsidP="00E15F4C">
            <w:pPr>
              <w:spacing w:after="60" w:line="276" w:lineRule="auto"/>
              <w:contextualSpacing/>
              <w:jc w:val="center"/>
              <w:rPr>
                <w:rFonts w:ascii="Aptos Narrow" w:hAnsi="Aptos Narrow" w:cs="Segoe UI"/>
                <w:b/>
                <w:bCs/>
                <w:sz w:val="20"/>
                <w:lang w:eastAsia="en-US"/>
              </w:rPr>
            </w:pPr>
            <w:r w:rsidRPr="00BF50A9">
              <w:rPr>
                <w:rFonts w:ascii="Aptos Narrow" w:hAnsi="Aptos Narrow" w:cs="Segoe UI"/>
                <w:b/>
                <w:bCs/>
                <w:sz w:val="20"/>
                <w:lang w:eastAsia="en-US"/>
              </w:rPr>
              <w:t>(sediu, CUI/CIF, nr. înregistrare)</w:t>
            </w:r>
          </w:p>
        </w:tc>
        <w:tc>
          <w:tcPr>
            <w:tcW w:w="4113" w:type="dxa"/>
            <w:shd w:val="clear" w:color="auto" w:fill="F2F2F2" w:themeFill="background1" w:themeFillShade="F2"/>
            <w:vAlign w:val="center"/>
            <w:hideMark/>
          </w:tcPr>
          <w:p w14:paraId="0D2F226E" w14:textId="77777777" w:rsidR="001604F1" w:rsidRDefault="00BF50A9" w:rsidP="00E15F4C">
            <w:pPr>
              <w:spacing w:after="60" w:line="276" w:lineRule="auto"/>
              <w:contextualSpacing/>
              <w:jc w:val="center"/>
              <w:rPr>
                <w:rFonts w:ascii="Aptos Narrow" w:hAnsi="Aptos Narrow" w:cs="Segoe UI"/>
                <w:b/>
                <w:bCs/>
                <w:sz w:val="20"/>
                <w:lang w:eastAsia="en-US"/>
              </w:rPr>
            </w:pPr>
            <w:r w:rsidRPr="00BF50A9">
              <w:rPr>
                <w:rFonts w:ascii="Aptos Narrow" w:hAnsi="Aptos Narrow" w:cs="Segoe UI"/>
                <w:b/>
                <w:bCs/>
                <w:sz w:val="20"/>
                <w:lang w:eastAsia="en-US"/>
              </w:rPr>
              <w:t xml:space="preserve">Activități subcontractate </w:t>
            </w:r>
          </w:p>
          <w:p w14:paraId="1ED8E04F" w14:textId="4AFAA8EB" w:rsidR="00BF50A9" w:rsidRPr="00BF50A9" w:rsidRDefault="00BF50A9" w:rsidP="00E15F4C">
            <w:pPr>
              <w:spacing w:after="60" w:line="276" w:lineRule="auto"/>
              <w:contextualSpacing/>
              <w:jc w:val="center"/>
              <w:rPr>
                <w:rFonts w:ascii="Aptos Narrow" w:hAnsi="Aptos Narrow" w:cs="Segoe UI"/>
                <w:b/>
                <w:bCs/>
                <w:sz w:val="20"/>
                <w:lang w:eastAsia="en-US"/>
              </w:rPr>
            </w:pPr>
            <w:r w:rsidRPr="00BF50A9">
              <w:rPr>
                <w:rFonts w:ascii="Aptos Narrow" w:hAnsi="Aptos Narrow" w:cs="Segoe UI"/>
                <w:b/>
                <w:bCs/>
                <w:sz w:val="20"/>
                <w:lang w:eastAsia="en-US"/>
              </w:rPr>
              <w:t>(descriere conform obiectului contractului)</w:t>
            </w:r>
          </w:p>
        </w:tc>
        <w:tc>
          <w:tcPr>
            <w:tcW w:w="1814" w:type="dxa"/>
            <w:shd w:val="clear" w:color="auto" w:fill="F2F2F2" w:themeFill="background1" w:themeFillShade="F2"/>
            <w:vAlign w:val="center"/>
            <w:hideMark/>
          </w:tcPr>
          <w:p w14:paraId="0121EE00" w14:textId="77777777" w:rsidR="00BF50A9" w:rsidRPr="00BF50A9" w:rsidRDefault="00BF50A9" w:rsidP="00E15F4C">
            <w:pPr>
              <w:spacing w:after="60" w:line="276" w:lineRule="auto"/>
              <w:contextualSpacing/>
              <w:jc w:val="center"/>
              <w:rPr>
                <w:rFonts w:ascii="Aptos Narrow" w:hAnsi="Aptos Narrow" w:cs="Segoe UI"/>
                <w:b/>
                <w:bCs/>
                <w:sz w:val="20"/>
                <w:lang w:eastAsia="en-US"/>
              </w:rPr>
            </w:pPr>
            <w:r w:rsidRPr="00BF50A9">
              <w:rPr>
                <w:rFonts w:ascii="Aptos Narrow" w:hAnsi="Aptos Narrow" w:cs="Segoe UI"/>
                <w:b/>
                <w:bCs/>
                <w:sz w:val="20"/>
                <w:lang w:eastAsia="en-US"/>
              </w:rPr>
              <w:t>Pondere estimată din valoarea contractului (%)</w:t>
            </w:r>
          </w:p>
        </w:tc>
      </w:tr>
      <w:tr w:rsidR="00BF50A9" w:rsidRPr="00BF50A9" w14:paraId="047DF3C9" w14:textId="77777777" w:rsidTr="0076350F">
        <w:tc>
          <w:tcPr>
            <w:tcW w:w="0" w:type="auto"/>
            <w:vAlign w:val="center"/>
            <w:hideMark/>
          </w:tcPr>
          <w:p w14:paraId="55ABF7C7" w14:textId="77777777" w:rsidR="00BF50A9" w:rsidRPr="00BF50A9" w:rsidRDefault="00BF50A9" w:rsidP="00E15F4C">
            <w:pPr>
              <w:spacing w:after="60" w:line="276" w:lineRule="auto"/>
              <w:contextualSpacing/>
              <w:jc w:val="center"/>
              <w:rPr>
                <w:rFonts w:ascii="Aptos Narrow" w:hAnsi="Aptos Narrow" w:cs="Segoe UI"/>
                <w:sz w:val="20"/>
                <w:lang w:eastAsia="en-US"/>
              </w:rPr>
            </w:pPr>
            <w:r w:rsidRPr="00BF50A9">
              <w:rPr>
                <w:rFonts w:ascii="Aptos Narrow" w:hAnsi="Aptos Narrow" w:cs="Segoe UI"/>
                <w:sz w:val="20"/>
                <w:lang w:eastAsia="en-US"/>
              </w:rPr>
              <w:t>1.</w:t>
            </w:r>
          </w:p>
        </w:tc>
        <w:tc>
          <w:tcPr>
            <w:tcW w:w="2911" w:type="dxa"/>
            <w:vAlign w:val="center"/>
            <w:hideMark/>
          </w:tcPr>
          <w:p w14:paraId="414D7A8A" w14:textId="77777777" w:rsidR="00BF50A9" w:rsidRPr="00BF50A9" w:rsidRDefault="00BF50A9" w:rsidP="0076350F">
            <w:pPr>
              <w:spacing w:after="60" w:line="276" w:lineRule="auto"/>
              <w:contextualSpacing/>
              <w:rPr>
                <w:rFonts w:ascii="Aptos Narrow" w:hAnsi="Aptos Narrow" w:cs="Segoe UI"/>
                <w:sz w:val="20"/>
                <w:lang w:eastAsia="en-US"/>
              </w:rPr>
            </w:pPr>
          </w:p>
        </w:tc>
        <w:tc>
          <w:tcPr>
            <w:tcW w:w="4113" w:type="dxa"/>
            <w:vAlign w:val="center"/>
            <w:hideMark/>
          </w:tcPr>
          <w:p w14:paraId="5462D387" w14:textId="77777777" w:rsidR="00BF50A9" w:rsidRPr="00BF50A9" w:rsidRDefault="00BF50A9" w:rsidP="0076350F">
            <w:pPr>
              <w:spacing w:after="60" w:line="276" w:lineRule="auto"/>
              <w:contextualSpacing/>
              <w:rPr>
                <w:rFonts w:ascii="Aptos Narrow" w:hAnsi="Aptos Narrow" w:cs="Segoe UI"/>
                <w:sz w:val="20"/>
                <w:lang w:eastAsia="en-US"/>
              </w:rPr>
            </w:pPr>
          </w:p>
        </w:tc>
        <w:tc>
          <w:tcPr>
            <w:tcW w:w="1814" w:type="dxa"/>
            <w:vAlign w:val="center"/>
            <w:hideMark/>
          </w:tcPr>
          <w:p w14:paraId="6E59C240" w14:textId="77777777" w:rsidR="00BF50A9" w:rsidRPr="00BF50A9" w:rsidRDefault="00BF50A9" w:rsidP="0076350F">
            <w:pPr>
              <w:spacing w:after="60" w:line="276" w:lineRule="auto"/>
              <w:contextualSpacing/>
              <w:rPr>
                <w:rFonts w:ascii="Aptos Narrow" w:hAnsi="Aptos Narrow" w:cs="Segoe UI"/>
                <w:sz w:val="20"/>
                <w:lang w:eastAsia="en-US"/>
              </w:rPr>
            </w:pPr>
          </w:p>
        </w:tc>
      </w:tr>
      <w:tr w:rsidR="00BF50A9" w:rsidRPr="00BF50A9" w14:paraId="50B97998" w14:textId="77777777" w:rsidTr="0076350F">
        <w:tc>
          <w:tcPr>
            <w:tcW w:w="0" w:type="auto"/>
            <w:vAlign w:val="center"/>
            <w:hideMark/>
          </w:tcPr>
          <w:p w14:paraId="6EFE1419" w14:textId="77777777" w:rsidR="00BF50A9" w:rsidRPr="00BF50A9" w:rsidRDefault="00BF50A9" w:rsidP="00E15F4C">
            <w:pPr>
              <w:spacing w:after="60" w:line="276" w:lineRule="auto"/>
              <w:contextualSpacing/>
              <w:jc w:val="center"/>
              <w:rPr>
                <w:rFonts w:ascii="Aptos Narrow" w:hAnsi="Aptos Narrow" w:cs="Segoe UI"/>
                <w:sz w:val="20"/>
                <w:lang w:eastAsia="en-US"/>
              </w:rPr>
            </w:pPr>
            <w:r w:rsidRPr="00BF50A9">
              <w:rPr>
                <w:rFonts w:ascii="Aptos Narrow" w:hAnsi="Aptos Narrow" w:cs="Segoe UI"/>
                <w:sz w:val="20"/>
                <w:lang w:eastAsia="en-US"/>
              </w:rPr>
              <w:t>2.</w:t>
            </w:r>
          </w:p>
        </w:tc>
        <w:tc>
          <w:tcPr>
            <w:tcW w:w="2911" w:type="dxa"/>
            <w:vAlign w:val="center"/>
            <w:hideMark/>
          </w:tcPr>
          <w:p w14:paraId="2455F81F" w14:textId="77777777" w:rsidR="00BF50A9" w:rsidRPr="00BF50A9" w:rsidRDefault="00BF50A9" w:rsidP="0076350F">
            <w:pPr>
              <w:spacing w:after="60" w:line="276" w:lineRule="auto"/>
              <w:contextualSpacing/>
              <w:rPr>
                <w:rFonts w:ascii="Aptos Narrow" w:hAnsi="Aptos Narrow" w:cs="Segoe UI"/>
                <w:sz w:val="20"/>
                <w:lang w:eastAsia="en-US"/>
              </w:rPr>
            </w:pPr>
          </w:p>
        </w:tc>
        <w:tc>
          <w:tcPr>
            <w:tcW w:w="4113" w:type="dxa"/>
            <w:vAlign w:val="center"/>
            <w:hideMark/>
          </w:tcPr>
          <w:p w14:paraId="111C8C9D" w14:textId="77777777" w:rsidR="00BF50A9" w:rsidRPr="00BF50A9" w:rsidRDefault="00BF50A9" w:rsidP="0076350F">
            <w:pPr>
              <w:spacing w:after="60" w:line="276" w:lineRule="auto"/>
              <w:contextualSpacing/>
              <w:rPr>
                <w:rFonts w:ascii="Aptos Narrow" w:hAnsi="Aptos Narrow" w:cs="Segoe UI"/>
                <w:sz w:val="20"/>
                <w:lang w:eastAsia="en-US"/>
              </w:rPr>
            </w:pPr>
          </w:p>
        </w:tc>
        <w:tc>
          <w:tcPr>
            <w:tcW w:w="1814" w:type="dxa"/>
            <w:vAlign w:val="center"/>
            <w:hideMark/>
          </w:tcPr>
          <w:p w14:paraId="0F4B243A" w14:textId="77777777" w:rsidR="00BF50A9" w:rsidRPr="00BF50A9" w:rsidRDefault="00BF50A9" w:rsidP="0076350F">
            <w:pPr>
              <w:spacing w:after="60" w:line="276" w:lineRule="auto"/>
              <w:contextualSpacing/>
              <w:rPr>
                <w:rFonts w:ascii="Aptos Narrow" w:hAnsi="Aptos Narrow" w:cs="Segoe UI"/>
                <w:sz w:val="20"/>
                <w:lang w:eastAsia="en-US"/>
              </w:rPr>
            </w:pPr>
          </w:p>
        </w:tc>
      </w:tr>
      <w:tr w:rsidR="00BF50A9" w:rsidRPr="00BF50A9" w14:paraId="2C9D7132" w14:textId="77777777" w:rsidTr="0076350F">
        <w:tc>
          <w:tcPr>
            <w:tcW w:w="0" w:type="auto"/>
            <w:vAlign w:val="center"/>
            <w:hideMark/>
          </w:tcPr>
          <w:p w14:paraId="767AA2B8" w14:textId="77777777" w:rsidR="00BF50A9" w:rsidRPr="00BF50A9" w:rsidRDefault="00BF50A9" w:rsidP="00E15F4C">
            <w:pPr>
              <w:spacing w:after="60" w:line="276" w:lineRule="auto"/>
              <w:contextualSpacing/>
              <w:jc w:val="center"/>
              <w:rPr>
                <w:rFonts w:ascii="Aptos Narrow" w:hAnsi="Aptos Narrow" w:cs="Segoe UI"/>
                <w:sz w:val="20"/>
                <w:lang w:eastAsia="en-US"/>
              </w:rPr>
            </w:pPr>
            <w:r w:rsidRPr="00BF50A9">
              <w:rPr>
                <w:rFonts w:ascii="Aptos Narrow" w:hAnsi="Aptos Narrow" w:cs="Segoe UI"/>
                <w:sz w:val="20"/>
                <w:lang w:eastAsia="en-US"/>
              </w:rPr>
              <w:t>3.</w:t>
            </w:r>
          </w:p>
        </w:tc>
        <w:tc>
          <w:tcPr>
            <w:tcW w:w="2911" w:type="dxa"/>
            <w:vAlign w:val="center"/>
            <w:hideMark/>
          </w:tcPr>
          <w:p w14:paraId="59C15944" w14:textId="77777777" w:rsidR="00BF50A9" w:rsidRPr="00BF50A9" w:rsidRDefault="00BF50A9" w:rsidP="0076350F">
            <w:pPr>
              <w:spacing w:after="60" w:line="276" w:lineRule="auto"/>
              <w:contextualSpacing/>
              <w:rPr>
                <w:rFonts w:ascii="Aptos Narrow" w:hAnsi="Aptos Narrow" w:cs="Segoe UI"/>
                <w:sz w:val="20"/>
                <w:lang w:eastAsia="en-US"/>
              </w:rPr>
            </w:pPr>
          </w:p>
        </w:tc>
        <w:tc>
          <w:tcPr>
            <w:tcW w:w="4113" w:type="dxa"/>
            <w:vAlign w:val="center"/>
            <w:hideMark/>
          </w:tcPr>
          <w:p w14:paraId="698A593F" w14:textId="77777777" w:rsidR="00BF50A9" w:rsidRPr="00BF50A9" w:rsidRDefault="00BF50A9" w:rsidP="0076350F">
            <w:pPr>
              <w:spacing w:after="60" w:line="276" w:lineRule="auto"/>
              <w:contextualSpacing/>
              <w:rPr>
                <w:rFonts w:ascii="Aptos Narrow" w:hAnsi="Aptos Narrow" w:cs="Segoe UI"/>
                <w:sz w:val="20"/>
                <w:lang w:eastAsia="en-US"/>
              </w:rPr>
            </w:pPr>
          </w:p>
        </w:tc>
        <w:tc>
          <w:tcPr>
            <w:tcW w:w="1814" w:type="dxa"/>
            <w:vAlign w:val="center"/>
            <w:hideMark/>
          </w:tcPr>
          <w:p w14:paraId="7B8EB407" w14:textId="77777777" w:rsidR="00BF50A9" w:rsidRPr="00BF50A9" w:rsidRDefault="00BF50A9" w:rsidP="0076350F">
            <w:pPr>
              <w:spacing w:after="60" w:line="276" w:lineRule="auto"/>
              <w:contextualSpacing/>
              <w:rPr>
                <w:rFonts w:ascii="Aptos Narrow" w:hAnsi="Aptos Narrow" w:cs="Segoe UI"/>
                <w:sz w:val="20"/>
                <w:lang w:eastAsia="en-US"/>
              </w:rPr>
            </w:pPr>
          </w:p>
        </w:tc>
      </w:tr>
      <w:tr w:rsidR="00BF50A9" w:rsidRPr="00BF50A9" w14:paraId="23C202A3" w14:textId="77777777" w:rsidTr="0076350F">
        <w:tc>
          <w:tcPr>
            <w:tcW w:w="0" w:type="auto"/>
            <w:vAlign w:val="center"/>
            <w:hideMark/>
          </w:tcPr>
          <w:p w14:paraId="2F0C605C" w14:textId="77777777" w:rsidR="00BF50A9" w:rsidRPr="00BF50A9" w:rsidRDefault="00BF50A9" w:rsidP="00E15F4C">
            <w:pPr>
              <w:spacing w:after="60" w:line="276" w:lineRule="auto"/>
              <w:contextualSpacing/>
              <w:jc w:val="center"/>
              <w:rPr>
                <w:rFonts w:ascii="Aptos Narrow" w:hAnsi="Aptos Narrow" w:cs="Segoe UI"/>
                <w:sz w:val="20"/>
                <w:lang w:eastAsia="en-US"/>
              </w:rPr>
            </w:pPr>
            <w:r w:rsidRPr="00BF50A9">
              <w:rPr>
                <w:rFonts w:ascii="Aptos Narrow" w:hAnsi="Aptos Narrow" w:cs="Segoe UI"/>
                <w:sz w:val="20"/>
                <w:lang w:eastAsia="en-US"/>
              </w:rPr>
              <w:t>4.</w:t>
            </w:r>
          </w:p>
        </w:tc>
        <w:tc>
          <w:tcPr>
            <w:tcW w:w="2911" w:type="dxa"/>
            <w:vAlign w:val="center"/>
            <w:hideMark/>
          </w:tcPr>
          <w:p w14:paraId="08D9710F" w14:textId="77777777" w:rsidR="00BF50A9" w:rsidRPr="00BF50A9" w:rsidRDefault="00BF50A9" w:rsidP="0076350F">
            <w:pPr>
              <w:spacing w:after="60" w:line="276" w:lineRule="auto"/>
              <w:contextualSpacing/>
              <w:rPr>
                <w:rFonts w:ascii="Aptos Narrow" w:hAnsi="Aptos Narrow" w:cs="Segoe UI"/>
                <w:sz w:val="20"/>
                <w:lang w:eastAsia="en-US"/>
              </w:rPr>
            </w:pPr>
          </w:p>
        </w:tc>
        <w:tc>
          <w:tcPr>
            <w:tcW w:w="4113" w:type="dxa"/>
            <w:vAlign w:val="center"/>
            <w:hideMark/>
          </w:tcPr>
          <w:p w14:paraId="18D2F271" w14:textId="77777777" w:rsidR="00BF50A9" w:rsidRPr="00BF50A9" w:rsidRDefault="00BF50A9" w:rsidP="0076350F">
            <w:pPr>
              <w:spacing w:after="60" w:line="276" w:lineRule="auto"/>
              <w:contextualSpacing/>
              <w:rPr>
                <w:rFonts w:ascii="Aptos Narrow" w:hAnsi="Aptos Narrow" w:cs="Segoe UI"/>
                <w:sz w:val="20"/>
                <w:lang w:eastAsia="en-US"/>
              </w:rPr>
            </w:pPr>
          </w:p>
        </w:tc>
        <w:tc>
          <w:tcPr>
            <w:tcW w:w="1814" w:type="dxa"/>
            <w:vAlign w:val="center"/>
            <w:hideMark/>
          </w:tcPr>
          <w:p w14:paraId="6FAB900C" w14:textId="77777777" w:rsidR="00BF50A9" w:rsidRPr="00BF50A9" w:rsidRDefault="00BF50A9" w:rsidP="0076350F">
            <w:pPr>
              <w:spacing w:after="60" w:line="276" w:lineRule="auto"/>
              <w:contextualSpacing/>
              <w:rPr>
                <w:rFonts w:ascii="Aptos Narrow" w:hAnsi="Aptos Narrow" w:cs="Segoe UI"/>
                <w:sz w:val="20"/>
                <w:lang w:eastAsia="en-US"/>
              </w:rPr>
            </w:pPr>
          </w:p>
        </w:tc>
      </w:tr>
    </w:tbl>
    <w:p w14:paraId="22077804" w14:textId="77777777" w:rsidR="00BF50A9" w:rsidRDefault="00BF50A9" w:rsidP="00822D4F">
      <w:pPr>
        <w:spacing w:after="60" w:line="276" w:lineRule="auto"/>
        <w:jc w:val="both"/>
        <w:rPr>
          <w:rFonts w:ascii="Aptos Narrow" w:hAnsi="Aptos Narrow" w:cs="Segoe UI"/>
          <w:sz w:val="20"/>
          <w:lang w:eastAsia="en-US"/>
        </w:rPr>
      </w:pPr>
    </w:p>
    <w:p w14:paraId="629C9805" w14:textId="77777777" w:rsidR="003B7D63" w:rsidRPr="0099294E" w:rsidRDefault="003B7D63" w:rsidP="00C47C4F">
      <w:pPr>
        <w:jc w:val="both"/>
        <w:rPr>
          <w:rFonts w:ascii="Aptos Narrow" w:hAnsi="Aptos Narrow" w:cs="Segoe UI"/>
          <w:sz w:val="20"/>
          <w:lang w:eastAsia="en-US"/>
        </w:rPr>
      </w:pPr>
    </w:p>
    <w:p w14:paraId="66E44ABD" w14:textId="614A3019" w:rsidR="00EA3A75" w:rsidRPr="0099294E" w:rsidRDefault="00EA3A75" w:rsidP="00C47C4F">
      <w:pPr>
        <w:jc w:val="both"/>
        <w:rPr>
          <w:rFonts w:ascii="Aptos Narrow" w:hAnsi="Aptos Narrow" w:cs="Segoe UI"/>
          <w:sz w:val="20"/>
          <w:lang w:eastAsia="en-US"/>
        </w:rPr>
      </w:pPr>
      <w:r w:rsidRPr="0099294E">
        <w:rPr>
          <w:rFonts w:ascii="Aptos Narrow" w:hAnsi="Aptos Narrow" w:cs="Segoe UI"/>
          <w:sz w:val="20"/>
          <w:lang w:eastAsia="en-US"/>
        </w:rPr>
        <w:t xml:space="preserve">Prezenta </w:t>
      </w:r>
      <w:proofErr w:type="spellStart"/>
      <w:r w:rsidRPr="0099294E">
        <w:rPr>
          <w:rFonts w:ascii="Aptos Narrow" w:hAnsi="Aptos Narrow" w:cs="Segoe UI"/>
          <w:sz w:val="20"/>
          <w:lang w:eastAsia="en-US"/>
        </w:rPr>
        <w:t>declaraţie</w:t>
      </w:r>
      <w:proofErr w:type="spellEnd"/>
      <w:r w:rsidRPr="0099294E">
        <w:rPr>
          <w:rFonts w:ascii="Aptos Narrow" w:hAnsi="Aptos Narrow" w:cs="Segoe UI"/>
          <w:sz w:val="20"/>
          <w:lang w:eastAsia="en-US"/>
        </w:rPr>
        <w:t xml:space="preserve"> este valabilă până la data de </w:t>
      </w:r>
      <w:sdt>
        <w:sdtPr>
          <w:rPr>
            <w:rFonts w:ascii="Aptos Narrow" w:hAnsi="Aptos Narrow" w:cs="Segoe UI"/>
            <w:sz w:val="20"/>
          </w:rPr>
          <w:id w:val="1566760313"/>
          <w:placeholder>
            <w:docPart w:val="E85D7F830D3C4B8D985A96EFCF7414C8"/>
          </w:placeholder>
          <w:date>
            <w:dateFormat w:val="dd.MM.yyyy"/>
            <w:lid w:val="ro-RO"/>
            <w:storeMappedDataAs w:val="dateTime"/>
            <w:calendar w:val="gregorian"/>
          </w:date>
        </w:sdtPr>
        <w:sdtContent>
          <w:r w:rsidR="004A085B" w:rsidRPr="0099294E">
            <w:rPr>
              <w:rFonts w:ascii="Aptos Narrow" w:hAnsi="Aptos Narrow" w:cs="Segoe UI"/>
              <w:sz w:val="20"/>
            </w:rPr>
            <w:t>....................</w:t>
          </w:r>
        </w:sdtContent>
      </w:sdt>
      <w:r w:rsidRPr="0099294E">
        <w:rPr>
          <w:rFonts w:ascii="Aptos Narrow" w:hAnsi="Aptos Narrow" w:cs="Segoe UI"/>
          <w:sz w:val="20"/>
          <w:lang w:eastAsia="en-US"/>
        </w:rPr>
        <w:t xml:space="preserve"> (</w:t>
      </w:r>
      <w:r w:rsidRPr="0099294E">
        <w:rPr>
          <w:rFonts w:ascii="Aptos Narrow" w:hAnsi="Aptos Narrow" w:cs="Segoe UI"/>
          <w:i/>
          <w:sz w:val="20"/>
          <w:lang w:eastAsia="en-US"/>
        </w:rPr>
        <w:t>se precizează data expirării perioadei de valabilitate a ofertei</w:t>
      </w:r>
      <w:r w:rsidRPr="0099294E">
        <w:rPr>
          <w:rFonts w:ascii="Aptos Narrow" w:hAnsi="Aptos Narrow" w:cs="Segoe UI"/>
          <w:sz w:val="20"/>
          <w:lang w:eastAsia="en-US"/>
        </w:rPr>
        <w:t>)</w:t>
      </w:r>
      <w:r w:rsidR="001F5ABC" w:rsidRPr="0099294E">
        <w:rPr>
          <w:rFonts w:ascii="Aptos Narrow" w:hAnsi="Aptos Narrow" w:cs="Segoe UI"/>
          <w:sz w:val="20"/>
          <w:lang w:eastAsia="en-US"/>
        </w:rPr>
        <w:t>.</w:t>
      </w:r>
    </w:p>
    <w:p w14:paraId="5F1418FD" w14:textId="77777777" w:rsidR="00EA3A75" w:rsidRPr="0099294E" w:rsidRDefault="00EA3A75" w:rsidP="00EA3A75">
      <w:pPr>
        <w:widowControl w:val="0"/>
        <w:tabs>
          <w:tab w:val="center" w:pos="4703"/>
          <w:tab w:val="right" w:pos="9406"/>
        </w:tabs>
        <w:suppressAutoHyphens/>
        <w:spacing w:line="276" w:lineRule="auto"/>
        <w:jc w:val="both"/>
        <w:rPr>
          <w:rFonts w:ascii="Aptos Narrow" w:hAnsi="Aptos Narrow" w:cs="Segoe UI"/>
          <w:color w:val="000000"/>
          <w:sz w:val="20"/>
          <w:lang w:eastAsia="en-US"/>
        </w:rPr>
      </w:pPr>
    </w:p>
    <w:p w14:paraId="052815D8" w14:textId="77777777" w:rsidR="001D1118" w:rsidRDefault="001D1118" w:rsidP="001D1118">
      <w:pPr>
        <w:jc w:val="both"/>
        <w:rPr>
          <w:rFonts w:ascii="Aptos Narrow" w:hAnsi="Aptos Narrow" w:cs="Segoe UI"/>
          <w:sz w:val="20"/>
          <w:lang w:eastAsia="ar-SA"/>
        </w:rPr>
      </w:pPr>
    </w:p>
    <w:p w14:paraId="6DDAC4ED" w14:textId="77777777" w:rsidR="001D1118" w:rsidRPr="003157DB" w:rsidRDefault="001D1118" w:rsidP="001D1118">
      <w:pPr>
        <w:spacing w:line="276" w:lineRule="auto"/>
        <w:ind w:right="23"/>
        <w:rPr>
          <w:rFonts w:ascii="Aptos Narrow" w:hAnsi="Aptos Narrow" w:cs="Segoe UI"/>
          <w:sz w:val="20"/>
        </w:rPr>
      </w:pPr>
      <w:r w:rsidRPr="0099294E">
        <w:rPr>
          <w:rFonts w:ascii="Aptos Narrow" w:hAnsi="Aptos Narrow" w:cs="Segoe UI"/>
          <w:sz w:val="20"/>
        </w:rPr>
        <w:t>Data completării</w:t>
      </w:r>
      <w:r>
        <w:rPr>
          <w:rFonts w:ascii="Aptos Narrow" w:hAnsi="Aptos Narrow" w:cs="Segoe UI"/>
          <w:sz w:val="20"/>
        </w:rPr>
        <w:t>:</w:t>
      </w:r>
      <w:r w:rsidRPr="0099294E">
        <w:rPr>
          <w:rFonts w:ascii="Aptos Narrow" w:hAnsi="Aptos Narrow" w:cs="Segoe UI"/>
          <w:sz w:val="20"/>
        </w:rPr>
        <w:t xml:space="preserve"> </w:t>
      </w:r>
      <w:sdt>
        <w:sdtPr>
          <w:rPr>
            <w:rFonts w:ascii="Aptos Narrow" w:hAnsi="Aptos Narrow" w:cs="Segoe UI"/>
            <w:sz w:val="20"/>
          </w:rPr>
          <w:id w:val="2001922411"/>
          <w:placeholder>
            <w:docPart w:val="CEFDBBEC063B464FBDCBD12AC0F033DB"/>
          </w:placeholder>
          <w:date>
            <w:dateFormat w:val="dd.MM.yyyy"/>
            <w:lid w:val="ro-RO"/>
            <w:storeMappedDataAs w:val="dateTime"/>
            <w:calendar w:val="gregorian"/>
          </w:date>
        </w:sdtPr>
        <w:sdtContent>
          <w:r w:rsidRPr="0099294E">
            <w:rPr>
              <w:rFonts w:ascii="Aptos Narrow" w:hAnsi="Aptos Narrow" w:cs="Segoe UI"/>
              <w:sz w:val="20"/>
            </w:rPr>
            <w:t>....................</w:t>
          </w:r>
        </w:sdtContent>
      </w:sdt>
    </w:p>
    <w:p w14:paraId="7CC1A08B" w14:textId="77777777" w:rsidR="001D1118" w:rsidRDefault="001D1118" w:rsidP="001D1118">
      <w:pPr>
        <w:spacing w:line="276" w:lineRule="auto"/>
        <w:ind w:right="23"/>
        <w:contextualSpacing/>
        <w:jc w:val="center"/>
        <w:rPr>
          <w:rFonts w:ascii="Aptos Narrow" w:hAnsi="Aptos Narrow" w:cs="Segoe UI"/>
          <w:b/>
          <w:bCs/>
          <w:sz w:val="20"/>
        </w:rPr>
      </w:pPr>
    </w:p>
    <w:p w14:paraId="2B38FCCB" w14:textId="77777777" w:rsidR="001D1118" w:rsidRPr="0099294E" w:rsidRDefault="001D1118" w:rsidP="001D1118">
      <w:pPr>
        <w:spacing w:line="276" w:lineRule="auto"/>
        <w:ind w:right="23"/>
        <w:jc w:val="center"/>
        <w:rPr>
          <w:rFonts w:ascii="Aptos Narrow" w:hAnsi="Aptos Narrow" w:cs="Segoe UI"/>
          <w:b/>
          <w:bCs/>
          <w:sz w:val="20"/>
        </w:rPr>
      </w:pPr>
      <w:r w:rsidRPr="0099294E">
        <w:rPr>
          <w:rFonts w:ascii="Aptos Narrow" w:hAnsi="Aptos Narrow" w:cs="Segoe UI"/>
          <w:b/>
          <w:bCs/>
          <w:sz w:val="20"/>
        </w:rPr>
        <w:t>Ofertant,</w:t>
      </w:r>
    </w:p>
    <w:p w14:paraId="4446BACF" w14:textId="77777777" w:rsidR="001D1118" w:rsidRPr="0099294E" w:rsidRDefault="001D1118" w:rsidP="001D1118">
      <w:pPr>
        <w:spacing w:line="276" w:lineRule="auto"/>
        <w:ind w:right="23"/>
        <w:jc w:val="center"/>
        <w:rPr>
          <w:rFonts w:ascii="Aptos Narrow" w:hAnsi="Aptos Narrow" w:cs="Segoe UI"/>
          <w:b/>
          <w:bCs/>
          <w:sz w:val="20"/>
        </w:rPr>
      </w:pPr>
      <w:r w:rsidRPr="0099294E">
        <w:rPr>
          <w:rFonts w:ascii="Aptos Narrow" w:hAnsi="Aptos Narrow" w:cs="Segoe UI"/>
          <w:b/>
          <w:bCs/>
          <w:sz w:val="20"/>
        </w:rPr>
        <w:t xml:space="preserve">...................... </w:t>
      </w:r>
    </w:p>
    <w:p w14:paraId="6879607A" w14:textId="77777777" w:rsidR="001D1118" w:rsidRPr="0099294E" w:rsidRDefault="001D1118" w:rsidP="001D1118">
      <w:pPr>
        <w:spacing w:line="276" w:lineRule="auto"/>
        <w:ind w:right="23"/>
        <w:jc w:val="center"/>
        <w:rPr>
          <w:rFonts w:ascii="Aptos Narrow" w:hAnsi="Aptos Narrow" w:cs="Segoe UI"/>
          <w:i/>
          <w:sz w:val="20"/>
        </w:rPr>
      </w:pPr>
      <w:r w:rsidRPr="0099294E">
        <w:rPr>
          <w:rFonts w:ascii="Aptos Narrow" w:hAnsi="Aptos Narrow" w:cs="Segoe UI"/>
          <w:i/>
          <w:sz w:val="20"/>
        </w:rPr>
        <w:t>(numele operatorului economic)</w:t>
      </w:r>
    </w:p>
    <w:p w14:paraId="13771AE4" w14:textId="77777777" w:rsidR="001D1118" w:rsidRPr="0099294E" w:rsidRDefault="001D1118" w:rsidP="001D1118">
      <w:pPr>
        <w:spacing w:line="276" w:lineRule="auto"/>
        <w:ind w:right="23"/>
        <w:jc w:val="center"/>
        <w:rPr>
          <w:rFonts w:ascii="Aptos Narrow" w:hAnsi="Aptos Narrow" w:cs="Segoe UI"/>
          <w:b/>
          <w:bCs/>
          <w:sz w:val="20"/>
        </w:rPr>
      </w:pPr>
      <w:r w:rsidRPr="0099294E">
        <w:rPr>
          <w:rFonts w:ascii="Aptos Narrow" w:hAnsi="Aptos Narrow" w:cs="Segoe UI"/>
          <w:b/>
          <w:bCs/>
          <w:sz w:val="20"/>
        </w:rPr>
        <w:t xml:space="preserve">...................... </w:t>
      </w:r>
    </w:p>
    <w:p w14:paraId="5BB79F37" w14:textId="77777777" w:rsidR="001D1118" w:rsidRDefault="001D1118" w:rsidP="001D1118">
      <w:pPr>
        <w:spacing w:line="276" w:lineRule="auto"/>
        <w:jc w:val="center"/>
        <w:rPr>
          <w:rFonts w:ascii="Aptos Narrow" w:hAnsi="Aptos Narrow" w:cs="Segoe UI"/>
          <w:sz w:val="20"/>
          <w:lang w:eastAsia="en-US"/>
        </w:rPr>
      </w:pPr>
      <w:r w:rsidRPr="0099294E">
        <w:rPr>
          <w:rFonts w:ascii="Aptos Narrow" w:hAnsi="Aptos Narrow" w:cs="Segoe UI"/>
          <w:i/>
          <w:sz w:val="20"/>
        </w:rPr>
        <w:t xml:space="preserve">(numele persoanei autorizate </w:t>
      </w:r>
      <w:proofErr w:type="spellStart"/>
      <w:r w:rsidRPr="0099294E">
        <w:rPr>
          <w:rFonts w:ascii="Aptos Narrow" w:hAnsi="Aptos Narrow" w:cs="Segoe UI"/>
          <w:i/>
          <w:sz w:val="20"/>
        </w:rPr>
        <w:t>şi</w:t>
      </w:r>
      <w:proofErr w:type="spellEnd"/>
      <w:r w:rsidRPr="0099294E">
        <w:rPr>
          <w:rFonts w:ascii="Aptos Narrow" w:hAnsi="Aptos Narrow" w:cs="Segoe UI"/>
          <w:i/>
          <w:sz w:val="20"/>
        </w:rPr>
        <w:t xml:space="preserve"> semnătura)</w:t>
      </w:r>
    </w:p>
    <w:p w14:paraId="2B350C88" w14:textId="2E63DF77" w:rsidR="00EA3A75" w:rsidRPr="001D1118" w:rsidRDefault="00EA3A75" w:rsidP="001D1118">
      <w:pPr>
        <w:spacing w:line="276" w:lineRule="auto"/>
        <w:rPr>
          <w:rFonts w:ascii="Aptos Narrow" w:hAnsi="Aptos Narrow" w:cs="Segoe UI"/>
          <w:sz w:val="20"/>
          <w:lang w:eastAsia="en-US"/>
        </w:rPr>
      </w:pPr>
      <w:r w:rsidRPr="0099294E">
        <w:rPr>
          <w:rFonts w:ascii="Aptos Narrow" w:hAnsi="Aptos Narrow" w:cs="Segoe UI"/>
          <w:sz w:val="20"/>
          <w:lang w:eastAsia="en-US"/>
        </w:rPr>
        <w:br w:type="page"/>
      </w:r>
    </w:p>
    <w:p w14:paraId="5212B916" w14:textId="6533B69B" w:rsidR="00EA3A75" w:rsidRPr="00281212" w:rsidRDefault="00EA3A75" w:rsidP="00281212">
      <w:pPr>
        <w:pStyle w:val="Titlu1"/>
        <w:spacing w:after="120"/>
        <w:jc w:val="right"/>
        <w:rPr>
          <w:rFonts w:ascii="Aptos Narrow" w:hAnsi="Aptos Narrow" w:cs="Segoe UI"/>
          <w:b/>
          <w:sz w:val="20"/>
        </w:rPr>
      </w:pPr>
      <w:bookmarkStart w:id="85" w:name="_Toc215516058"/>
      <w:r w:rsidRPr="00F339A3">
        <w:rPr>
          <w:rFonts w:ascii="Aptos Narrow" w:hAnsi="Aptos Narrow" w:cs="Segoe UI"/>
          <w:b/>
          <w:sz w:val="20"/>
          <w:highlight w:val="lightGray"/>
        </w:rPr>
        <w:t xml:space="preserve">Formular </w:t>
      </w:r>
      <w:r w:rsidR="00FB1FF5" w:rsidRPr="00F339A3">
        <w:rPr>
          <w:rFonts w:ascii="Aptos Narrow" w:hAnsi="Aptos Narrow" w:cs="Segoe UI"/>
          <w:b/>
          <w:sz w:val="20"/>
          <w:highlight w:val="lightGray"/>
        </w:rPr>
        <w:t>1</w:t>
      </w:r>
      <w:r w:rsidR="00CA7D4D" w:rsidRPr="00F339A3">
        <w:rPr>
          <w:rFonts w:ascii="Aptos Narrow" w:hAnsi="Aptos Narrow" w:cs="Segoe UI"/>
          <w:b/>
          <w:sz w:val="20"/>
          <w:highlight w:val="lightGray"/>
        </w:rPr>
        <w:t>5</w:t>
      </w:r>
      <w:bookmarkEnd w:id="85"/>
      <w:r w:rsidR="00FB1FF5" w:rsidRPr="00F339A3">
        <w:rPr>
          <w:rFonts w:ascii="Aptos Narrow" w:hAnsi="Aptos Narrow" w:cs="Segoe UI"/>
          <w:b/>
          <w:sz w:val="20"/>
        </w:rPr>
        <w:t xml:space="preserve"> </w:t>
      </w:r>
    </w:p>
    <w:p w14:paraId="335357AF" w14:textId="7DDF6927" w:rsidR="00EA3A75" w:rsidRPr="00504EAC" w:rsidRDefault="00197B6B" w:rsidP="00054E37">
      <w:pPr>
        <w:pStyle w:val="Titlu1"/>
        <w:spacing w:line="276" w:lineRule="auto"/>
        <w:jc w:val="center"/>
        <w:rPr>
          <w:rFonts w:ascii="Aptos Narrow" w:hAnsi="Aptos Narrow" w:cs="Segoe UI"/>
          <w:b/>
          <w:sz w:val="22"/>
          <w:szCs w:val="22"/>
        </w:rPr>
      </w:pPr>
      <w:bookmarkStart w:id="86" w:name="_Toc215515705"/>
      <w:bookmarkStart w:id="87" w:name="_Toc215516059"/>
      <w:r w:rsidRPr="00504EAC">
        <w:rPr>
          <w:rFonts w:ascii="Aptos Narrow" w:hAnsi="Aptos Narrow" w:cs="Segoe UI"/>
          <w:b/>
          <w:sz w:val="22"/>
          <w:szCs w:val="22"/>
        </w:rPr>
        <w:t>ACORD DE SUBCONTRACTARE</w:t>
      </w:r>
      <w:bookmarkEnd w:id="86"/>
      <w:bookmarkEnd w:id="87"/>
    </w:p>
    <w:p w14:paraId="1F57B47C" w14:textId="77145B3D" w:rsidR="00EA3A75" w:rsidRPr="00504EAC" w:rsidRDefault="00EA3A75" w:rsidP="00AF2BAA">
      <w:pPr>
        <w:spacing w:before="240" w:line="276" w:lineRule="auto"/>
        <w:jc w:val="center"/>
        <w:rPr>
          <w:rFonts w:ascii="Aptos Narrow" w:hAnsi="Aptos Narrow" w:cs="Segoe UI"/>
          <w:b/>
          <w:szCs w:val="22"/>
          <w:lang w:eastAsia="ar-SA"/>
        </w:rPr>
      </w:pPr>
      <w:r w:rsidRPr="00504EAC">
        <w:rPr>
          <w:rFonts w:ascii="Aptos Narrow" w:hAnsi="Aptos Narrow" w:cs="Segoe UI"/>
          <w:b/>
          <w:szCs w:val="22"/>
          <w:lang w:eastAsia="ar-SA"/>
        </w:rPr>
        <w:t>nr</w:t>
      </w:r>
      <w:r w:rsidR="00504EAC">
        <w:rPr>
          <w:rFonts w:ascii="Aptos Narrow" w:hAnsi="Aptos Narrow" w:cs="Segoe UI"/>
          <w:b/>
          <w:szCs w:val="22"/>
          <w:lang w:eastAsia="ar-SA"/>
        </w:rPr>
        <w:t xml:space="preserve">. </w:t>
      </w:r>
      <w:r w:rsidR="000F5E64">
        <w:rPr>
          <w:rFonts w:ascii="Aptos Narrow" w:hAnsi="Aptos Narrow" w:cs="Segoe UI"/>
          <w:b/>
          <w:szCs w:val="22"/>
          <w:lang w:eastAsia="ar-SA"/>
        </w:rPr>
        <w:t xml:space="preserve">........... </w:t>
      </w:r>
      <w:r w:rsidRPr="00504EAC">
        <w:rPr>
          <w:rFonts w:ascii="Aptos Narrow" w:hAnsi="Aptos Narrow" w:cs="Segoe UI"/>
          <w:b/>
          <w:szCs w:val="22"/>
          <w:lang w:eastAsia="ar-SA"/>
        </w:rPr>
        <w:t>/…………</w:t>
      </w:r>
    </w:p>
    <w:p w14:paraId="44CE413E" w14:textId="77777777" w:rsidR="00EA3A75" w:rsidRDefault="00EA3A75" w:rsidP="00054E37">
      <w:pPr>
        <w:spacing w:line="276" w:lineRule="auto"/>
        <w:rPr>
          <w:rFonts w:ascii="Aptos Narrow" w:hAnsi="Aptos Narrow" w:cs="Segoe UI"/>
          <w:b/>
          <w:sz w:val="20"/>
          <w:lang w:eastAsia="ar-SA"/>
        </w:rPr>
      </w:pPr>
    </w:p>
    <w:p w14:paraId="42ABAC5D" w14:textId="77777777" w:rsidR="00635257" w:rsidRPr="0099294E" w:rsidRDefault="00635257" w:rsidP="00054E37">
      <w:pPr>
        <w:spacing w:line="276" w:lineRule="auto"/>
        <w:rPr>
          <w:rFonts w:ascii="Aptos Narrow" w:hAnsi="Aptos Narrow" w:cs="Segoe UI"/>
          <w:b/>
          <w:sz w:val="20"/>
          <w:lang w:eastAsia="ar-SA"/>
        </w:rPr>
      </w:pPr>
    </w:p>
    <w:p w14:paraId="37A9D419" w14:textId="77777777" w:rsidR="00EA3A75" w:rsidRPr="0099294E" w:rsidRDefault="00EA3A75" w:rsidP="00054E37">
      <w:pPr>
        <w:spacing w:line="276" w:lineRule="auto"/>
        <w:jc w:val="both"/>
        <w:rPr>
          <w:rFonts w:ascii="Aptos Narrow" w:hAnsi="Aptos Narrow" w:cs="Segoe UI"/>
          <w:b/>
          <w:i/>
          <w:sz w:val="20"/>
          <w:u w:val="single"/>
          <w:lang w:eastAsia="ar-SA"/>
        </w:rPr>
      </w:pPr>
      <w:r w:rsidRPr="0099294E">
        <w:rPr>
          <w:rFonts w:ascii="Aptos Narrow" w:hAnsi="Aptos Narrow" w:cs="Segoe UI"/>
          <w:b/>
          <w:i/>
          <w:sz w:val="20"/>
          <w:u w:val="single"/>
          <w:lang w:eastAsia="ar-SA"/>
        </w:rPr>
        <w:t xml:space="preserve">1. </w:t>
      </w:r>
      <w:proofErr w:type="spellStart"/>
      <w:r w:rsidRPr="0099294E">
        <w:rPr>
          <w:rFonts w:ascii="Aptos Narrow" w:hAnsi="Aptos Narrow" w:cs="Segoe UI"/>
          <w:b/>
          <w:i/>
          <w:sz w:val="20"/>
          <w:u w:val="single"/>
          <w:lang w:eastAsia="ar-SA"/>
        </w:rPr>
        <w:t>Părţi</w:t>
      </w:r>
      <w:proofErr w:type="spellEnd"/>
      <w:r w:rsidRPr="0099294E">
        <w:rPr>
          <w:rFonts w:ascii="Aptos Narrow" w:hAnsi="Aptos Narrow" w:cs="Segoe UI"/>
          <w:b/>
          <w:i/>
          <w:sz w:val="20"/>
          <w:u w:val="single"/>
          <w:lang w:eastAsia="ar-SA"/>
        </w:rPr>
        <w:t xml:space="preserve"> contractante:</w:t>
      </w:r>
    </w:p>
    <w:p w14:paraId="093A9522" w14:textId="77777777" w:rsidR="00EA3A75" w:rsidRPr="0099294E" w:rsidRDefault="00EA3A75" w:rsidP="00054E37">
      <w:pPr>
        <w:spacing w:line="276" w:lineRule="auto"/>
        <w:jc w:val="both"/>
        <w:rPr>
          <w:rFonts w:ascii="Aptos Narrow" w:hAnsi="Aptos Narrow" w:cs="Segoe UI"/>
          <w:sz w:val="20"/>
          <w:lang w:eastAsia="ar-SA"/>
        </w:rPr>
      </w:pPr>
    </w:p>
    <w:p w14:paraId="2777E8DC" w14:textId="44027E4E" w:rsidR="00EA3A75" w:rsidRPr="0099294E" w:rsidRDefault="00EA3A75" w:rsidP="00054E37">
      <w:pPr>
        <w:spacing w:line="276" w:lineRule="auto"/>
        <w:jc w:val="both"/>
        <w:rPr>
          <w:rFonts w:ascii="Aptos Narrow" w:hAnsi="Aptos Narrow" w:cs="Segoe UI"/>
          <w:sz w:val="20"/>
          <w:lang w:eastAsia="ar-SA"/>
        </w:rPr>
      </w:pPr>
      <w:r w:rsidRPr="0099294E">
        <w:rPr>
          <w:rFonts w:ascii="Aptos Narrow" w:hAnsi="Aptos Narrow" w:cs="Segoe UI"/>
          <w:sz w:val="20"/>
          <w:lang w:eastAsia="ar-SA"/>
        </w:rPr>
        <w:t>Acest acord este încheiat între:</w:t>
      </w:r>
    </w:p>
    <w:p w14:paraId="5E6E171F" w14:textId="1CAF1C45" w:rsidR="00EA3A75" w:rsidRPr="0099294E" w:rsidRDefault="00EA3A75" w:rsidP="00054E37">
      <w:pPr>
        <w:spacing w:line="276" w:lineRule="auto"/>
        <w:jc w:val="both"/>
        <w:rPr>
          <w:rFonts w:ascii="Aptos Narrow" w:hAnsi="Aptos Narrow" w:cs="Segoe UI"/>
          <w:sz w:val="20"/>
          <w:lang w:eastAsia="ar-SA"/>
        </w:rPr>
      </w:pPr>
      <w:r w:rsidRPr="0099294E">
        <w:rPr>
          <w:rFonts w:ascii="Aptos Narrow" w:hAnsi="Aptos Narrow" w:cs="Segoe UI"/>
          <w:sz w:val="20"/>
          <w:lang w:eastAsia="ar-SA"/>
        </w:rPr>
        <w:t>S.C. ................................... cu sediul în ..........................................................., reprezentat</w:t>
      </w:r>
      <w:r w:rsidR="00FB1FF5" w:rsidRPr="0099294E">
        <w:rPr>
          <w:rFonts w:ascii="Aptos Narrow" w:hAnsi="Aptos Narrow" w:cs="Segoe UI"/>
          <w:sz w:val="20"/>
          <w:lang w:eastAsia="ar-SA"/>
        </w:rPr>
        <w:t>ă</w:t>
      </w:r>
      <w:r w:rsidRPr="0099294E">
        <w:rPr>
          <w:rFonts w:ascii="Aptos Narrow" w:hAnsi="Aptos Narrow" w:cs="Segoe UI"/>
          <w:sz w:val="20"/>
          <w:lang w:eastAsia="ar-SA"/>
        </w:rPr>
        <w:t xml:space="preserve"> prin ..............................................................., denumită în cele ce urmează </w:t>
      </w:r>
      <w:r w:rsidR="006864B2" w:rsidRPr="0099294E">
        <w:rPr>
          <w:rFonts w:ascii="Aptos Narrow" w:hAnsi="Aptos Narrow" w:cs="Segoe UI"/>
          <w:b/>
          <w:bCs/>
          <w:sz w:val="20"/>
          <w:lang w:eastAsia="ar-SA"/>
        </w:rPr>
        <w:t>Contractant general</w:t>
      </w:r>
    </w:p>
    <w:p w14:paraId="4079E0FF" w14:textId="77777777" w:rsidR="00EA3A75" w:rsidRPr="0099294E" w:rsidRDefault="00EA3A75" w:rsidP="00054E37">
      <w:pPr>
        <w:spacing w:line="276" w:lineRule="auto"/>
        <w:jc w:val="both"/>
        <w:rPr>
          <w:rFonts w:ascii="Aptos Narrow" w:hAnsi="Aptos Narrow" w:cs="Segoe UI"/>
          <w:sz w:val="20"/>
          <w:lang w:eastAsia="ar-SA"/>
        </w:rPr>
      </w:pPr>
    </w:p>
    <w:p w14:paraId="1EB95D39" w14:textId="77777777" w:rsidR="00EA3A75" w:rsidRPr="0099294E" w:rsidRDefault="00EA3A75" w:rsidP="00054E37">
      <w:pPr>
        <w:spacing w:line="276" w:lineRule="auto"/>
        <w:jc w:val="both"/>
        <w:rPr>
          <w:rFonts w:ascii="Aptos Narrow" w:hAnsi="Aptos Narrow" w:cs="Segoe UI"/>
          <w:sz w:val="20"/>
          <w:lang w:eastAsia="ar-SA"/>
        </w:rPr>
      </w:pPr>
      <w:proofErr w:type="spellStart"/>
      <w:r w:rsidRPr="0099294E">
        <w:rPr>
          <w:rFonts w:ascii="Aptos Narrow" w:hAnsi="Aptos Narrow" w:cs="Segoe UI"/>
          <w:sz w:val="20"/>
          <w:lang w:eastAsia="ar-SA"/>
        </w:rPr>
        <w:t>şi</w:t>
      </w:r>
      <w:proofErr w:type="spellEnd"/>
    </w:p>
    <w:p w14:paraId="483A0B3B" w14:textId="77777777" w:rsidR="00EA3A75" w:rsidRPr="0099294E" w:rsidRDefault="00EA3A75" w:rsidP="00054E37">
      <w:pPr>
        <w:spacing w:line="276" w:lineRule="auto"/>
        <w:jc w:val="both"/>
        <w:rPr>
          <w:rFonts w:ascii="Aptos Narrow" w:hAnsi="Aptos Narrow" w:cs="Segoe UI"/>
          <w:sz w:val="20"/>
          <w:lang w:eastAsia="ar-SA"/>
        </w:rPr>
      </w:pPr>
    </w:p>
    <w:p w14:paraId="66C2028A" w14:textId="27A39C2C" w:rsidR="00EA3A75" w:rsidRPr="0099294E" w:rsidRDefault="006864B2" w:rsidP="00054E37">
      <w:pPr>
        <w:spacing w:line="276" w:lineRule="auto"/>
        <w:jc w:val="both"/>
        <w:rPr>
          <w:rFonts w:ascii="Aptos Narrow" w:hAnsi="Aptos Narrow" w:cs="Segoe UI"/>
          <w:sz w:val="20"/>
          <w:lang w:eastAsia="ar-SA"/>
        </w:rPr>
      </w:pPr>
      <w:r w:rsidRPr="0099294E">
        <w:rPr>
          <w:rFonts w:ascii="Aptos Narrow" w:hAnsi="Aptos Narrow" w:cs="Segoe UI"/>
          <w:sz w:val="20"/>
          <w:lang w:eastAsia="ar-SA"/>
        </w:rPr>
        <w:t>S.C. ................................... cu sediul în ..........................................................., reprezentată prin ...............................................................</w:t>
      </w:r>
      <w:r w:rsidR="00EA3A75" w:rsidRPr="0099294E">
        <w:rPr>
          <w:rFonts w:ascii="Aptos Narrow" w:hAnsi="Aptos Narrow" w:cs="Segoe UI"/>
          <w:sz w:val="20"/>
          <w:lang w:eastAsia="ar-SA"/>
        </w:rPr>
        <w:t xml:space="preserve">, denumită în cele ce urmează </w:t>
      </w:r>
      <w:r w:rsidR="00F04278" w:rsidRPr="0099294E">
        <w:rPr>
          <w:rFonts w:ascii="Aptos Narrow" w:hAnsi="Aptos Narrow" w:cs="Segoe UI"/>
          <w:b/>
          <w:bCs/>
          <w:sz w:val="20"/>
          <w:lang w:eastAsia="ar-SA"/>
        </w:rPr>
        <w:t>Subcontractant</w:t>
      </w:r>
      <w:r w:rsidR="00EA3A75" w:rsidRPr="0099294E">
        <w:rPr>
          <w:rFonts w:ascii="Aptos Narrow" w:hAnsi="Aptos Narrow" w:cs="Segoe UI"/>
          <w:sz w:val="20"/>
          <w:lang w:eastAsia="ar-SA"/>
        </w:rPr>
        <w:t>.</w:t>
      </w:r>
    </w:p>
    <w:p w14:paraId="3BE862F1" w14:textId="74BFDA3F" w:rsidR="00EA3A75" w:rsidRPr="0099294E" w:rsidRDefault="00EA3A75" w:rsidP="00054E37">
      <w:pPr>
        <w:spacing w:line="276" w:lineRule="auto"/>
        <w:jc w:val="both"/>
        <w:rPr>
          <w:rFonts w:ascii="Aptos Narrow" w:hAnsi="Aptos Narrow" w:cs="Segoe UI"/>
          <w:sz w:val="20"/>
          <w:lang w:eastAsia="ar-SA"/>
        </w:rPr>
      </w:pPr>
    </w:p>
    <w:p w14:paraId="7F249CB7" w14:textId="77777777" w:rsidR="006864B2" w:rsidRPr="0099294E" w:rsidRDefault="006864B2" w:rsidP="00054E37">
      <w:pPr>
        <w:spacing w:line="276" w:lineRule="auto"/>
        <w:jc w:val="both"/>
        <w:rPr>
          <w:rFonts w:ascii="Aptos Narrow" w:hAnsi="Aptos Narrow" w:cs="Segoe UI"/>
          <w:sz w:val="20"/>
          <w:lang w:eastAsia="ar-SA"/>
        </w:rPr>
      </w:pPr>
    </w:p>
    <w:p w14:paraId="5D288639" w14:textId="77777777" w:rsidR="00EA3A75" w:rsidRPr="0099294E" w:rsidRDefault="00EA3A75" w:rsidP="00054E37">
      <w:pPr>
        <w:spacing w:line="276" w:lineRule="auto"/>
        <w:jc w:val="both"/>
        <w:rPr>
          <w:rFonts w:ascii="Aptos Narrow" w:hAnsi="Aptos Narrow" w:cs="Segoe UI"/>
          <w:b/>
          <w:i/>
          <w:sz w:val="20"/>
          <w:u w:val="single"/>
          <w:lang w:eastAsia="ar-SA"/>
        </w:rPr>
      </w:pPr>
      <w:r w:rsidRPr="0099294E">
        <w:rPr>
          <w:rFonts w:ascii="Aptos Narrow" w:hAnsi="Aptos Narrow" w:cs="Segoe UI"/>
          <w:b/>
          <w:i/>
          <w:sz w:val="20"/>
          <w:u w:val="single"/>
          <w:lang w:eastAsia="ar-SA"/>
        </w:rPr>
        <w:t>2. Obiectul acordului:</w:t>
      </w:r>
    </w:p>
    <w:p w14:paraId="6F819034" w14:textId="77777777" w:rsidR="006864B2" w:rsidRPr="0099294E" w:rsidRDefault="006864B2" w:rsidP="00054E37">
      <w:pPr>
        <w:pStyle w:val="Textcomentariu"/>
        <w:spacing w:line="276" w:lineRule="auto"/>
        <w:jc w:val="both"/>
        <w:rPr>
          <w:rFonts w:ascii="Aptos Narrow" w:hAnsi="Aptos Narrow" w:cs="Segoe UI"/>
          <w:sz w:val="20"/>
        </w:rPr>
      </w:pPr>
      <w:r w:rsidRPr="0099294E">
        <w:rPr>
          <w:rFonts w:ascii="Aptos Narrow" w:hAnsi="Aptos Narrow" w:cs="Segoe UI"/>
          <w:b/>
          <w:bCs/>
          <w:sz w:val="20"/>
        </w:rPr>
        <w:t xml:space="preserve">2.1 </w:t>
      </w:r>
      <w:r w:rsidRPr="0099294E">
        <w:rPr>
          <w:rFonts w:ascii="Aptos Narrow" w:hAnsi="Aptos Narrow" w:cs="Segoe UI"/>
          <w:sz w:val="20"/>
        </w:rPr>
        <w:t>Obiectul prezentului acord de subcontractare îl reprezintă prestarea/executia de către subcontractant a următoarelor categorii de servicii/lucrari: …………………………… ………</w:t>
      </w:r>
    </w:p>
    <w:p w14:paraId="58861CAA" w14:textId="77777777" w:rsidR="006864B2" w:rsidRPr="0099294E" w:rsidRDefault="006864B2" w:rsidP="00054E37">
      <w:pPr>
        <w:pStyle w:val="Textcomentariu"/>
        <w:spacing w:line="276" w:lineRule="auto"/>
        <w:jc w:val="both"/>
        <w:rPr>
          <w:rFonts w:ascii="Aptos Narrow" w:hAnsi="Aptos Narrow" w:cs="Segoe UI"/>
          <w:sz w:val="20"/>
        </w:rPr>
      </w:pPr>
      <w:r w:rsidRPr="0099294E">
        <w:rPr>
          <w:rFonts w:ascii="Aptos Narrow" w:hAnsi="Aptos Narrow" w:cs="Segoe UI"/>
          <w:sz w:val="20"/>
        </w:rPr>
        <w:t>……………………………………………………………………………………………….</w:t>
      </w:r>
    </w:p>
    <w:p w14:paraId="2C0696AD" w14:textId="77777777" w:rsidR="006864B2" w:rsidRPr="0099294E" w:rsidRDefault="006864B2" w:rsidP="00054E37">
      <w:pPr>
        <w:pStyle w:val="Textcomentariu"/>
        <w:spacing w:line="276" w:lineRule="auto"/>
        <w:jc w:val="both"/>
        <w:rPr>
          <w:rFonts w:ascii="Aptos Narrow" w:hAnsi="Aptos Narrow" w:cs="Segoe UI"/>
          <w:sz w:val="20"/>
        </w:rPr>
      </w:pPr>
      <w:r w:rsidRPr="0099294E">
        <w:rPr>
          <w:rFonts w:ascii="Aptos Narrow" w:hAnsi="Aptos Narrow" w:cs="Segoe UI"/>
          <w:sz w:val="20"/>
        </w:rPr>
        <w:t>……………………………………………………………………………………………….</w:t>
      </w:r>
    </w:p>
    <w:p w14:paraId="76B22E44" w14:textId="7F654DA2" w:rsidR="00EA3A75" w:rsidRPr="0099294E" w:rsidRDefault="006864B2" w:rsidP="00054E37">
      <w:pPr>
        <w:spacing w:line="276" w:lineRule="auto"/>
        <w:jc w:val="both"/>
        <w:rPr>
          <w:rFonts w:ascii="Aptos Narrow" w:hAnsi="Aptos Narrow" w:cs="Segoe UI"/>
          <w:sz w:val="20"/>
          <w:lang w:eastAsia="ar-SA"/>
        </w:rPr>
      </w:pPr>
      <w:r w:rsidRPr="0099294E">
        <w:rPr>
          <w:rFonts w:ascii="Aptos Narrow" w:hAnsi="Aptos Narrow" w:cs="Segoe UI"/>
          <w:sz w:val="20"/>
        </w:rPr>
        <w:t xml:space="preserve">în cadrul contractului de </w:t>
      </w:r>
      <w:proofErr w:type="spellStart"/>
      <w:r w:rsidRPr="0099294E">
        <w:rPr>
          <w:rFonts w:ascii="Aptos Narrow" w:hAnsi="Aptos Narrow" w:cs="Segoe UI"/>
          <w:sz w:val="20"/>
        </w:rPr>
        <w:t>achiziţie</w:t>
      </w:r>
      <w:proofErr w:type="spellEnd"/>
      <w:r w:rsidRPr="0099294E">
        <w:rPr>
          <w:rFonts w:ascii="Aptos Narrow" w:hAnsi="Aptos Narrow" w:cs="Segoe UI"/>
          <w:sz w:val="20"/>
        </w:rPr>
        <w:t xml:space="preserve"> …………………………………… </w:t>
      </w:r>
      <w:r w:rsidRPr="0099294E">
        <w:rPr>
          <w:rFonts w:ascii="Aptos Narrow" w:hAnsi="Aptos Narrow" w:cs="Segoe UI"/>
          <w:i/>
          <w:sz w:val="20"/>
        </w:rPr>
        <w:t xml:space="preserve">(denumirea contractului), </w:t>
      </w:r>
      <w:r w:rsidRPr="0099294E">
        <w:rPr>
          <w:rFonts w:ascii="Aptos Narrow" w:hAnsi="Aptos Narrow" w:cs="Segoe UI"/>
          <w:sz w:val="20"/>
        </w:rPr>
        <w:t>pe care contractantul general îl va încheia cu Autoritatea Contractantă.</w:t>
      </w:r>
    </w:p>
    <w:p w14:paraId="3A8C733F" w14:textId="392E02E4" w:rsidR="006864B2" w:rsidRPr="0099294E" w:rsidRDefault="006864B2" w:rsidP="00054E37">
      <w:pPr>
        <w:spacing w:line="276" w:lineRule="auto"/>
        <w:jc w:val="both"/>
        <w:rPr>
          <w:rFonts w:ascii="Aptos Narrow" w:hAnsi="Aptos Narrow" w:cs="Segoe UI"/>
          <w:b/>
          <w:sz w:val="20"/>
          <w:lang w:eastAsia="ar-SA"/>
        </w:rPr>
      </w:pPr>
    </w:p>
    <w:p w14:paraId="695B36B9" w14:textId="4646C8BA" w:rsidR="006864B2" w:rsidRPr="0099294E" w:rsidRDefault="006864B2" w:rsidP="00054E37">
      <w:pPr>
        <w:pStyle w:val="Textcomentariu"/>
        <w:spacing w:line="276" w:lineRule="auto"/>
        <w:jc w:val="both"/>
        <w:rPr>
          <w:rFonts w:ascii="Aptos Narrow" w:hAnsi="Aptos Narrow" w:cs="Segoe UI"/>
          <w:b/>
          <w:sz w:val="20"/>
        </w:rPr>
      </w:pPr>
      <w:r w:rsidRPr="0099294E">
        <w:rPr>
          <w:rFonts w:ascii="Aptos Narrow" w:hAnsi="Aptos Narrow" w:cs="Segoe UI"/>
          <w:b/>
          <w:sz w:val="20"/>
        </w:rPr>
        <w:t xml:space="preserve">3. Valoarea </w:t>
      </w:r>
    </w:p>
    <w:p w14:paraId="6B4F44D3" w14:textId="0B0AF664" w:rsidR="006864B2" w:rsidRPr="0099294E" w:rsidRDefault="006864B2" w:rsidP="00054E37">
      <w:pPr>
        <w:pStyle w:val="Textcomentariu"/>
        <w:spacing w:line="276" w:lineRule="auto"/>
        <w:jc w:val="both"/>
        <w:rPr>
          <w:rFonts w:ascii="Aptos Narrow" w:hAnsi="Aptos Narrow" w:cs="Segoe UI"/>
          <w:sz w:val="20"/>
        </w:rPr>
      </w:pPr>
      <w:r w:rsidRPr="0099294E">
        <w:rPr>
          <w:rFonts w:ascii="Aptos Narrow" w:hAnsi="Aptos Narrow" w:cs="Segoe UI"/>
          <w:b/>
          <w:bCs/>
          <w:sz w:val="20"/>
        </w:rPr>
        <w:t xml:space="preserve">3.1 </w:t>
      </w:r>
      <w:r w:rsidRPr="0099294E">
        <w:rPr>
          <w:rFonts w:ascii="Aptos Narrow" w:hAnsi="Aptos Narrow" w:cs="Segoe UI"/>
          <w:sz w:val="20"/>
        </w:rPr>
        <w:t>Valoarea lucrarilor / serviciilor executate de către subcontractant, conform ofertei depuse, reprezintă  _____% din valoarea totală a ofertei înaintate de Contractantul general.</w:t>
      </w:r>
    </w:p>
    <w:p w14:paraId="3531B7DA" w14:textId="3E9B0EB4" w:rsidR="006864B2" w:rsidRPr="0099294E" w:rsidRDefault="006864B2" w:rsidP="00054E37">
      <w:pPr>
        <w:spacing w:line="276" w:lineRule="auto"/>
        <w:jc w:val="both"/>
        <w:rPr>
          <w:rFonts w:ascii="Aptos Narrow" w:hAnsi="Aptos Narrow" w:cs="Segoe UI"/>
          <w:b/>
          <w:sz w:val="20"/>
          <w:lang w:eastAsia="ar-SA"/>
        </w:rPr>
      </w:pPr>
    </w:p>
    <w:p w14:paraId="45DA2798" w14:textId="07DD0CF5" w:rsidR="006864B2" w:rsidRPr="0099294E" w:rsidRDefault="006864B2" w:rsidP="00054E37">
      <w:pPr>
        <w:pStyle w:val="Textcomentariu"/>
        <w:spacing w:line="276" w:lineRule="auto"/>
        <w:jc w:val="both"/>
        <w:rPr>
          <w:rFonts w:ascii="Aptos Narrow" w:hAnsi="Aptos Narrow" w:cs="Segoe UI"/>
          <w:b/>
          <w:sz w:val="20"/>
        </w:rPr>
      </w:pPr>
      <w:r w:rsidRPr="0099294E">
        <w:rPr>
          <w:rFonts w:ascii="Aptos Narrow" w:hAnsi="Aptos Narrow" w:cs="Segoe UI"/>
          <w:b/>
          <w:sz w:val="20"/>
        </w:rPr>
        <w:t xml:space="preserve">4. Durata </w:t>
      </w:r>
    </w:p>
    <w:p w14:paraId="5D2DC337" w14:textId="2A0080EE" w:rsidR="006864B2" w:rsidRPr="0099294E" w:rsidRDefault="006864B2" w:rsidP="00054E37">
      <w:pPr>
        <w:pStyle w:val="Textcomentariu"/>
        <w:spacing w:after="120" w:line="276" w:lineRule="auto"/>
        <w:jc w:val="both"/>
        <w:rPr>
          <w:rFonts w:ascii="Aptos Narrow" w:hAnsi="Aptos Narrow" w:cs="Segoe UI"/>
          <w:sz w:val="20"/>
        </w:rPr>
      </w:pPr>
      <w:r w:rsidRPr="0099294E">
        <w:rPr>
          <w:rFonts w:ascii="Aptos Narrow" w:hAnsi="Aptos Narrow" w:cs="Segoe UI"/>
          <w:b/>
          <w:bCs/>
          <w:sz w:val="20"/>
        </w:rPr>
        <w:t>4.1</w:t>
      </w:r>
      <w:r w:rsidRPr="0099294E">
        <w:rPr>
          <w:rFonts w:ascii="Aptos Narrow" w:hAnsi="Aptos Narrow" w:cs="Segoe UI"/>
          <w:sz w:val="20"/>
        </w:rPr>
        <w:t xml:space="preserve"> Durata de executie a lucrarilor/serviciilor ce fac obiectul prezentului acord de subcontractare va fi stabilită în conformitate cu graficul de executie a contractului de delegare ce va fi încheiat de Contractantul general.</w:t>
      </w:r>
    </w:p>
    <w:p w14:paraId="3FA6FC62" w14:textId="45F3CEF7" w:rsidR="006864B2" w:rsidRPr="0099294E" w:rsidRDefault="006864B2" w:rsidP="00054E37">
      <w:pPr>
        <w:pStyle w:val="Textcomentariu"/>
        <w:spacing w:after="120" w:line="276" w:lineRule="auto"/>
        <w:jc w:val="both"/>
        <w:rPr>
          <w:rFonts w:ascii="Aptos Narrow" w:hAnsi="Aptos Narrow" w:cs="Segoe UI"/>
          <w:sz w:val="20"/>
        </w:rPr>
      </w:pPr>
      <w:r w:rsidRPr="0099294E">
        <w:rPr>
          <w:rFonts w:ascii="Aptos Narrow" w:hAnsi="Aptos Narrow" w:cs="Segoe UI"/>
          <w:b/>
          <w:bCs/>
          <w:sz w:val="20"/>
        </w:rPr>
        <w:t>4.2</w:t>
      </w:r>
      <w:r w:rsidRPr="0099294E">
        <w:rPr>
          <w:rFonts w:ascii="Aptos Narrow" w:hAnsi="Aptos Narrow" w:cs="Segoe UI"/>
          <w:sz w:val="20"/>
        </w:rPr>
        <w:t xml:space="preserve"> La încheierea contractului de subcontractare graficul de executie a lucrarii/serviciilor se va constitui ca anexă a contractului de subcontractare.</w:t>
      </w:r>
    </w:p>
    <w:p w14:paraId="5D8FE7F4" w14:textId="77777777" w:rsidR="006864B2" w:rsidRPr="0099294E" w:rsidRDefault="006864B2" w:rsidP="00054E37">
      <w:pPr>
        <w:spacing w:line="276" w:lineRule="auto"/>
        <w:jc w:val="both"/>
        <w:rPr>
          <w:rFonts w:ascii="Aptos Narrow" w:hAnsi="Aptos Narrow" w:cs="Segoe UI"/>
          <w:b/>
          <w:sz w:val="20"/>
          <w:lang w:eastAsia="ar-SA"/>
        </w:rPr>
      </w:pPr>
    </w:p>
    <w:p w14:paraId="0FFAD508" w14:textId="77777777" w:rsidR="00164E3B" w:rsidRPr="0099294E" w:rsidRDefault="00164E3B" w:rsidP="00054E37">
      <w:pPr>
        <w:spacing w:line="276" w:lineRule="auto"/>
        <w:jc w:val="both"/>
        <w:rPr>
          <w:rFonts w:ascii="Aptos Narrow" w:hAnsi="Aptos Narrow" w:cs="Segoe UI"/>
          <w:b/>
          <w:bCs/>
          <w:sz w:val="20"/>
        </w:rPr>
      </w:pPr>
      <w:r w:rsidRPr="0099294E">
        <w:rPr>
          <w:rFonts w:ascii="Aptos Narrow" w:hAnsi="Aptos Narrow" w:cs="Segoe UI"/>
          <w:b/>
          <w:bCs/>
          <w:sz w:val="20"/>
        </w:rPr>
        <w:t>5. Alte clauze</w:t>
      </w:r>
    </w:p>
    <w:p w14:paraId="24CB546C" w14:textId="26DB10F7" w:rsidR="00164E3B" w:rsidRPr="0099294E" w:rsidRDefault="00164E3B" w:rsidP="00054E37">
      <w:pPr>
        <w:spacing w:after="120" w:line="276" w:lineRule="auto"/>
        <w:jc w:val="both"/>
        <w:rPr>
          <w:rFonts w:ascii="Aptos Narrow" w:hAnsi="Aptos Narrow" w:cs="Segoe UI"/>
          <w:sz w:val="20"/>
        </w:rPr>
      </w:pPr>
      <w:r w:rsidRPr="0099294E">
        <w:rPr>
          <w:rFonts w:ascii="Aptos Narrow" w:hAnsi="Aptos Narrow" w:cs="Segoe UI"/>
          <w:b/>
          <w:bCs/>
          <w:sz w:val="20"/>
        </w:rPr>
        <w:t>5.1</w:t>
      </w:r>
      <w:r w:rsidRPr="0099294E">
        <w:rPr>
          <w:rFonts w:ascii="Aptos Narrow" w:hAnsi="Aptos Narrow" w:cs="Segoe UI"/>
          <w:sz w:val="20"/>
        </w:rPr>
        <w:t xml:space="preserve"> Subcontractantul se angajează </w:t>
      </w:r>
      <w:proofErr w:type="spellStart"/>
      <w:r w:rsidRPr="0099294E">
        <w:rPr>
          <w:rFonts w:ascii="Aptos Narrow" w:hAnsi="Aptos Narrow" w:cs="Segoe UI"/>
          <w:sz w:val="20"/>
        </w:rPr>
        <w:t>faţă</w:t>
      </w:r>
      <w:proofErr w:type="spellEnd"/>
      <w:r w:rsidRPr="0099294E">
        <w:rPr>
          <w:rFonts w:ascii="Aptos Narrow" w:hAnsi="Aptos Narrow" w:cs="Segoe UI"/>
          <w:sz w:val="20"/>
        </w:rPr>
        <w:t xml:space="preserve"> de contractantul general cu </w:t>
      </w:r>
      <w:proofErr w:type="spellStart"/>
      <w:r w:rsidRPr="0099294E">
        <w:rPr>
          <w:rFonts w:ascii="Aptos Narrow" w:hAnsi="Aptos Narrow" w:cs="Segoe UI"/>
          <w:sz w:val="20"/>
        </w:rPr>
        <w:t>aceleaşi</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obligaţii</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responsabilităţi</w:t>
      </w:r>
      <w:proofErr w:type="spellEnd"/>
      <w:r w:rsidRPr="0099294E">
        <w:rPr>
          <w:rFonts w:ascii="Aptos Narrow" w:hAnsi="Aptos Narrow" w:cs="Segoe UI"/>
          <w:sz w:val="20"/>
        </w:rPr>
        <w:t xml:space="preserve"> pe care contractantul general le are </w:t>
      </w:r>
      <w:proofErr w:type="spellStart"/>
      <w:r w:rsidRPr="0099294E">
        <w:rPr>
          <w:rFonts w:ascii="Aptos Narrow" w:hAnsi="Aptos Narrow" w:cs="Segoe UI"/>
          <w:sz w:val="20"/>
        </w:rPr>
        <w:t>faţă</w:t>
      </w:r>
      <w:proofErr w:type="spellEnd"/>
      <w:r w:rsidRPr="0099294E">
        <w:rPr>
          <w:rFonts w:ascii="Aptos Narrow" w:hAnsi="Aptos Narrow" w:cs="Segoe UI"/>
          <w:sz w:val="20"/>
        </w:rPr>
        <w:t xml:space="preserve"> de autoritatea contractantă conform contractului de </w:t>
      </w:r>
      <w:proofErr w:type="spellStart"/>
      <w:r w:rsidRPr="0099294E">
        <w:rPr>
          <w:rFonts w:ascii="Aptos Narrow" w:hAnsi="Aptos Narrow" w:cs="Segoe UI"/>
          <w:sz w:val="20"/>
        </w:rPr>
        <w:t>achiziţie</w:t>
      </w:r>
      <w:proofErr w:type="spellEnd"/>
      <w:r w:rsidRPr="0099294E">
        <w:rPr>
          <w:rFonts w:ascii="Aptos Narrow" w:hAnsi="Aptos Narrow" w:cs="Segoe UI"/>
          <w:sz w:val="20"/>
        </w:rPr>
        <w:t xml:space="preserve"> </w:t>
      </w:r>
      <w:r w:rsidR="008D6711">
        <w:rPr>
          <w:rFonts w:ascii="Aptos Narrow" w:hAnsi="Aptos Narrow" w:cs="Segoe UI"/>
          <w:sz w:val="20"/>
        </w:rPr>
        <w:t>........................</w:t>
      </w:r>
      <w:r w:rsidRPr="0099294E">
        <w:rPr>
          <w:rFonts w:ascii="Aptos Narrow" w:hAnsi="Aptos Narrow" w:cs="Segoe UI"/>
          <w:sz w:val="20"/>
        </w:rPr>
        <w:t xml:space="preserve"> </w:t>
      </w:r>
      <w:r w:rsidRPr="0099294E">
        <w:rPr>
          <w:rFonts w:ascii="Aptos Narrow" w:hAnsi="Aptos Narrow" w:cs="Segoe UI"/>
          <w:i/>
          <w:iCs/>
          <w:sz w:val="20"/>
        </w:rPr>
        <w:t>(denumirea contractului)</w:t>
      </w:r>
      <w:r w:rsidRPr="0099294E">
        <w:rPr>
          <w:rFonts w:ascii="Aptos Narrow" w:hAnsi="Aptos Narrow" w:cs="Segoe UI"/>
          <w:i/>
          <w:sz w:val="20"/>
        </w:rPr>
        <w:t>.</w:t>
      </w:r>
    </w:p>
    <w:p w14:paraId="277275C6" w14:textId="0764086E" w:rsidR="00164E3B" w:rsidRPr="0099294E" w:rsidRDefault="00164E3B" w:rsidP="00054E37">
      <w:pPr>
        <w:spacing w:after="120" w:line="276" w:lineRule="auto"/>
        <w:jc w:val="both"/>
        <w:rPr>
          <w:rFonts w:ascii="Aptos Narrow" w:hAnsi="Aptos Narrow" w:cs="Segoe UI"/>
          <w:sz w:val="20"/>
        </w:rPr>
      </w:pPr>
      <w:r w:rsidRPr="0099294E">
        <w:rPr>
          <w:rFonts w:ascii="Aptos Narrow" w:hAnsi="Aptos Narrow" w:cs="Segoe UI"/>
          <w:b/>
          <w:bCs/>
          <w:sz w:val="20"/>
        </w:rPr>
        <w:t>5.2</w:t>
      </w:r>
      <w:r w:rsidRPr="0099294E">
        <w:rPr>
          <w:rFonts w:ascii="Aptos Narrow" w:hAnsi="Aptos Narrow" w:cs="Segoe UI"/>
          <w:sz w:val="20"/>
        </w:rPr>
        <w:t xml:space="preserve"> </w:t>
      </w:r>
      <w:proofErr w:type="spellStart"/>
      <w:r w:rsidRPr="0099294E">
        <w:rPr>
          <w:rFonts w:ascii="Aptos Narrow" w:hAnsi="Aptos Narrow" w:cs="Segoe UI"/>
          <w:sz w:val="20"/>
        </w:rPr>
        <w:t>Partile</w:t>
      </w:r>
      <w:proofErr w:type="spellEnd"/>
      <w:r w:rsidRPr="0099294E">
        <w:rPr>
          <w:rFonts w:ascii="Aptos Narrow" w:hAnsi="Aptos Narrow" w:cs="Segoe UI"/>
          <w:sz w:val="20"/>
        </w:rPr>
        <w:t xml:space="preserve"> prezentului acord vor stabili prin contractul de subcontractare ce </w:t>
      </w:r>
      <w:proofErr w:type="spellStart"/>
      <w:r w:rsidRPr="0099294E">
        <w:rPr>
          <w:rFonts w:ascii="Aptos Narrow" w:hAnsi="Aptos Narrow" w:cs="Segoe UI"/>
          <w:sz w:val="20"/>
        </w:rPr>
        <w:t>urmeaza</w:t>
      </w:r>
      <w:proofErr w:type="spellEnd"/>
      <w:r w:rsidRPr="0099294E">
        <w:rPr>
          <w:rFonts w:ascii="Aptos Narrow" w:hAnsi="Aptos Narrow" w:cs="Segoe UI"/>
          <w:sz w:val="20"/>
        </w:rPr>
        <w:t xml:space="preserve"> a fi </w:t>
      </w:r>
      <w:proofErr w:type="spellStart"/>
      <w:r w:rsidRPr="0099294E">
        <w:rPr>
          <w:rFonts w:ascii="Aptos Narrow" w:hAnsi="Aptos Narrow" w:cs="Segoe UI"/>
          <w:sz w:val="20"/>
        </w:rPr>
        <w:t>incheiat</w:t>
      </w:r>
      <w:proofErr w:type="spellEnd"/>
      <w:r w:rsidRPr="0099294E">
        <w:rPr>
          <w:rFonts w:ascii="Aptos Narrow" w:hAnsi="Aptos Narrow" w:cs="Segoe UI"/>
          <w:sz w:val="20"/>
        </w:rPr>
        <w:t xml:space="preserve"> in cazul in care oferta contractantului general va fi declarata </w:t>
      </w:r>
      <w:proofErr w:type="spellStart"/>
      <w:r w:rsidRPr="0099294E">
        <w:rPr>
          <w:rFonts w:ascii="Aptos Narrow" w:hAnsi="Aptos Narrow" w:cs="Segoe UI"/>
          <w:sz w:val="20"/>
        </w:rPr>
        <w:t>castigatoare</w:t>
      </w:r>
      <w:proofErr w:type="spellEnd"/>
      <w:r w:rsidRPr="0099294E">
        <w:rPr>
          <w:rFonts w:ascii="Aptos Narrow" w:hAnsi="Aptos Narrow" w:cs="Segoe UI"/>
          <w:sz w:val="20"/>
        </w:rPr>
        <w:t xml:space="preserve">, posibilitatea plăților directe si mecanismul </w:t>
      </w:r>
      <w:proofErr w:type="spellStart"/>
      <w:r w:rsidRPr="0099294E">
        <w:rPr>
          <w:rFonts w:ascii="Aptos Narrow" w:hAnsi="Aptos Narrow" w:cs="Segoe UI"/>
          <w:sz w:val="20"/>
        </w:rPr>
        <w:t>platilor</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catre</w:t>
      </w:r>
      <w:proofErr w:type="spellEnd"/>
      <w:r w:rsidRPr="0099294E">
        <w:rPr>
          <w:rFonts w:ascii="Aptos Narrow" w:hAnsi="Aptos Narrow" w:cs="Segoe UI"/>
          <w:sz w:val="20"/>
        </w:rPr>
        <w:t xml:space="preserve"> subcontractant.</w:t>
      </w:r>
    </w:p>
    <w:p w14:paraId="6D1CEBCB" w14:textId="77777777" w:rsidR="00164E3B" w:rsidRPr="0099294E" w:rsidRDefault="00164E3B" w:rsidP="00054E37">
      <w:pPr>
        <w:spacing w:after="120" w:line="276" w:lineRule="auto"/>
        <w:jc w:val="both"/>
        <w:rPr>
          <w:rFonts w:ascii="Aptos Narrow" w:hAnsi="Aptos Narrow" w:cs="Segoe UI"/>
          <w:sz w:val="20"/>
        </w:rPr>
      </w:pPr>
      <w:r w:rsidRPr="0099294E">
        <w:rPr>
          <w:rFonts w:ascii="Aptos Narrow" w:hAnsi="Aptos Narrow" w:cs="Segoe UI"/>
          <w:b/>
          <w:sz w:val="20"/>
        </w:rPr>
        <w:t>5.3</w:t>
      </w:r>
      <w:r w:rsidRPr="0099294E">
        <w:rPr>
          <w:rFonts w:ascii="Aptos Narrow" w:hAnsi="Aptos Narrow" w:cs="Segoe UI"/>
          <w:sz w:val="20"/>
        </w:rPr>
        <w:t xml:space="preserve"> </w:t>
      </w:r>
      <w:proofErr w:type="spellStart"/>
      <w:r w:rsidRPr="0099294E">
        <w:rPr>
          <w:rFonts w:ascii="Aptos Narrow" w:hAnsi="Aptos Narrow" w:cs="Segoe UI"/>
          <w:sz w:val="20"/>
        </w:rPr>
        <w:t>Neintelegerile</w:t>
      </w:r>
      <w:proofErr w:type="spellEnd"/>
      <w:r w:rsidRPr="0099294E">
        <w:rPr>
          <w:rFonts w:ascii="Aptos Narrow" w:hAnsi="Aptos Narrow" w:cs="Segoe UI"/>
          <w:sz w:val="20"/>
        </w:rPr>
        <w:t xml:space="preserve"> dintre </w:t>
      </w:r>
      <w:proofErr w:type="spellStart"/>
      <w:r w:rsidRPr="0099294E">
        <w:rPr>
          <w:rFonts w:ascii="Aptos Narrow" w:hAnsi="Aptos Narrow" w:cs="Segoe UI"/>
          <w:sz w:val="20"/>
        </w:rPr>
        <w:t>parti</w:t>
      </w:r>
      <w:proofErr w:type="spellEnd"/>
      <w:r w:rsidRPr="0099294E">
        <w:rPr>
          <w:rFonts w:ascii="Aptos Narrow" w:hAnsi="Aptos Narrow" w:cs="Segoe UI"/>
          <w:sz w:val="20"/>
        </w:rPr>
        <w:t xml:space="preserve"> se vor rezolva pe cale amiabila. Daca acest lucru nu este posibil, litigiile se vor </w:t>
      </w:r>
      <w:proofErr w:type="spellStart"/>
      <w:r w:rsidRPr="0099294E">
        <w:rPr>
          <w:rFonts w:ascii="Aptos Narrow" w:hAnsi="Aptos Narrow" w:cs="Segoe UI"/>
          <w:sz w:val="20"/>
        </w:rPr>
        <w:t>solutiona</w:t>
      </w:r>
      <w:proofErr w:type="spellEnd"/>
      <w:r w:rsidRPr="0099294E">
        <w:rPr>
          <w:rFonts w:ascii="Aptos Narrow" w:hAnsi="Aptos Narrow" w:cs="Segoe UI"/>
          <w:sz w:val="20"/>
        </w:rPr>
        <w:t xml:space="preserve"> pe cale legala.</w:t>
      </w:r>
    </w:p>
    <w:p w14:paraId="098EB3CD" w14:textId="6A301D5D" w:rsidR="00164E3B" w:rsidRPr="0099294E" w:rsidRDefault="00164E3B" w:rsidP="00054E37">
      <w:pPr>
        <w:pStyle w:val="Textcomentariu"/>
        <w:spacing w:after="120" w:line="276" w:lineRule="auto"/>
        <w:jc w:val="both"/>
        <w:rPr>
          <w:rFonts w:ascii="Aptos Narrow" w:hAnsi="Aptos Narrow" w:cs="Segoe UI"/>
          <w:sz w:val="20"/>
        </w:rPr>
      </w:pPr>
      <w:r w:rsidRPr="0099294E">
        <w:rPr>
          <w:rFonts w:ascii="Aptos Narrow" w:hAnsi="Aptos Narrow" w:cs="Segoe UI"/>
          <w:b/>
          <w:sz w:val="20"/>
        </w:rPr>
        <w:t>5.4</w:t>
      </w:r>
      <w:r w:rsidRPr="0099294E">
        <w:rPr>
          <w:rFonts w:ascii="Aptos Narrow" w:hAnsi="Aptos Narrow" w:cs="Segoe UI"/>
          <w:sz w:val="20"/>
        </w:rPr>
        <w:t xml:space="preserve"> In eventualitatea rezilierii contractului la initiativa Autoritatii Contractante sau denuntarii unilaterale din partea Autoritatii Contractante, subcontractele se vor putea transfera, la solicitarea Autoritatii Contractante, de la Contractantul general catre Autoritatea Contractanta.</w:t>
      </w:r>
    </w:p>
    <w:p w14:paraId="42946610" w14:textId="14147C81" w:rsidR="00164E3B" w:rsidRPr="0099294E" w:rsidRDefault="00164E3B" w:rsidP="00054E37">
      <w:pPr>
        <w:pStyle w:val="Textcomentariu"/>
        <w:spacing w:line="276" w:lineRule="auto"/>
        <w:jc w:val="both"/>
        <w:rPr>
          <w:rFonts w:ascii="Aptos Narrow" w:hAnsi="Aptos Narrow" w:cs="Segoe UI"/>
          <w:bCs/>
          <w:i/>
          <w:iCs/>
          <w:sz w:val="20"/>
        </w:rPr>
      </w:pPr>
      <w:r w:rsidRPr="0099294E">
        <w:rPr>
          <w:rFonts w:ascii="Aptos Narrow" w:hAnsi="Aptos Narrow" w:cs="Segoe UI"/>
          <w:bCs/>
          <w:i/>
          <w:iCs/>
          <w:sz w:val="20"/>
        </w:rPr>
        <w:t>....... (părțile pot introduc orice alte clauze considera necesar)</w:t>
      </w:r>
    </w:p>
    <w:p w14:paraId="43C69384" w14:textId="77777777" w:rsidR="00802DAB" w:rsidRDefault="00802DAB" w:rsidP="00054E37">
      <w:pPr>
        <w:pStyle w:val="Textcomentariu"/>
        <w:spacing w:line="276" w:lineRule="auto"/>
        <w:jc w:val="both"/>
        <w:rPr>
          <w:rFonts w:ascii="Aptos Narrow" w:hAnsi="Aptos Narrow" w:cs="Segoe UI"/>
          <w:sz w:val="20"/>
        </w:rPr>
      </w:pPr>
    </w:p>
    <w:p w14:paraId="203E0F7A" w14:textId="2D6982AB" w:rsidR="00164E3B" w:rsidRPr="0099294E" w:rsidRDefault="00164E3B" w:rsidP="00054E37">
      <w:pPr>
        <w:pStyle w:val="Textcomentariu"/>
        <w:spacing w:line="276" w:lineRule="auto"/>
        <w:jc w:val="both"/>
        <w:rPr>
          <w:rFonts w:ascii="Aptos Narrow" w:hAnsi="Aptos Narrow" w:cs="Segoe UI"/>
          <w:sz w:val="20"/>
        </w:rPr>
      </w:pPr>
      <w:r w:rsidRPr="0099294E">
        <w:rPr>
          <w:rFonts w:ascii="Aptos Narrow" w:hAnsi="Aptos Narrow" w:cs="Segoe UI"/>
          <w:sz w:val="20"/>
        </w:rPr>
        <w:t xml:space="preserve">Prezentul acord de subcontractare a fost încheiat astăzi ……………………………, în trei exemplare, câte un exemplar pentru fiecare parte şi un exemplar original ce va fi depus împreună cu oferta. </w:t>
      </w:r>
    </w:p>
    <w:p w14:paraId="07E46F79" w14:textId="77777777" w:rsidR="00164E3B" w:rsidRDefault="00164E3B" w:rsidP="00054E37">
      <w:pPr>
        <w:pStyle w:val="Textcomentariu"/>
        <w:spacing w:line="276" w:lineRule="auto"/>
        <w:jc w:val="both"/>
        <w:rPr>
          <w:rFonts w:ascii="Aptos Narrow" w:hAnsi="Aptos Narrow" w:cs="Segoe UI"/>
          <w:b/>
          <w:sz w:val="20"/>
        </w:rPr>
      </w:pPr>
    </w:p>
    <w:tbl>
      <w:tblPr>
        <w:tblStyle w:val="Tabelgri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4614"/>
      </w:tblGrid>
      <w:tr w:rsidR="003713E5" w14:paraId="77089476" w14:textId="77777777" w:rsidTr="0073494E">
        <w:trPr>
          <w:jc w:val="center"/>
        </w:trPr>
        <w:tc>
          <w:tcPr>
            <w:tcW w:w="4614" w:type="dxa"/>
            <w:vAlign w:val="center"/>
          </w:tcPr>
          <w:p w14:paraId="4225E631" w14:textId="7174CF90" w:rsidR="003713E5" w:rsidRDefault="003713E5" w:rsidP="00761973">
            <w:pPr>
              <w:pStyle w:val="Textcomentariu"/>
              <w:spacing w:line="276" w:lineRule="auto"/>
              <w:jc w:val="center"/>
              <w:rPr>
                <w:rFonts w:ascii="Aptos Narrow" w:hAnsi="Aptos Narrow" w:cs="Segoe UI"/>
                <w:b/>
                <w:sz w:val="20"/>
              </w:rPr>
            </w:pPr>
            <w:r w:rsidRPr="0099294E">
              <w:rPr>
                <w:rFonts w:ascii="Aptos Narrow" w:hAnsi="Aptos Narrow" w:cs="Segoe UI"/>
                <w:b/>
                <w:sz w:val="20"/>
              </w:rPr>
              <w:t>Contractant general</w:t>
            </w:r>
          </w:p>
        </w:tc>
        <w:tc>
          <w:tcPr>
            <w:tcW w:w="4614" w:type="dxa"/>
            <w:vAlign w:val="center"/>
          </w:tcPr>
          <w:p w14:paraId="42FCCB1B" w14:textId="17A69425" w:rsidR="003713E5" w:rsidRDefault="003713E5" w:rsidP="00761973">
            <w:pPr>
              <w:pStyle w:val="Textcomentariu"/>
              <w:spacing w:line="276" w:lineRule="auto"/>
              <w:jc w:val="center"/>
              <w:rPr>
                <w:rFonts w:ascii="Aptos Narrow" w:hAnsi="Aptos Narrow" w:cs="Segoe UI"/>
                <w:b/>
                <w:sz w:val="20"/>
              </w:rPr>
            </w:pPr>
            <w:r w:rsidRPr="0099294E">
              <w:rPr>
                <w:rFonts w:ascii="Aptos Narrow" w:hAnsi="Aptos Narrow" w:cs="Segoe UI"/>
                <w:b/>
                <w:sz w:val="20"/>
              </w:rPr>
              <w:t>Subcontractant</w:t>
            </w:r>
          </w:p>
        </w:tc>
      </w:tr>
      <w:tr w:rsidR="003713E5" w14:paraId="6B184DB3" w14:textId="77777777" w:rsidTr="0073494E">
        <w:trPr>
          <w:jc w:val="center"/>
        </w:trPr>
        <w:tc>
          <w:tcPr>
            <w:tcW w:w="4614" w:type="dxa"/>
            <w:vAlign w:val="center"/>
          </w:tcPr>
          <w:p w14:paraId="5C994C85" w14:textId="7A754E83" w:rsidR="003713E5" w:rsidRPr="003713E5" w:rsidRDefault="003713E5" w:rsidP="00761973">
            <w:pPr>
              <w:pStyle w:val="Textcomentariu"/>
              <w:spacing w:line="276" w:lineRule="auto"/>
              <w:jc w:val="center"/>
              <w:rPr>
                <w:rFonts w:ascii="Aptos Narrow" w:hAnsi="Aptos Narrow" w:cs="Segoe UI"/>
                <w:bCs/>
                <w:sz w:val="20"/>
              </w:rPr>
            </w:pPr>
            <w:r w:rsidRPr="003713E5">
              <w:rPr>
                <w:rFonts w:ascii="Aptos Narrow" w:hAnsi="Aptos Narrow" w:cs="Segoe UI"/>
                <w:bCs/>
                <w:sz w:val="20"/>
              </w:rPr>
              <w:t>...........................</w:t>
            </w:r>
            <w:r>
              <w:rPr>
                <w:rFonts w:ascii="Aptos Narrow" w:hAnsi="Aptos Narrow" w:cs="Segoe UI"/>
                <w:bCs/>
                <w:sz w:val="20"/>
              </w:rPr>
              <w:t>......</w:t>
            </w:r>
          </w:p>
        </w:tc>
        <w:tc>
          <w:tcPr>
            <w:tcW w:w="4614" w:type="dxa"/>
            <w:vAlign w:val="center"/>
          </w:tcPr>
          <w:p w14:paraId="00197132" w14:textId="4DD1E3F0" w:rsidR="003713E5" w:rsidRPr="003713E5" w:rsidRDefault="003713E5" w:rsidP="00761973">
            <w:pPr>
              <w:pStyle w:val="Textcomentariu"/>
              <w:spacing w:line="276" w:lineRule="auto"/>
              <w:jc w:val="center"/>
              <w:rPr>
                <w:rFonts w:ascii="Aptos Narrow" w:hAnsi="Aptos Narrow" w:cs="Segoe UI"/>
                <w:bCs/>
                <w:sz w:val="20"/>
              </w:rPr>
            </w:pPr>
            <w:r w:rsidRPr="003713E5">
              <w:rPr>
                <w:rFonts w:ascii="Aptos Narrow" w:hAnsi="Aptos Narrow" w:cs="Segoe UI"/>
                <w:bCs/>
                <w:sz w:val="20"/>
              </w:rPr>
              <w:t>...........................</w:t>
            </w:r>
            <w:r>
              <w:rPr>
                <w:rFonts w:ascii="Aptos Narrow" w:hAnsi="Aptos Narrow" w:cs="Segoe UI"/>
                <w:bCs/>
                <w:sz w:val="20"/>
              </w:rPr>
              <w:t>......</w:t>
            </w:r>
          </w:p>
        </w:tc>
      </w:tr>
      <w:tr w:rsidR="003713E5" w14:paraId="3C1E4022" w14:textId="77777777" w:rsidTr="0073494E">
        <w:trPr>
          <w:jc w:val="center"/>
        </w:trPr>
        <w:tc>
          <w:tcPr>
            <w:tcW w:w="4614" w:type="dxa"/>
            <w:vAlign w:val="center"/>
          </w:tcPr>
          <w:p w14:paraId="48BB95E4" w14:textId="7174BC97" w:rsidR="003713E5" w:rsidRPr="003713E5" w:rsidRDefault="003713E5" w:rsidP="00761973">
            <w:pPr>
              <w:pStyle w:val="Textcomentariu"/>
              <w:spacing w:line="276" w:lineRule="auto"/>
              <w:jc w:val="center"/>
              <w:rPr>
                <w:rFonts w:ascii="Aptos Narrow" w:hAnsi="Aptos Narrow" w:cs="Segoe UI"/>
                <w:bCs/>
                <w:sz w:val="20"/>
              </w:rPr>
            </w:pPr>
            <w:r w:rsidRPr="0099294E">
              <w:rPr>
                <w:rFonts w:ascii="Aptos Narrow" w:hAnsi="Aptos Narrow" w:cs="Segoe UI"/>
                <w:i/>
                <w:sz w:val="20"/>
              </w:rPr>
              <w:t>(denumirea)</w:t>
            </w:r>
          </w:p>
        </w:tc>
        <w:tc>
          <w:tcPr>
            <w:tcW w:w="4614" w:type="dxa"/>
            <w:vAlign w:val="center"/>
          </w:tcPr>
          <w:p w14:paraId="5F7239BF" w14:textId="655DC6D9" w:rsidR="003713E5" w:rsidRPr="003713E5" w:rsidRDefault="003713E5" w:rsidP="00761973">
            <w:pPr>
              <w:pStyle w:val="Textcomentariu"/>
              <w:spacing w:line="276" w:lineRule="auto"/>
              <w:jc w:val="center"/>
              <w:rPr>
                <w:rFonts w:ascii="Aptos Narrow" w:hAnsi="Aptos Narrow" w:cs="Segoe UI"/>
                <w:bCs/>
                <w:sz w:val="20"/>
              </w:rPr>
            </w:pPr>
            <w:r w:rsidRPr="0099294E">
              <w:rPr>
                <w:rFonts w:ascii="Aptos Narrow" w:hAnsi="Aptos Narrow" w:cs="Segoe UI"/>
                <w:i/>
                <w:sz w:val="20"/>
              </w:rPr>
              <w:t>(denumirea)</w:t>
            </w:r>
          </w:p>
        </w:tc>
      </w:tr>
      <w:tr w:rsidR="003713E5" w14:paraId="6C23CF7D" w14:textId="77777777" w:rsidTr="0073494E">
        <w:trPr>
          <w:jc w:val="center"/>
        </w:trPr>
        <w:tc>
          <w:tcPr>
            <w:tcW w:w="4614" w:type="dxa"/>
            <w:vAlign w:val="center"/>
          </w:tcPr>
          <w:p w14:paraId="7CEE5331" w14:textId="4E72C7AF" w:rsidR="003713E5" w:rsidRPr="003713E5" w:rsidRDefault="003713E5" w:rsidP="00761973">
            <w:pPr>
              <w:pStyle w:val="Textcomentariu"/>
              <w:spacing w:line="276" w:lineRule="auto"/>
              <w:jc w:val="center"/>
              <w:rPr>
                <w:rFonts w:ascii="Aptos Narrow" w:hAnsi="Aptos Narrow" w:cs="Segoe UI"/>
                <w:bCs/>
                <w:sz w:val="20"/>
              </w:rPr>
            </w:pPr>
            <w:r w:rsidRPr="003713E5">
              <w:rPr>
                <w:rFonts w:ascii="Aptos Narrow" w:hAnsi="Aptos Narrow" w:cs="Segoe UI"/>
                <w:bCs/>
                <w:sz w:val="20"/>
              </w:rPr>
              <w:t>...........................</w:t>
            </w:r>
            <w:r>
              <w:rPr>
                <w:rFonts w:ascii="Aptos Narrow" w:hAnsi="Aptos Narrow" w:cs="Segoe UI"/>
                <w:bCs/>
                <w:sz w:val="20"/>
              </w:rPr>
              <w:t>......</w:t>
            </w:r>
          </w:p>
        </w:tc>
        <w:tc>
          <w:tcPr>
            <w:tcW w:w="4614" w:type="dxa"/>
            <w:vAlign w:val="center"/>
          </w:tcPr>
          <w:p w14:paraId="5DFA733D" w14:textId="24636648" w:rsidR="003713E5" w:rsidRPr="003713E5" w:rsidRDefault="003713E5" w:rsidP="00761973">
            <w:pPr>
              <w:pStyle w:val="Textcomentariu"/>
              <w:spacing w:line="276" w:lineRule="auto"/>
              <w:jc w:val="center"/>
              <w:rPr>
                <w:rFonts w:ascii="Aptos Narrow" w:hAnsi="Aptos Narrow" w:cs="Segoe UI"/>
                <w:bCs/>
                <w:sz w:val="20"/>
              </w:rPr>
            </w:pPr>
            <w:r w:rsidRPr="003713E5">
              <w:rPr>
                <w:rFonts w:ascii="Aptos Narrow" w:hAnsi="Aptos Narrow" w:cs="Segoe UI"/>
                <w:bCs/>
                <w:sz w:val="20"/>
              </w:rPr>
              <w:t>...........................</w:t>
            </w:r>
            <w:r>
              <w:rPr>
                <w:rFonts w:ascii="Aptos Narrow" w:hAnsi="Aptos Narrow" w:cs="Segoe UI"/>
                <w:bCs/>
                <w:sz w:val="20"/>
              </w:rPr>
              <w:t>......</w:t>
            </w:r>
          </w:p>
        </w:tc>
      </w:tr>
      <w:tr w:rsidR="003713E5" w14:paraId="43B04D0E" w14:textId="77777777" w:rsidTr="0073494E">
        <w:trPr>
          <w:jc w:val="center"/>
        </w:trPr>
        <w:tc>
          <w:tcPr>
            <w:tcW w:w="4614" w:type="dxa"/>
            <w:vAlign w:val="center"/>
          </w:tcPr>
          <w:p w14:paraId="1189B0BB" w14:textId="518BC8F6" w:rsidR="003713E5" w:rsidRPr="003713E5" w:rsidRDefault="003713E5" w:rsidP="00761973">
            <w:pPr>
              <w:pStyle w:val="Textcomentariu"/>
              <w:spacing w:line="276" w:lineRule="auto"/>
              <w:jc w:val="center"/>
              <w:rPr>
                <w:rFonts w:ascii="Aptos Narrow" w:hAnsi="Aptos Narrow" w:cs="Segoe UI"/>
                <w:bCs/>
                <w:sz w:val="20"/>
              </w:rPr>
            </w:pPr>
            <w:r w:rsidRPr="0099294E">
              <w:rPr>
                <w:rFonts w:ascii="Aptos Narrow" w:hAnsi="Aptos Narrow" w:cs="Segoe UI"/>
                <w:i/>
                <w:sz w:val="20"/>
              </w:rPr>
              <w:t>(reprezentant legal)</w:t>
            </w:r>
          </w:p>
        </w:tc>
        <w:tc>
          <w:tcPr>
            <w:tcW w:w="4614" w:type="dxa"/>
            <w:vAlign w:val="center"/>
          </w:tcPr>
          <w:p w14:paraId="6A4DBF49" w14:textId="7AA95EFB" w:rsidR="003713E5" w:rsidRPr="003713E5" w:rsidRDefault="003713E5" w:rsidP="00761973">
            <w:pPr>
              <w:pStyle w:val="Textcomentariu"/>
              <w:spacing w:line="276" w:lineRule="auto"/>
              <w:jc w:val="center"/>
              <w:rPr>
                <w:rFonts w:ascii="Aptos Narrow" w:hAnsi="Aptos Narrow" w:cs="Segoe UI"/>
                <w:bCs/>
                <w:sz w:val="20"/>
              </w:rPr>
            </w:pPr>
            <w:r w:rsidRPr="0099294E">
              <w:rPr>
                <w:rFonts w:ascii="Aptos Narrow" w:hAnsi="Aptos Narrow" w:cs="Segoe UI"/>
                <w:i/>
                <w:sz w:val="20"/>
              </w:rPr>
              <w:t>(reprezentant legal)</w:t>
            </w:r>
          </w:p>
        </w:tc>
      </w:tr>
      <w:tr w:rsidR="003713E5" w14:paraId="3A4610C0" w14:textId="77777777" w:rsidTr="0073494E">
        <w:trPr>
          <w:jc w:val="center"/>
        </w:trPr>
        <w:tc>
          <w:tcPr>
            <w:tcW w:w="4614" w:type="dxa"/>
            <w:vAlign w:val="center"/>
          </w:tcPr>
          <w:p w14:paraId="71FA842A" w14:textId="2037D80B" w:rsidR="003713E5" w:rsidRPr="003713E5" w:rsidRDefault="003713E5" w:rsidP="00761973">
            <w:pPr>
              <w:pStyle w:val="Textcomentariu"/>
              <w:spacing w:line="276" w:lineRule="auto"/>
              <w:jc w:val="center"/>
              <w:rPr>
                <w:rFonts w:ascii="Aptos Narrow" w:hAnsi="Aptos Narrow" w:cs="Segoe UI"/>
                <w:bCs/>
                <w:sz w:val="20"/>
              </w:rPr>
            </w:pPr>
            <w:r w:rsidRPr="003713E5">
              <w:rPr>
                <w:rFonts w:ascii="Aptos Narrow" w:hAnsi="Aptos Narrow" w:cs="Segoe UI"/>
                <w:bCs/>
                <w:sz w:val="20"/>
              </w:rPr>
              <w:t>...........................</w:t>
            </w:r>
            <w:r>
              <w:rPr>
                <w:rFonts w:ascii="Aptos Narrow" w:hAnsi="Aptos Narrow" w:cs="Segoe UI"/>
                <w:bCs/>
                <w:sz w:val="20"/>
              </w:rPr>
              <w:t>......</w:t>
            </w:r>
          </w:p>
        </w:tc>
        <w:tc>
          <w:tcPr>
            <w:tcW w:w="4614" w:type="dxa"/>
            <w:vAlign w:val="center"/>
          </w:tcPr>
          <w:p w14:paraId="32AD37E5" w14:textId="371E4B34" w:rsidR="003713E5" w:rsidRPr="003713E5" w:rsidRDefault="003713E5" w:rsidP="00761973">
            <w:pPr>
              <w:pStyle w:val="Textcomentariu"/>
              <w:spacing w:line="276" w:lineRule="auto"/>
              <w:jc w:val="center"/>
              <w:rPr>
                <w:rFonts w:ascii="Aptos Narrow" w:hAnsi="Aptos Narrow" w:cs="Segoe UI"/>
                <w:bCs/>
                <w:sz w:val="20"/>
              </w:rPr>
            </w:pPr>
            <w:r w:rsidRPr="003713E5">
              <w:rPr>
                <w:rFonts w:ascii="Aptos Narrow" w:hAnsi="Aptos Narrow" w:cs="Segoe UI"/>
                <w:bCs/>
                <w:sz w:val="20"/>
              </w:rPr>
              <w:t>...........................</w:t>
            </w:r>
            <w:r>
              <w:rPr>
                <w:rFonts w:ascii="Aptos Narrow" w:hAnsi="Aptos Narrow" w:cs="Segoe UI"/>
                <w:bCs/>
                <w:sz w:val="20"/>
              </w:rPr>
              <w:t>......</w:t>
            </w:r>
          </w:p>
        </w:tc>
      </w:tr>
      <w:tr w:rsidR="003713E5" w14:paraId="6438D0FB" w14:textId="77777777" w:rsidTr="0073494E">
        <w:trPr>
          <w:jc w:val="center"/>
        </w:trPr>
        <w:tc>
          <w:tcPr>
            <w:tcW w:w="4614" w:type="dxa"/>
            <w:vAlign w:val="center"/>
          </w:tcPr>
          <w:p w14:paraId="5731402B" w14:textId="15CEE6A0" w:rsidR="003713E5" w:rsidRPr="003713E5" w:rsidRDefault="003713E5" w:rsidP="00761973">
            <w:pPr>
              <w:pStyle w:val="Textcomentariu"/>
              <w:spacing w:line="276" w:lineRule="auto"/>
              <w:jc w:val="center"/>
              <w:rPr>
                <w:rFonts w:ascii="Aptos Narrow" w:hAnsi="Aptos Narrow" w:cs="Segoe UI"/>
                <w:bCs/>
                <w:sz w:val="20"/>
              </w:rPr>
            </w:pPr>
            <w:r w:rsidRPr="0099294E">
              <w:rPr>
                <w:rFonts w:ascii="Aptos Narrow" w:hAnsi="Aptos Narrow" w:cs="Segoe UI"/>
                <w:sz w:val="20"/>
              </w:rPr>
              <w:t xml:space="preserve">       L. S.</w:t>
            </w:r>
            <w:r w:rsidRPr="0099294E">
              <w:rPr>
                <w:rFonts w:ascii="Aptos Narrow" w:hAnsi="Aptos Narrow" w:cs="Segoe UI"/>
                <w:sz w:val="20"/>
              </w:rPr>
              <w:tab/>
            </w:r>
          </w:p>
        </w:tc>
        <w:tc>
          <w:tcPr>
            <w:tcW w:w="4614" w:type="dxa"/>
            <w:vAlign w:val="center"/>
          </w:tcPr>
          <w:p w14:paraId="1777A670" w14:textId="3D7239CE" w:rsidR="003713E5" w:rsidRPr="003713E5" w:rsidRDefault="003713E5" w:rsidP="00761973">
            <w:pPr>
              <w:pStyle w:val="Textcomentariu"/>
              <w:spacing w:line="276" w:lineRule="auto"/>
              <w:jc w:val="center"/>
              <w:rPr>
                <w:rFonts w:ascii="Aptos Narrow" w:hAnsi="Aptos Narrow" w:cs="Segoe UI"/>
                <w:bCs/>
                <w:sz w:val="20"/>
              </w:rPr>
            </w:pPr>
            <w:r w:rsidRPr="0099294E">
              <w:rPr>
                <w:rFonts w:ascii="Aptos Narrow" w:hAnsi="Aptos Narrow" w:cs="Segoe UI"/>
                <w:sz w:val="20"/>
              </w:rPr>
              <w:t xml:space="preserve">       L. S.</w:t>
            </w:r>
            <w:r w:rsidRPr="0099294E">
              <w:rPr>
                <w:rFonts w:ascii="Aptos Narrow" w:hAnsi="Aptos Narrow" w:cs="Segoe UI"/>
                <w:sz w:val="20"/>
              </w:rPr>
              <w:tab/>
            </w:r>
          </w:p>
        </w:tc>
      </w:tr>
    </w:tbl>
    <w:p w14:paraId="2BB0DD95" w14:textId="622057B8" w:rsidR="00EA3A75" w:rsidRPr="0099294E" w:rsidRDefault="00EA3A75" w:rsidP="00054E37">
      <w:pPr>
        <w:spacing w:line="276" w:lineRule="auto"/>
        <w:jc w:val="both"/>
        <w:rPr>
          <w:rFonts w:ascii="Aptos Narrow" w:hAnsi="Aptos Narrow" w:cs="Segoe UI"/>
          <w:sz w:val="20"/>
          <w:lang w:eastAsia="ar-SA"/>
        </w:rPr>
      </w:pPr>
    </w:p>
    <w:p w14:paraId="716C13C2" w14:textId="77777777" w:rsidR="00AB0570" w:rsidRDefault="00AB0570" w:rsidP="00054E37">
      <w:pPr>
        <w:spacing w:line="276" w:lineRule="auto"/>
        <w:jc w:val="both"/>
        <w:rPr>
          <w:rFonts w:ascii="Aptos Narrow" w:hAnsi="Aptos Narrow" w:cs="Segoe UI"/>
          <w:b/>
          <w:sz w:val="20"/>
        </w:rPr>
      </w:pPr>
    </w:p>
    <w:p w14:paraId="4C7982BA" w14:textId="77777777" w:rsidR="00531C60" w:rsidRDefault="00531C60" w:rsidP="00054E37">
      <w:pPr>
        <w:spacing w:line="276" w:lineRule="auto"/>
        <w:jc w:val="both"/>
        <w:rPr>
          <w:rFonts w:ascii="Aptos Narrow" w:hAnsi="Aptos Narrow" w:cs="Segoe UI"/>
          <w:b/>
          <w:sz w:val="20"/>
        </w:rPr>
        <w:sectPr w:rsidR="00531C60" w:rsidSect="00BF51A0">
          <w:footerReference w:type="even" r:id="rId14"/>
          <w:pgSz w:w="11907" w:h="16840" w:code="9"/>
          <w:pgMar w:top="1134" w:right="1021" w:bottom="1247" w:left="1021" w:header="461" w:footer="461" w:gutter="288"/>
          <w:cols w:space="720"/>
          <w:docGrid w:linePitch="360"/>
        </w:sectPr>
      </w:pPr>
    </w:p>
    <w:p w14:paraId="463AC99C" w14:textId="77777777" w:rsidR="004E3604" w:rsidRPr="00C70290" w:rsidRDefault="004E3604" w:rsidP="004E3604">
      <w:pPr>
        <w:pStyle w:val="Titlu1"/>
        <w:spacing w:after="120"/>
        <w:jc w:val="right"/>
        <w:rPr>
          <w:rFonts w:ascii="Aptos Narrow" w:hAnsi="Aptos Narrow" w:cs="Segoe UI"/>
          <w:b/>
          <w:sz w:val="20"/>
        </w:rPr>
      </w:pPr>
      <w:bookmarkStart w:id="88" w:name="_Toc215516060"/>
      <w:r w:rsidRPr="00C70290">
        <w:rPr>
          <w:rFonts w:ascii="Aptos Narrow" w:hAnsi="Aptos Narrow" w:cs="Segoe UI"/>
          <w:b/>
          <w:sz w:val="20"/>
          <w:highlight w:val="lightGray"/>
        </w:rPr>
        <w:t>Formular 16</w:t>
      </w:r>
      <w:bookmarkEnd w:id="88"/>
    </w:p>
    <w:p w14:paraId="5855346C" w14:textId="77777777" w:rsidR="004E3604" w:rsidRPr="0099294E" w:rsidRDefault="004E3604" w:rsidP="004E3604">
      <w:pPr>
        <w:rPr>
          <w:rFonts w:ascii="Aptos Narrow" w:hAnsi="Aptos Narrow" w:cs="Segoe UI"/>
          <w:b/>
          <w:sz w:val="20"/>
        </w:rPr>
      </w:pPr>
      <w:r w:rsidRPr="0099294E">
        <w:rPr>
          <w:rFonts w:ascii="Aptos Narrow" w:hAnsi="Aptos Narrow" w:cs="Segoe UI"/>
          <w:b/>
          <w:sz w:val="20"/>
        </w:rPr>
        <w:t xml:space="preserve">OPERATOR ECONOMIC </w:t>
      </w:r>
    </w:p>
    <w:p w14:paraId="57C8E967" w14:textId="77777777" w:rsidR="004E3604" w:rsidRPr="0099294E" w:rsidRDefault="004E3604" w:rsidP="004E3604">
      <w:pPr>
        <w:autoSpaceDE w:val="0"/>
        <w:autoSpaceDN w:val="0"/>
        <w:adjustRightInd w:val="0"/>
        <w:jc w:val="both"/>
        <w:rPr>
          <w:rFonts w:ascii="Aptos Narrow" w:hAnsi="Aptos Narrow" w:cs="Segoe UI"/>
          <w:sz w:val="20"/>
        </w:rPr>
      </w:pPr>
      <w:r w:rsidRPr="0099294E">
        <w:rPr>
          <w:rFonts w:ascii="Aptos Narrow" w:hAnsi="Aptos Narrow" w:cs="Segoe UI"/>
          <w:sz w:val="20"/>
        </w:rPr>
        <w:t>......................…………</w:t>
      </w:r>
    </w:p>
    <w:p w14:paraId="51AEE9E9" w14:textId="77777777" w:rsidR="004E3604" w:rsidRPr="0099294E" w:rsidRDefault="004E3604" w:rsidP="004E3604">
      <w:pPr>
        <w:autoSpaceDE w:val="0"/>
        <w:autoSpaceDN w:val="0"/>
        <w:adjustRightInd w:val="0"/>
        <w:jc w:val="both"/>
        <w:rPr>
          <w:rFonts w:ascii="Aptos Narrow" w:hAnsi="Aptos Narrow" w:cs="Segoe UI"/>
          <w:i/>
          <w:sz w:val="20"/>
        </w:rPr>
      </w:pPr>
      <w:r w:rsidRPr="0099294E">
        <w:rPr>
          <w:rFonts w:ascii="Aptos Narrow" w:hAnsi="Aptos Narrow" w:cs="Segoe UI"/>
          <w:i/>
          <w:sz w:val="20"/>
        </w:rPr>
        <w:t xml:space="preserve">   (denumirea/numele)</w:t>
      </w:r>
    </w:p>
    <w:p w14:paraId="3E507326" w14:textId="77777777" w:rsidR="004E3604" w:rsidRPr="0099294E" w:rsidRDefault="004E3604" w:rsidP="004E3604">
      <w:pPr>
        <w:rPr>
          <w:rFonts w:ascii="Aptos Narrow" w:hAnsi="Aptos Narrow" w:cs="Segoe UI"/>
          <w:sz w:val="20"/>
        </w:rPr>
      </w:pPr>
    </w:p>
    <w:p w14:paraId="2F5E5B09" w14:textId="77777777" w:rsidR="004E3604" w:rsidRPr="0099294E" w:rsidRDefault="004E3604" w:rsidP="004E3604">
      <w:pPr>
        <w:pStyle w:val="Titlu1"/>
        <w:spacing w:line="276" w:lineRule="auto"/>
        <w:jc w:val="center"/>
        <w:rPr>
          <w:rFonts w:ascii="Aptos Narrow" w:hAnsi="Aptos Narrow" w:cs="Segoe UI"/>
          <w:b/>
          <w:sz w:val="20"/>
        </w:rPr>
      </w:pPr>
      <w:bookmarkStart w:id="89" w:name="_Toc215515711"/>
      <w:bookmarkStart w:id="90" w:name="_Toc215516061"/>
      <w:r w:rsidRPr="0099294E">
        <w:rPr>
          <w:rFonts w:ascii="Aptos Narrow" w:hAnsi="Aptos Narrow" w:cs="Segoe UI"/>
          <w:b/>
          <w:sz w:val="20"/>
        </w:rPr>
        <w:t xml:space="preserve">DECLARAȚIE </w:t>
      </w:r>
      <w:r w:rsidRPr="0099294E">
        <w:rPr>
          <w:rFonts w:ascii="Aptos Narrow" w:hAnsi="Aptos Narrow" w:cs="Segoe UI"/>
          <w:b/>
          <w:sz w:val="20"/>
        </w:rPr>
        <w:br/>
        <w:t>privind respectarea obligațiilor relevante din domeniile mediului, social și al relațiilor de muncă</w:t>
      </w:r>
      <w:bookmarkEnd w:id="89"/>
      <w:bookmarkEnd w:id="90"/>
      <w:r w:rsidRPr="0099294E">
        <w:rPr>
          <w:rFonts w:ascii="Aptos Narrow" w:hAnsi="Aptos Narrow" w:cs="Segoe UI"/>
          <w:b/>
          <w:sz w:val="20"/>
        </w:rPr>
        <w:t xml:space="preserve"> </w:t>
      </w:r>
    </w:p>
    <w:p w14:paraId="51D74721" w14:textId="77777777" w:rsidR="004E3604" w:rsidRPr="0099294E" w:rsidRDefault="004E3604" w:rsidP="004E3604">
      <w:pPr>
        <w:spacing w:line="276" w:lineRule="auto"/>
        <w:ind w:firstLine="708"/>
        <w:jc w:val="both"/>
        <w:rPr>
          <w:rFonts w:ascii="Aptos Narrow" w:eastAsia="MS Mincho" w:hAnsi="Aptos Narrow" w:cs="Segoe UI"/>
          <w:sz w:val="20"/>
        </w:rPr>
      </w:pPr>
    </w:p>
    <w:p w14:paraId="4AD0952E" w14:textId="77777777" w:rsidR="004E3604" w:rsidRDefault="004E3604" w:rsidP="004E3604">
      <w:pPr>
        <w:spacing w:line="276" w:lineRule="auto"/>
        <w:ind w:firstLine="567"/>
        <w:jc w:val="both"/>
        <w:rPr>
          <w:rFonts w:ascii="Aptos Narrow" w:hAnsi="Aptos Narrow" w:cs="Segoe UI"/>
          <w:sz w:val="20"/>
        </w:rPr>
      </w:pPr>
    </w:p>
    <w:p w14:paraId="3EF7D788" w14:textId="77777777" w:rsidR="004E3604" w:rsidRPr="0099294E" w:rsidRDefault="004E3604" w:rsidP="004E3604">
      <w:pPr>
        <w:spacing w:line="276" w:lineRule="auto"/>
        <w:ind w:firstLine="567"/>
        <w:jc w:val="both"/>
        <w:rPr>
          <w:rFonts w:ascii="Aptos Narrow" w:hAnsi="Aptos Narrow" w:cs="Segoe UI"/>
          <w:sz w:val="20"/>
        </w:rPr>
      </w:pPr>
      <w:r w:rsidRPr="0099294E">
        <w:rPr>
          <w:rFonts w:ascii="Aptos Narrow" w:hAnsi="Aptos Narrow" w:cs="Segoe UI"/>
          <w:sz w:val="20"/>
        </w:rPr>
        <w:t>Subsemnatul</w:t>
      </w:r>
      <w:r>
        <w:rPr>
          <w:rFonts w:ascii="Aptos Narrow" w:hAnsi="Aptos Narrow" w:cs="Segoe UI"/>
          <w:sz w:val="20"/>
        </w:rPr>
        <w:t>(a)</w:t>
      </w:r>
      <w:r w:rsidRPr="0099294E">
        <w:rPr>
          <w:rFonts w:ascii="Aptos Narrow" w:hAnsi="Aptos Narrow" w:cs="Segoe UI"/>
          <w:sz w:val="20"/>
        </w:rPr>
        <w:t xml:space="preserve">, reprezentant legal/ împuternicit al ____________________ </w:t>
      </w:r>
      <w:r w:rsidRPr="0099294E">
        <w:rPr>
          <w:rFonts w:ascii="Aptos Narrow" w:hAnsi="Aptos Narrow" w:cs="Segoe UI"/>
          <w:i/>
          <w:sz w:val="20"/>
        </w:rPr>
        <w:t>(denumirea operatorului economic)</w:t>
      </w:r>
      <w:r w:rsidRPr="0099294E">
        <w:rPr>
          <w:rFonts w:ascii="Aptos Narrow" w:hAnsi="Aptos Narrow" w:cs="Segoe UI"/>
          <w:sz w:val="20"/>
        </w:rPr>
        <w:t xml:space="preserve">, având calitatea de ________________________ </w:t>
      </w:r>
      <w:r w:rsidRPr="0099294E">
        <w:rPr>
          <w:rFonts w:ascii="Aptos Narrow" w:hAnsi="Aptos Narrow" w:cs="Segoe UI"/>
          <w:i/>
          <w:sz w:val="20"/>
        </w:rPr>
        <w:t>(ofertant, ofertant asociat, subcontractant, terț)</w:t>
      </w:r>
      <w:r w:rsidRPr="0099294E">
        <w:rPr>
          <w:rFonts w:ascii="Aptos Narrow" w:hAnsi="Aptos Narrow" w:cs="Segoe UI"/>
          <w:sz w:val="20"/>
        </w:rPr>
        <w:t xml:space="preserve"> la procedura pentru </w:t>
      </w:r>
      <w:proofErr w:type="spellStart"/>
      <w:r w:rsidRPr="0099294E">
        <w:rPr>
          <w:rFonts w:ascii="Aptos Narrow" w:hAnsi="Aptos Narrow" w:cs="Segoe UI"/>
          <w:sz w:val="20"/>
        </w:rPr>
        <w:t>achiziţia</w:t>
      </w:r>
      <w:proofErr w:type="spellEnd"/>
      <w:r w:rsidRPr="0099294E">
        <w:rPr>
          <w:rFonts w:ascii="Aptos Narrow" w:hAnsi="Aptos Narrow" w:cs="Segoe UI"/>
          <w:sz w:val="20"/>
        </w:rPr>
        <w:t xml:space="preserve">  ________________________ </w:t>
      </w:r>
      <w:r w:rsidRPr="0099294E">
        <w:rPr>
          <w:rFonts w:ascii="Aptos Narrow" w:hAnsi="Aptos Narrow" w:cs="Segoe UI"/>
          <w:i/>
          <w:sz w:val="20"/>
        </w:rPr>
        <w:t>(denumirea contractului)</w:t>
      </w:r>
      <w:r w:rsidRPr="0099294E">
        <w:rPr>
          <w:rFonts w:ascii="Aptos Narrow" w:hAnsi="Aptos Narrow" w:cs="Segoe UI"/>
          <w:sz w:val="20"/>
        </w:rPr>
        <w:t xml:space="preserve">, organizată de </w:t>
      </w:r>
      <w:r w:rsidRPr="006C2AF9">
        <w:rPr>
          <w:rFonts w:ascii="Aptos Narrow" w:eastAsia="Calibri" w:hAnsi="Aptos Narrow" w:cs="Segoe UI"/>
          <w:bCs/>
          <w:sz w:val="20"/>
          <w:lang w:eastAsia="en-US"/>
        </w:rPr>
        <w:t>ASOCIAȚIA DE DEZVOLTARE INTERCOMUNITARĂ „ECOLECT MUREȘ”</w:t>
      </w:r>
      <w:r w:rsidRPr="0099294E">
        <w:rPr>
          <w:rFonts w:ascii="Aptos Narrow" w:hAnsi="Aptos Narrow" w:cs="Segoe UI"/>
          <w:sz w:val="20"/>
        </w:rPr>
        <w:t>, d</w:t>
      </w:r>
      <w:r w:rsidRPr="0099294E">
        <w:rPr>
          <w:rFonts w:ascii="Aptos Narrow" w:hAnsi="Aptos Narrow" w:cs="Segoe UI"/>
          <w:bCs/>
          <w:sz w:val="20"/>
        </w:rPr>
        <w:t xml:space="preserve">eclar pe propria răspundere, sub sancțiunile aplicate faptei de fals și uz de fals în declarații, că </w:t>
      </w:r>
      <w:r w:rsidRPr="0099294E">
        <w:rPr>
          <w:rFonts w:ascii="Aptos Narrow" w:hAnsi="Aptos Narrow" w:cs="Segoe UI"/>
          <w:sz w:val="20"/>
        </w:rPr>
        <w:t xml:space="preserve">la elaborarea ofertei s-a ținut cont de obligațiile relevante din domeniile mediului, social și al relațiilor de muncă și acestea vor fi respectate pe toată durata de îndeplinire a contractului de servicii, în conformitate cu prevederile art. 38 din Legea nr. 100/2016 privind concesiunile de lucrări </w:t>
      </w:r>
      <w:proofErr w:type="spellStart"/>
      <w:r w:rsidRPr="0099294E">
        <w:rPr>
          <w:rFonts w:ascii="Aptos Narrow" w:hAnsi="Aptos Narrow" w:cs="Segoe UI"/>
          <w:sz w:val="20"/>
        </w:rPr>
        <w:t>şi</w:t>
      </w:r>
      <w:proofErr w:type="spellEnd"/>
      <w:r w:rsidRPr="0099294E">
        <w:rPr>
          <w:rFonts w:ascii="Aptos Narrow" w:hAnsi="Aptos Narrow" w:cs="Segoe UI"/>
          <w:sz w:val="20"/>
        </w:rPr>
        <w:t xml:space="preserve"> concesiunile de servicii.</w:t>
      </w:r>
    </w:p>
    <w:p w14:paraId="451463BB" w14:textId="77777777" w:rsidR="004E3604" w:rsidRPr="0099294E" w:rsidRDefault="004E3604" w:rsidP="004E3604">
      <w:pPr>
        <w:spacing w:before="120" w:after="120" w:line="276" w:lineRule="auto"/>
        <w:ind w:firstLine="708"/>
        <w:jc w:val="both"/>
        <w:rPr>
          <w:rFonts w:ascii="Aptos Narrow" w:hAnsi="Aptos Narrow" w:cs="Segoe UI"/>
          <w:sz w:val="20"/>
        </w:rPr>
      </w:pPr>
    </w:p>
    <w:p w14:paraId="3A42E948" w14:textId="77777777" w:rsidR="004E3604" w:rsidRPr="0099294E" w:rsidRDefault="004E3604" w:rsidP="004E3604">
      <w:pPr>
        <w:spacing w:before="120" w:after="120" w:line="276" w:lineRule="auto"/>
        <w:ind w:firstLine="708"/>
        <w:jc w:val="both"/>
        <w:rPr>
          <w:rFonts w:ascii="Aptos Narrow" w:hAnsi="Aptos Narrow" w:cs="Segoe UI"/>
          <w:sz w:val="20"/>
        </w:rPr>
      </w:pPr>
      <w:r w:rsidRPr="0099294E">
        <w:rPr>
          <w:rFonts w:ascii="Aptos Narrow" w:hAnsi="Aptos Narrow" w:cs="Segoe UI"/>
          <w:sz w:val="20"/>
        </w:rPr>
        <w:t>Totodat</w:t>
      </w:r>
      <w:r>
        <w:rPr>
          <w:rFonts w:ascii="Aptos Narrow" w:hAnsi="Aptos Narrow" w:cs="Segoe UI"/>
          <w:sz w:val="20"/>
        </w:rPr>
        <w:t>ă</w:t>
      </w:r>
      <w:r w:rsidRPr="0099294E">
        <w:rPr>
          <w:rFonts w:ascii="Aptos Narrow" w:hAnsi="Aptos Narrow" w:cs="Segoe UI"/>
          <w:sz w:val="20"/>
        </w:rPr>
        <w:t>, declar c</w:t>
      </w:r>
      <w:r>
        <w:rPr>
          <w:rFonts w:ascii="Aptos Narrow" w:hAnsi="Aptos Narrow" w:cs="Segoe UI"/>
          <w:sz w:val="20"/>
        </w:rPr>
        <w:t>ă</w:t>
      </w:r>
      <w:r w:rsidRPr="0099294E">
        <w:rPr>
          <w:rFonts w:ascii="Aptos Narrow" w:hAnsi="Aptos Narrow" w:cs="Segoe UI"/>
          <w:sz w:val="20"/>
        </w:rPr>
        <w:t xml:space="preserve"> am luat la </w:t>
      </w:r>
      <w:proofErr w:type="spellStart"/>
      <w:r w:rsidRPr="0099294E">
        <w:rPr>
          <w:rFonts w:ascii="Aptos Narrow" w:hAnsi="Aptos Narrow" w:cs="Segoe UI"/>
          <w:sz w:val="20"/>
        </w:rPr>
        <w:t>cunostinta</w:t>
      </w:r>
      <w:proofErr w:type="spellEnd"/>
      <w:r w:rsidRPr="0099294E">
        <w:rPr>
          <w:rFonts w:ascii="Aptos Narrow" w:hAnsi="Aptos Narrow" w:cs="Segoe UI"/>
          <w:sz w:val="20"/>
        </w:rPr>
        <w:t xml:space="preserve"> de prevederile </w:t>
      </w:r>
      <w:proofErr w:type="spellStart"/>
      <w:r w:rsidRPr="0099294E">
        <w:rPr>
          <w:rFonts w:ascii="Aptos Narrow" w:hAnsi="Aptos Narrow" w:cs="Segoe UI"/>
          <w:sz w:val="20"/>
        </w:rPr>
        <w:t>art</w:t>
      </w:r>
      <w:proofErr w:type="spellEnd"/>
      <w:r w:rsidRPr="0099294E">
        <w:rPr>
          <w:rFonts w:ascii="Aptos Narrow" w:hAnsi="Aptos Narrow" w:cs="Segoe UI"/>
          <w:sz w:val="20"/>
        </w:rPr>
        <w:t xml:space="preserve"> 326 « Falsul in </w:t>
      </w:r>
      <w:proofErr w:type="spellStart"/>
      <w:r w:rsidRPr="0099294E">
        <w:rPr>
          <w:rFonts w:ascii="Aptos Narrow" w:hAnsi="Aptos Narrow" w:cs="Segoe UI"/>
          <w:sz w:val="20"/>
        </w:rPr>
        <w:t>Declaratii</w:t>
      </w:r>
      <w:proofErr w:type="spellEnd"/>
      <w:r w:rsidRPr="0099294E">
        <w:rPr>
          <w:rFonts w:ascii="Aptos Narrow" w:hAnsi="Aptos Narrow" w:cs="Segoe UI"/>
          <w:sz w:val="20"/>
        </w:rPr>
        <w:t xml:space="preserve"> » din Codul Penal referitor la "Declararea necorespunzătoare a adevărului, făcută unei persoane dintre cele prevăzute în art. 175 sau unei </w:t>
      </w:r>
      <w:proofErr w:type="spellStart"/>
      <w:r w:rsidRPr="0099294E">
        <w:rPr>
          <w:rFonts w:ascii="Aptos Narrow" w:hAnsi="Aptos Narrow" w:cs="Segoe UI"/>
          <w:sz w:val="20"/>
        </w:rPr>
        <w:t>unităţi</w:t>
      </w:r>
      <w:proofErr w:type="spellEnd"/>
      <w:r w:rsidRPr="0099294E">
        <w:rPr>
          <w:rFonts w:ascii="Aptos Narrow" w:hAnsi="Aptos Narrow" w:cs="Segoe UI"/>
          <w:sz w:val="20"/>
        </w:rPr>
        <w:t xml:space="preserve"> în care aceasta </w:t>
      </w:r>
      <w:proofErr w:type="spellStart"/>
      <w:r w:rsidRPr="0099294E">
        <w:rPr>
          <w:rFonts w:ascii="Aptos Narrow" w:hAnsi="Aptos Narrow" w:cs="Segoe UI"/>
          <w:sz w:val="20"/>
        </w:rPr>
        <w:t>îşi</w:t>
      </w:r>
      <w:proofErr w:type="spellEnd"/>
      <w:r w:rsidRPr="0099294E">
        <w:rPr>
          <w:rFonts w:ascii="Aptos Narrow" w:hAnsi="Aptos Narrow" w:cs="Segoe UI"/>
          <w:sz w:val="20"/>
        </w:rPr>
        <w:t xml:space="preserve"> </w:t>
      </w:r>
      <w:proofErr w:type="spellStart"/>
      <w:r w:rsidRPr="0099294E">
        <w:rPr>
          <w:rFonts w:ascii="Aptos Narrow" w:hAnsi="Aptos Narrow" w:cs="Segoe UI"/>
          <w:sz w:val="20"/>
        </w:rPr>
        <w:t>desfăşoară</w:t>
      </w:r>
      <w:proofErr w:type="spellEnd"/>
      <w:r w:rsidRPr="0099294E">
        <w:rPr>
          <w:rFonts w:ascii="Aptos Narrow" w:hAnsi="Aptos Narrow" w:cs="Segoe UI"/>
          <w:sz w:val="20"/>
        </w:rPr>
        <w:t xml:space="preserve"> activitatea în vederea producerii unei </w:t>
      </w:r>
      <w:proofErr w:type="spellStart"/>
      <w:r w:rsidRPr="0099294E">
        <w:rPr>
          <w:rFonts w:ascii="Aptos Narrow" w:hAnsi="Aptos Narrow" w:cs="Segoe UI"/>
          <w:sz w:val="20"/>
        </w:rPr>
        <w:t>consecinţe</w:t>
      </w:r>
      <w:proofErr w:type="spellEnd"/>
      <w:r w:rsidRPr="0099294E">
        <w:rPr>
          <w:rFonts w:ascii="Aptos Narrow" w:hAnsi="Aptos Narrow" w:cs="Segoe UI"/>
          <w:sz w:val="20"/>
        </w:rPr>
        <w:t xml:space="preserve"> juridice, pentru sine sau pentru altul, atunci când, potrivit legii ori împrejurărilor, </w:t>
      </w:r>
      <w:proofErr w:type="spellStart"/>
      <w:r w:rsidRPr="0099294E">
        <w:rPr>
          <w:rFonts w:ascii="Aptos Narrow" w:hAnsi="Aptos Narrow" w:cs="Segoe UI"/>
          <w:sz w:val="20"/>
        </w:rPr>
        <w:t>declaraţia</w:t>
      </w:r>
      <w:proofErr w:type="spellEnd"/>
      <w:r w:rsidRPr="0099294E">
        <w:rPr>
          <w:rFonts w:ascii="Aptos Narrow" w:hAnsi="Aptos Narrow" w:cs="Segoe UI"/>
          <w:sz w:val="20"/>
        </w:rPr>
        <w:t xml:space="preserve"> făcută </w:t>
      </w:r>
      <w:proofErr w:type="spellStart"/>
      <w:r w:rsidRPr="0099294E">
        <w:rPr>
          <w:rFonts w:ascii="Aptos Narrow" w:hAnsi="Aptos Narrow" w:cs="Segoe UI"/>
          <w:sz w:val="20"/>
        </w:rPr>
        <w:t>serveşte</w:t>
      </w:r>
      <w:proofErr w:type="spellEnd"/>
      <w:r w:rsidRPr="0099294E">
        <w:rPr>
          <w:rFonts w:ascii="Aptos Narrow" w:hAnsi="Aptos Narrow" w:cs="Segoe UI"/>
          <w:sz w:val="20"/>
        </w:rPr>
        <w:t xml:space="preserve"> la producerea acelei </w:t>
      </w:r>
      <w:proofErr w:type="spellStart"/>
      <w:r w:rsidRPr="0099294E">
        <w:rPr>
          <w:rFonts w:ascii="Aptos Narrow" w:hAnsi="Aptos Narrow" w:cs="Segoe UI"/>
          <w:sz w:val="20"/>
        </w:rPr>
        <w:t>consecinţe</w:t>
      </w:r>
      <w:proofErr w:type="spellEnd"/>
      <w:r w:rsidRPr="0099294E">
        <w:rPr>
          <w:rFonts w:ascii="Aptos Narrow" w:hAnsi="Aptos Narrow" w:cs="Segoe UI"/>
          <w:sz w:val="20"/>
        </w:rPr>
        <w:t xml:space="preserve">, se </w:t>
      </w:r>
      <w:proofErr w:type="spellStart"/>
      <w:r w:rsidRPr="0099294E">
        <w:rPr>
          <w:rFonts w:ascii="Aptos Narrow" w:hAnsi="Aptos Narrow" w:cs="Segoe UI"/>
          <w:sz w:val="20"/>
        </w:rPr>
        <w:t>pedepseşte</w:t>
      </w:r>
      <w:proofErr w:type="spellEnd"/>
      <w:r w:rsidRPr="0099294E">
        <w:rPr>
          <w:rFonts w:ascii="Aptos Narrow" w:hAnsi="Aptos Narrow" w:cs="Segoe UI"/>
          <w:sz w:val="20"/>
        </w:rPr>
        <w:t xml:space="preserve"> cu închisoare de la 6 luni la 2 ani sau cu amendă."</w:t>
      </w:r>
    </w:p>
    <w:p w14:paraId="33FC3BA9" w14:textId="77777777" w:rsidR="004E3604" w:rsidRPr="0099294E" w:rsidRDefault="004E3604" w:rsidP="004E3604">
      <w:pPr>
        <w:spacing w:before="120" w:after="120" w:line="276" w:lineRule="auto"/>
        <w:ind w:firstLine="708"/>
        <w:jc w:val="both"/>
        <w:rPr>
          <w:rFonts w:ascii="Aptos Narrow" w:hAnsi="Aptos Narrow" w:cs="Segoe UI"/>
          <w:sz w:val="20"/>
        </w:rPr>
      </w:pPr>
    </w:p>
    <w:p w14:paraId="6E898753" w14:textId="77777777" w:rsidR="004E3604" w:rsidRDefault="004E3604" w:rsidP="004E3604">
      <w:pPr>
        <w:spacing w:before="120" w:after="120"/>
        <w:ind w:right="-34"/>
        <w:jc w:val="center"/>
        <w:rPr>
          <w:rFonts w:ascii="Aptos Narrow" w:hAnsi="Aptos Narrow" w:cs="Segoe UI"/>
          <w:sz w:val="20"/>
        </w:rPr>
      </w:pPr>
    </w:p>
    <w:p w14:paraId="2D197F8D" w14:textId="77777777" w:rsidR="004E3604" w:rsidRPr="003157DB" w:rsidRDefault="004E3604" w:rsidP="004E3604">
      <w:pPr>
        <w:spacing w:line="276" w:lineRule="auto"/>
        <w:ind w:right="23"/>
        <w:rPr>
          <w:rFonts w:ascii="Aptos Narrow" w:hAnsi="Aptos Narrow" w:cs="Segoe UI"/>
          <w:sz w:val="20"/>
        </w:rPr>
      </w:pPr>
      <w:r w:rsidRPr="0099294E">
        <w:rPr>
          <w:rFonts w:ascii="Aptos Narrow" w:hAnsi="Aptos Narrow" w:cs="Segoe UI"/>
          <w:sz w:val="20"/>
        </w:rPr>
        <w:t>Data completării</w:t>
      </w:r>
      <w:r>
        <w:rPr>
          <w:rFonts w:ascii="Aptos Narrow" w:hAnsi="Aptos Narrow" w:cs="Segoe UI"/>
          <w:sz w:val="20"/>
        </w:rPr>
        <w:t>:</w:t>
      </w:r>
      <w:r w:rsidRPr="0099294E">
        <w:rPr>
          <w:rFonts w:ascii="Aptos Narrow" w:hAnsi="Aptos Narrow" w:cs="Segoe UI"/>
          <w:sz w:val="20"/>
        </w:rPr>
        <w:t xml:space="preserve"> </w:t>
      </w:r>
      <w:sdt>
        <w:sdtPr>
          <w:rPr>
            <w:rFonts w:ascii="Aptos Narrow" w:hAnsi="Aptos Narrow" w:cs="Segoe UI"/>
            <w:sz w:val="20"/>
          </w:rPr>
          <w:id w:val="-969973571"/>
          <w:placeholder>
            <w:docPart w:val="AB25253669D7419B9E50A06E1997A7D1"/>
          </w:placeholder>
          <w:date>
            <w:dateFormat w:val="dd.MM.yyyy"/>
            <w:lid w:val="ro-RO"/>
            <w:storeMappedDataAs w:val="dateTime"/>
            <w:calendar w:val="gregorian"/>
          </w:date>
        </w:sdtPr>
        <w:sdtContent>
          <w:r w:rsidRPr="0099294E">
            <w:rPr>
              <w:rFonts w:ascii="Aptos Narrow" w:hAnsi="Aptos Narrow" w:cs="Segoe UI"/>
              <w:sz w:val="20"/>
            </w:rPr>
            <w:t>....................</w:t>
          </w:r>
        </w:sdtContent>
      </w:sdt>
    </w:p>
    <w:p w14:paraId="463F1C90" w14:textId="77777777" w:rsidR="004E3604" w:rsidRDefault="004E3604" w:rsidP="004E3604">
      <w:pPr>
        <w:spacing w:line="276" w:lineRule="auto"/>
        <w:ind w:right="23"/>
        <w:contextualSpacing/>
        <w:jc w:val="center"/>
        <w:rPr>
          <w:rFonts w:ascii="Aptos Narrow" w:hAnsi="Aptos Narrow" w:cs="Segoe UI"/>
          <w:b/>
          <w:bCs/>
          <w:sz w:val="20"/>
        </w:rPr>
      </w:pPr>
    </w:p>
    <w:p w14:paraId="7E37A011" w14:textId="77777777" w:rsidR="004E3604" w:rsidRPr="0099294E" w:rsidRDefault="004E3604" w:rsidP="004E3604">
      <w:pPr>
        <w:spacing w:line="276" w:lineRule="auto"/>
        <w:ind w:right="23"/>
        <w:jc w:val="center"/>
        <w:rPr>
          <w:rFonts w:ascii="Aptos Narrow" w:hAnsi="Aptos Narrow" w:cs="Segoe UI"/>
          <w:b/>
          <w:bCs/>
          <w:sz w:val="20"/>
        </w:rPr>
      </w:pPr>
      <w:r w:rsidRPr="0099294E">
        <w:rPr>
          <w:rFonts w:ascii="Aptos Narrow" w:hAnsi="Aptos Narrow" w:cs="Segoe UI"/>
          <w:b/>
          <w:bCs/>
          <w:sz w:val="20"/>
        </w:rPr>
        <w:t>Ofertant,</w:t>
      </w:r>
    </w:p>
    <w:p w14:paraId="3704B1A0" w14:textId="77777777" w:rsidR="004E3604" w:rsidRPr="0099294E" w:rsidRDefault="004E3604" w:rsidP="004E3604">
      <w:pPr>
        <w:spacing w:line="276" w:lineRule="auto"/>
        <w:ind w:right="23"/>
        <w:jc w:val="center"/>
        <w:rPr>
          <w:rFonts w:ascii="Aptos Narrow" w:hAnsi="Aptos Narrow" w:cs="Segoe UI"/>
          <w:b/>
          <w:bCs/>
          <w:sz w:val="20"/>
        </w:rPr>
      </w:pPr>
      <w:r w:rsidRPr="0099294E">
        <w:rPr>
          <w:rFonts w:ascii="Aptos Narrow" w:hAnsi="Aptos Narrow" w:cs="Segoe UI"/>
          <w:b/>
          <w:bCs/>
          <w:sz w:val="20"/>
        </w:rPr>
        <w:t xml:space="preserve">...................... </w:t>
      </w:r>
    </w:p>
    <w:p w14:paraId="4A1F0DEF" w14:textId="77777777" w:rsidR="004E3604" w:rsidRPr="0099294E" w:rsidRDefault="004E3604" w:rsidP="004E3604">
      <w:pPr>
        <w:spacing w:line="276" w:lineRule="auto"/>
        <w:ind w:right="23"/>
        <w:jc w:val="center"/>
        <w:rPr>
          <w:rFonts w:ascii="Aptos Narrow" w:hAnsi="Aptos Narrow" w:cs="Segoe UI"/>
          <w:i/>
          <w:sz w:val="20"/>
        </w:rPr>
      </w:pPr>
      <w:r w:rsidRPr="0099294E">
        <w:rPr>
          <w:rFonts w:ascii="Aptos Narrow" w:hAnsi="Aptos Narrow" w:cs="Segoe UI"/>
          <w:i/>
          <w:sz w:val="20"/>
        </w:rPr>
        <w:t>(numele operatorului economic)</w:t>
      </w:r>
    </w:p>
    <w:p w14:paraId="24665641" w14:textId="77777777" w:rsidR="004E3604" w:rsidRPr="0099294E" w:rsidRDefault="004E3604" w:rsidP="004E3604">
      <w:pPr>
        <w:spacing w:line="276" w:lineRule="auto"/>
        <w:ind w:right="23"/>
        <w:jc w:val="center"/>
        <w:rPr>
          <w:rFonts w:ascii="Aptos Narrow" w:hAnsi="Aptos Narrow" w:cs="Segoe UI"/>
          <w:b/>
          <w:bCs/>
          <w:sz w:val="20"/>
        </w:rPr>
      </w:pPr>
      <w:r w:rsidRPr="0099294E">
        <w:rPr>
          <w:rFonts w:ascii="Aptos Narrow" w:hAnsi="Aptos Narrow" w:cs="Segoe UI"/>
          <w:b/>
          <w:bCs/>
          <w:sz w:val="20"/>
        </w:rPr>
        <w:t xml:space="preserve">...................... </w:t>
      </w:r>
    </w:p>
    <w:p w14:paraId="0507B995" w14:textId="77777777" w:rsidR="004E3604" w:rsidRPr="0099294E" w:rsidRDefault="004E3604" w:rsidP="004E3604">
      <w:pPr>
        <w:jc w:val="center"/>
        <w:rPr>
          <w:rFonts w:ascii="Aptos Narrow" w:hAnsi="Aptos Narrow" w:cs="Segoe UI"/>
          <w:sz w:val="20"/>
          <w:lang w:eastAsia="en-US"/>
        </w:rPr>
      </w:pPr>
      <w:r w:rsidRPr="0099294E">
        <w:rPr>
          <w:rFonts w:ascii="Aptos Narrow" w:hAnsi="Aptos Narrow" w:cs="Segoe UI"/>
          <w:i/>
          <w:sz w:val="20"/>
        </w:rPr>
        <w:t xml:space="preserve">(numele persoanei autorizate </w:t>
      </w:r>
      <w:proofErr w:type="spellStart"/>
      <w:r w:rsidRPr="0099294E">
        <w:rPr>
          <w:rFonts w:ascii="Aptos Narrow" w:hAnsi="Aptos Narrow" w:cs="Segoe UI"/>
          <w:i/>
          <w:sz w:val="20"/>
        </w:rPr>
        <w:t>şi</w:t>
      </w:r>
      <w:proofErr w:type="spellEnd"/>
      <w:r w:rsidRPr="0099294E">
        <w:rPr>
          <w:rFonts w:ascii="Aptos Narrow" w:hAnsi="Aptos Narrow" w:cs="Segoe UI"/>
          <w:i/>
          <w:sz w:val="20"/>
        </w:rPr>
        <w:t xml:space="preserve"> semnătura)</w:t>
      </w:r>
    </w:p>
    <w:p w14:paraId="146744ED" w14:textId="77777777" w:rsidR="004E3604" w:rsidRPr="00A93402" w:rsidRDefault="004E3604" w:rsidP="004E3604">
      <w:pPr>
        <w:rPr>
          <w:rFonts w:ascii="Aptos Narrow" w:hAnsi="Aptos Narrow" w:cs="Segoe UI"/>
          <w:i/>
          <w:iCs/>
          <w:sz w:val="20"/>
        </w:rPr>
      </w:pPr>
      <w:r w:rsidRPr="0099294E">
        <w:rPr>
          <w:rFonts w:ascii="Aptos Narrow" w:hAnsi="Aptos Narrow" w:cs="Segoe UI"/>
          <w:i/>
          <w:sz w:val="20"/>
        </w:rPr>
        <w:br w:type="page"/>
      </w:r>
    </w:p>
    <w:p w14:paraId="5173F808" w14:textId="47212FB4" w:rsidR="00CF218B" w:rsidRPr="00635257" w:rsidRDefault="00CF218B" w:rsidP="00635257">
      <w:pPr>
        <w:pStyle w:val="Titlu1"/>
        <w:spacing w:after="120"/>
        <w:jc w:val="right"/>
        <w:rPr>
          <w:rFonts w:ascii="Aptos Narrow" w:hAnsi="Aptos Narrow" w:cs="Segoe UI"/>
          <w:b/>
          <w:sz w:val="20"/>
        </w:rPr>
      </w:pPr>
      <w:bookmarkStart w:id="91" w:name="_Toc215516062"/>
      <w:r w:rsidRPr="00635257">
        <w:rPr>
          <w:rFonts w:ascii="Aptos Narrow" w:hAnsi="Aptos Narrow" w:cs="Segoe UI"/>
          <w:b/>
          <w:sz w:val="20"/>
          <w:highlight w:val="lightGray"/>
        </w:rPr>
        <w:t>Form</w:t>
      </w:r>
      <w:r w:rsidRPr="00AD52CF">
        <w:rPr>
          <w:rFonts w:ascii="Aptos Narrow" w:hAnsi="Aptos Narrow" w:cs="Segoe UI"/>
          <w:b/>
          <w:sz w:val="20"/>
          <w:highlight w:val="lightGray"/>
        </w:rPr>
        <w:t>ular</w:t>
      </w:r>
      <w:r w:rsidR="00AD52CF" w:rsidRPr="00AD52CF">
        <w:rPr>
          <w:rFonts w:ascii="Aptos Narrow" w:hAnsi="Aptos Narrow" w:cs="Segoe UI"/>
          <w:b/>
          <w:sz w:val="20"/>
          <w:highlight w:val="lightGray"/>
        </w:rPr>
        <w:t xml:space="preserve"> T1</w:t>
      </w:r>
      <w:bookmarkEnd w:id="91"/>
    </w:p>
    <w:p w14:paraId="68FF3BF9" w14:textId="77777777" w:rsidR="00CF218B" w:rsidRPr="0099294E" w:rsidRDefault="00CF218B" w:rsidP="00CF218B">
      <w:pPr>
        <w:rPr>
          <w:rFonts w:ascii="Aptos Narrow" w:hAnsi="Aptos Narrow" w:cs="Segoe UI"/>
          <w:b/>
          <w:sz w:val="20"/>
        </w:rPr>
      </w:pPr>
      <w:r w:rsidRPr="0099294E">
        <w:rPr>
          <w:rFonts w:ascii="Aptos Narrow" w:hAnsi="Aptos Narrow" w:cs="Segoe UI"/>
          <w:b/>
          <w:sz w:val="20"/>
        </w:rPr>
        <w:t xml:space="preserve">OFERTANT </w:t>
      </w:r>
    </w:p>
    <w:p w14:paraId="66A71B27" w14:textId="77777777" w:rsidR="00635257" w:rsidRDefault="00CF218B" w:rsidP="00CF218B">
      <w:pPr>
        <w:autoSpaceDE w:val="0"/>
        <w:autoSpaceDN w:val="0"/>
        <w:adjustRightInd w:val="0"/>
        <w:jc w:val="both"/>
        <w:rPr>
          <w:rFonts w:ascii="Aptos Narrow" w:hAnsi="Aptos Narrow" w:cs="Segoe UI"/>
          <w:sz w:val="20"/>
        </w:rPr>
      </w:pPr>
      <w:r w:rsidRPr="0099294E">
        <w:rPr>
          <w:rFonts w:ascii="Aptos Narrow" w:hAnsi="Aptos Narrow" w:cs="Segoe UI"/>
          <w:sz w:val="20"/>
        </w:rPr>
        <w:t>......................…………</w:t>
      </w:r>
    </w:p>
    <w:p w14:paraId="530EA3F2" w14:textId="304BCA92" w:rsidR="00CF218B" w:rsidRPr="00635257" w:rsidRDefault="00CF218B" w:rsidP="00CF218B">
      <w:pPr>
        <w:autoSpaceDE w:val="0"/>
        <w:autoSpaceDN w:val="0"/>
        <w:adjustRightInd w:val="0"/>
        <w:jc w:val="both"/>
        <w:rPr>
          <w:rFonts w:ascii="Aptos Narrow" w:hAnsi="Aptos Narrow" w:cs="Segoe UI"/>
          <w:sz w:val="20"/>
        </w:rPr>
      </w:pPr>
      <w:r w:rsidRPr="0099294E">
        <w:rPr>
          <w:rFonts w:ascii="Aptos Narrow" w:hAnsi="Aptos Narrow" w:cs="Segoe UI"/>
          <w:i/>
          <w:sz w:val="20"/>
        </w:rPr>
        <w:t>(denumirea/numele)</w:t>
      </w:r>
    </w:p>
    <w:p w14:paraId="73B44A2F" w14:textId="77777777" w:rsidR="00CF218B" w:rsidRPr="0099294E" w:rsidRDefault="00CF218B" w:rsidP="00CF218B">
      <w:pPr>
        <w:rPr>
          <w:rFonts w:ascii="Aptos Narrow" w:hAnsi="Aptos Narrow" w:cs="Segoe UI"/>
          <w:sz w:val="20"/>
        </w:rPr>
      </w:pPr>
    </w:p>
    <w:p w14:paraId="668EF405" w14:textId="77777777" w:rsidR="00CF218B" w:rsidRPr="0099294E" w:rsidRDefault="00CF218B" w:rsidP="00CF218B">
      <w:pPr>
        <w:rPr>
          <w:rFonts w:ascii="Aptos Narrow" w:hAnsi="Aptos Narrow" w:cs="Segoe UI"/>
          <w:sz w:val="20"/>
        </w:rPr>
      </w:pPr>
    </w:p>
    <w:p w14:paraId="153442E7" w14:textId="1D91B6C0" w:rsidR="00CF218B" w:rsidRPr="00635257" w:rsidRDefault="00CF218B" w:rsidP="00CF218B">
      <w:pPr>
        <w:pStyle w:val="Titlu1"/>
        <w:jc w:val="center"/>
        <w:rPr>
          <w:rFonts w:ascii="Aptos Narrow" w:hAnsi="Aptos Narrow" w:cs="Segoe UI"/>
          <w:b/>
          <w:sz w:val="22"/>
          <w:szCs w:val="22"/>
        </w:rPr>
      </w:pPr>
      <w:bookmarkStart w:id="92" w:name="_Toc215515707"/>
      <w:bookmarkStart w:id="93" w:name="_Toc215516063"/>
      <w:r w:rsidRPr="00635257">
        <w:rPr>
          <w:rFonts w:ascii="Aptos Narrow" w:hAnsi="Aptos Narrow" w:cs="Segoe UI"/>
          <w:b/>
          <w:sz w:val="22"/>
          <w:szCs w:val="22"/>
        </w:rPr>
        <w:t>FORMULAR DE PROPUNERE TEHNICĂ</w:t>
      </w:r>
      <w:r w:rsidR="00FE0A77">
        <w:rPr>
          <w:rStyle w:val="Referinnotdesubsol"/>
          <w:rFonts w:ascii="Aptos Narrow" w:hAnsi="Aptos Narrow" w:cs="Segoe UI"/>
          <w:b/>
          <w:sz w:val="22"/>
          <w:szCs w:val="22"/>
        </w:rPr>
        <w:footnoteReference w:id="1"/>
      </w:r>
      <w:bookmarkEnd w:id="92"/>
      <w:bookmarkEnd w:id="93"/>
    </w:p>
    <w:p w14:paraId="10F75EA7" w14:textId="77777777" w:rsidR="00CF218B" w:rsidRPr="0099294E" w:rsidRDefault="00CF218B" w:rsidP="00CF218B">
      <w:pPr>
        <w:ind w:firstLine="708"/>
        <w:jc w:val="both"/>
        <w:rPr>
          <w:rFonts w:ascii="Aptos Narrow" w:eastAsia="MS Mincho" w:hAnsi="Aptos Narrow" w:cs="Segoe UI"/>
          <w:sz w:val="20"/>
        </w:rPr>
      </w:pPr>
    </w:p>
    <w:p w14:paraId="7CF6F220" w14:textId="77777777" w:rsidR="00CF218B" w:rsidRPr="0099294E" w:rsidRDefault="00CF218B" w:rsidP="009D40F1">
      <w:pPr>
        <w:spacing w:line="276" w:lineRule="auto"/>
        <w:ind w:firstLine="708"/>
        <w:jc w:val="both"/>
        <w:rPr>
          <w:rFonts w:ascii="Aptos Narrow" w:eastAsia="MS Mincho" w:hAnsi="Aptos Narrow" w:cs="Segoe UI"/>
          <w:sz w:val="20"/>
        </w:rPr>
      </w:pPr>
    </w:p>
    <w:p w14:paraId="360EA725" w14:textId="77777777" w:rsidR="00EC1259" w:rsidRPr="006C2AF9" w:rsidRDefault="00EC1259" w:rsidP="009D40F1">
      <w:pPr>
        <w:spacing w:line="276" w:lineRule="auto"/>
        <w:jc w:val="both"/>
        <w:rPr>
          <w:rFonts w:ascii="Aptos Narrow" w:hAnsi="Aptos Narrow" w:cs="Segoe UI"/>
          <w:sz w:val="20"/>
        </w:rPr>
      </w:pPr>
      <w:r w:rsidRPr="006C2AF9">
        <w:rPr>
          <w:rFonts w:ascii="Aptos Narrow" w:hAnsi="Aptos Narrow" w:cs="Segoe UI"/>
          <w:b/>
          <w:sz w:val="20"/>
        </w:rPr>
        <w:t>CĂTRE</w:t>
      </w:r>
      <w:r w:rsidRPr="006C2AF9">
        <w:rPr>
          <w:rFonts w:ascii="Aptos Narrow" w:hAnsi="Aptos Narrow" w:cs="Segoe UI"/>
          <w:sz w:val="20"/>
        </w:rPr>
        <w:t xml:space="preserve">: </w:t>
      </w:r>
      <w:r w:rsidRPr="006C2AF9">
        <w:rPr>
          <w:rFonts w:ascii="Aptos Narrow" w:eastAsia="Calibri" w:hAnsi="Aptos Narrow" w:cs="Segoe UI"/>
          <w:bCs/>
          <w:sz w:val="20"/>
          <w:lang w:eastAsia="en-US"/>
        </w:rPr>
        <w:t>ASOCIAȚIA DE DEZVOLTARE INTERCOMUNITARĂ „ECOLECT MUREȘ”</w:t>
      </w:r>
    </w:p>
    <w:p w14:paraId="19DA43A5" w14:textId="6B2F15BF" w:rsidR="00CF218B" w:rsidRPr="0099294E" w:rsidRDefault="00EC1259" w:rsidP="009D40F1">
      <w:pPr>
        <w:pBdr>
          <w:top w:val="dashed" w:sz="6" w:space="0" w:color="FFFFFF"/>
          <w:left w:val="dashed" w:sz="6" w:space="3" w:color="FFFFFF"/>
          <w:bottom w:val="dashed" w:sz="6" w:space="0" w:color="FFFFFF"/>
          <w:right w:val="dashed" w:sz="6" w:space="3" w:color="FFFFFF"/>
        </w:pBdr>
        <w:spacing w:line="276" w:lineRule="auto"/>
        <w:rPr>
          <w:rFonts w:ascii="Aptos Narrow" w:eastAsia="Calibri" w:hAnsi="Aptos Narrow" w:cs="Segoe UI"/>
          <w:b/>
          <w:bCs/>
          <w:sz w:val="20"/>
          <w:lang w:eastAsia="en-US"/>
        </w:rPr>
      </w:pPr>
      <w:r w:rsidRPr="006C2AF9">
        <w:rPr>
          <w:rFonts w:ascii="Aptos Narrow" w:hAnsi="Aptos Narrow" w:cs="Segoe UI"/>
          <w:b/>
          <w:sz w:val="20"/>
        </w:rPr>
        <w:t>Adresa</w:t>
      </w:r>
      <w:r w:rsidRPr="006C2AF9">
        <w:rPr>
          <w:rFonts w:ascii="Aptos Narrow" w:hAnsi="Aptos Narrow" w:cs="Segoe UI"/>
          <w:sz w:val="20"/>
        </w:rPr>
        <w:t>: Strada Primăriei nr. 2, Târgu Mureș, jud. Mureș, cod poștal 540026</w:t>
      </w:r>
    </w:p>
    <w:p w14:paraId="1400B217" w14:textId="77777777" w:rsidR="00FE0A77" w:rsidRPr="0099294E" w:rsidRDefault="00FE0A77" w:rsidP="00FE0A77">
      <w:pPr>
        <w:spacing w:line="276" w:lineRule="auto"/>
        <w:jc w:val="both"/>
        <w:rPr>
          <w:rFonts w:ascii="Aptos Narrow" w:hAnsi="Aptos Narrow" w:cs="Segoe UI"/>
          <w:b/>
          <w:sz w:val="20"/>
        </w:rPr>
      </w:pPr>
    </w:p>
    <w:p w14:paraId="61DDE5BF" w14:textId="21CCC852" w:rsidR="00CF218B" w:rsidRDefault="00CF218B" w:rsidP="000847C3">
      <w:pPr>
        <w:spacing w:line="276" w:lineRule="auto"/>
        <w:ind w:firstLine="567"/>
        <w:jc w:val="both"/>
        <w:rPr>
          <w:rFonts w:ascii="Aptos Narrow" w:hAnsi="Aptos Narrow" w:cs="Segoe UI"/>
          <w:sz w:val="20"/>
          <w:lang w:eastAsia="en-US"/>
        </w:rPr>
      </w:pPr>
      <w:r w:rsidRPr="0081691E">
        <w:rPr>
          <w:rFonts w:ascii="Aptos Narrow" w:hAnsi="Aptos Narrow" w:cs="Segoe UI"/>
          <w:sz w:val="20"/>
          <w:lang w:eastAsia="en-US"/>
        </w:rPr>
        <w:t>Subsemnatul</w:t>
      </w:r>
      <w:r w:rsidR="00B65560">
        <w:rPr>
          <w:rFonts w:ascii="Aptos Narrow" w:hAnsi="Aptos Narrow" w:cs="Segoe UI"/>
          <w:sz w:val="20"/>
          <w:lang w:eastAsia="en-US"/>
        </w:rPr>
        <w:t>(a)</w:t>
      </w:r>
      <w:r w:rsidRPr="0081691E">
        <w:rPr>
          <w:rFonts w:ascii="Aptos Narrow" w:hAnsi="Aptos Narrow" w:cs="Segoe UI"/>
          <w:sz w:val="20"/>
          <w:lang w:eastAsia="en-US"/>
        </w:rPr>
        <w:t xml:space="preserve"> .................................... </w:t>
      </w:r>
      <w:r w:rsidRPr="0081691E">
        <w:rPr>
          <w:rFonts w:ascii="Aptos Narrow" w:hAnsi="Aptos Narrow" w:cs="Segoe UI"/>
          <w:i/>
          <w:iCs/>
          <w:sz w:val="20"/>
          <w:lang w:eastAsia="en-US"/>
        </w:rPr>
        <w:t>(prenumele și numele semnatarului),</w:t>
      </w:r>
      <w:r w:rsidRPr="0081691E">
        <w:rPr>
          <w:rFonts w:ascii="Aptos Narrow" w:hAnsi="Aptos Narrow" w:cs="Segoe UI"/>
          <w:sz w:val="20"/>
          <w:lang w:eastAsia="en-US"/>
        </w:rPr>
        <w:t xml:space="preserve"> reprezentant legal</w:t>
      </w:r>
      <w:r w:rsidR="00AE1373" w:rsidRPr="0081691E">
        <w:rPr>
          <w:rFonts w:ascii="Aptos Narrow" w:hAnsi="Aptos Narrow" w:cs="Segoe UI"/>
          <w:sz w:val="20"/>
          <w:lang w:eastAsia="en-US"/>
        </w:rPr>
        <w:t xml:space="preserve"> </w:t>
      </w:r>
      <w:r w:rsidRPr="0081691E">
        <w:rPr>
          <w:rFonts w:ascii="Aptos Narrow" w:hAnsi="Aptos Narrow" w:cs="Segoe UI"/>
          <w:sz w:val="20"/>
          <w:lang w:eastAsia="en-US"/>
        </w:rPr>
        <w:t xml:space="preserve">/ împuternicit al ............................................................ </w:t>
      </w:r>
      <w:r w:rsidRPr="0081691E">
        <w:rPr>
          <w:rFonts w:ascii="Aptos Narrow" w:hAnsi="Aptos Narrow" w:cs="Segoe UI"/>
          <w:i/>
          <w:iCs/>
          <w:sz w:val="20"/>
          <w:lang w:eastAsia="en-US"/>
        </w:rPr>
        <w:t>(denumirea</w:t>
      </w:r>
      <w:r w:rsidR="00AE1373" w:rsidRPr="0081691E">
        <w:rPr>
          <w:rFonts w:ascii="Aptos Narrow" w:hAnsi="Aptos Narrow" w:cs="Segoe UI"/>
          <w:i/>
          <w:iCs/>
          <w:sz w:val="20"/>
          <w:lang w:eastAsia="en-US"/>
        </w:rPr>
        <w:t xml:space="preserve"> </w:t>
      </w:r>
      <w:r w:rsidRPr="0081691E">
        <w:rPr>
          <w:rFonts w:ascii="Aptos Narrow" w:hAnsi="Aptos Narrow" w:cs="Segoe UI"/>
          <w:i/>
          <w:iCs/>
          <w:sz w:val="20"/>
          <w:lang w:eastAsia="en-US"/>
        </w:rPr>
        <w:t>/ numele ofertantului)</w:t>
      </w:r>
      <w:r w:rsidRPr="0081691E">
        <w:rPr>
          <w:rFonts w:ascii="Aptos Narrow" w:hAnsi="Aptos Narrow" w:cs="Segoe UI"/>
          <w:sz w:val="20"/>
          <w:lang w:eastAsia="en-US"/>
        </w:rPr>
        <w:t xml:space="preserve">, în calitate de candidat la procedura organizată, de </w:t>
      </w:r>
      <w:r w:rsidR="001F441C" w:rsidRPr="0081691E">
        <w:rPr>
          <w:rFonts w:ascii="Aptos Narrow" w:eastAsia="Calibri" w:hAnsi="Aptos Narrow" w:cs="Segoe UI"/>
          <w:bCs/>
          <w:sz w:val="20"/>
          <w:lang w:eastAsia="en-US"/>
        </w:rPr>
        <w:t>ASOCIAȚIA DE DEZVOLTARE INTERCOMUNITARĂ „ECOLECT MUREȘ”</w:t>
      </w:r>
      <w:r w:rsidRPr="0081691E">
        <w:rPr>
          <w:rFonts w:ascii="Aptos Narrow" w:hAnsi="Aptos Narrow" w:cs="Segoe UI"/>
          <w:sz w:val="20"/>
          <w:lang w:eastAsia="en-US"/>
        </w:rPr>
        <w:t xml:space="preserve">, în calitate de autoritate contractantă, prin anunțul de participare cu nr. ................. din data de </w:t>
      </w:r>
      <w:sdt>
        <w:sdtPr>
          <w:rPr>
            <w:rFonts w:ascii="Aptos Narrow" w:hAnsi="Aptos Narrow" w:cs="Segoe UI"/>
            <w:sz w:val="20"/>
          </w:rPr>
          <w:id w:val="-1095249073"/>
          <w:placeholder>
            <w:docPart w:val="B1A315AAC9B84DDFBCAE218777097AB6"/>
          </w:placeholder>
          <w:date>
            <w:dateFormat w:val="dd.MM.yyyy"/>
            <w:lid w:val="ro-RO"/>
            <w:storeMappedDataAs w:val="dateTime"/>
            <w:calendar w:val="gregorian"/>
          </w:date>
        </w:sdtPr>
        <w:sdtContent>
          <w:r w:rsidR="00793890" w:rsidRPr="0081691E">
            <w:rPr>
              <w:rFonts w:ascii="Aptos Narrow" w:hAnsi="Aptos Narrow" w:cs="Segoe UI"/>
              <w:sz w:val="20"/>
            </w:rPr>
            <w:t>....................</w:t>
          </w:r>
        </w:sdtContent>
      </w:sdt>
      <w:r w:rsidR="00793890" w:rsidRPr="0081691E">
        <w:rPr>
          <w:rFonts w:ascii="Aptos Narrow" w:hAnsi="Aptos Narrow" w:cs="Segoe UI"/>
          <w:i/>
          <w:iCs/>
          <w:sz w:val="20"/>
          <w:lang w:eastAsia="en-US"/>
        </w:rPr>
        <w:t xml:space="preserve"> </w:t>
      </w:r>
      <w:r w:rsidRPr="0081691E">
        <w:rPr>
          <w:rFonts w:ascii="Aptos Narrow" w:hAnsi="Aptos Narrow" w:cs="Segoe UI"/>
          <w:i/>
          <w:iCs/>
          <w:sz w:val="20"/>
          <w:lang w:eastAsia="en-US"/>
        </w:rPr>
        <w:t>(numărul și data înregistrării anunțului de participare)</w:t>
      </w:r>
      <w:r w:rsidRPr="0081691E">
        <w:rPr>
          <w:rFonts w:ascii="Aptos Narrow" w:hAnsi="Aptos Narrow" w:cs="Segoe UI"/>
          <w:sz w:val="20"/>
          <w:lang w:eastAsia="en-US"/>
        </w:rPr>
        <w:t xml:space="preserve">, în vederea atribuirii contractului de achiziție publică intitulat </w:t>
      </w:r>
      <w:r w:rsidR="001F441C" w:rsidRPr="0081691E">
        <w:rPr>
          <w:rFonts w:ascii="Aptos Narrow" w:hAnsi="Aptos Narrow" w:cs="Segoe UI"/>
          <w:bCs/>
          <w:i/>
          <w:iCs/>
          <w:sz w:val="20"/>
        </w:rPr>
        <w:t>...............................</w:t>
      </w:r>
      <w:r w:rsidRPr="0081691E">
        <w:rPr>
          <w:rFonts w:ascii="Aptos Narrow" w:hAnsi="Aptos Narrow" w:cs="Segoe UI"/>
          <w:sz w:val="20"/>
          <w:lang w:eastAsia="en-US"/>
        </w:rPr>
        <w:t>, după examinarea Documentației de atribuire anterior menționată, în conformitate cu prevederile și cerințele cuprinse în aceasta, depunem următoarea Propunere Tehnică:</w:t>
      </w:r>
    </w:p>
    <w:p w14:paraId="1D828CD7" w14:textId="77777777" w:rsidR="000847C3" w:rsidRPr="000847C3" w:rsidRDefault="000847C3" w:rsidP="000847C3">
      <w:pPr>
        <w:spacing w:line="276" w:lineRule="auto"/>
        <w:ind w:firstLine="567"/>
        <w:jc w:val="both"/>
        <w:rPr>
          <w:rFonts w:ascii="Aptos Narrow" w:hAnsi="Aptos Narrow" w:cs="Segoe UI"/>
          <w:sz w:val="20"/>
          <w:lang w:eastAsia="en-US"/>
        </w:rPr>
      </w:pPr>
    </w:p>
    <w:p w14:paraId="59FB30BD" w14:textId="77777777"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CAPITOLUL I. Prezentarea ofertantului și a subcontractanților</w:t>
      </w:r>
    </w:p>
    <w:p w14:paraId="14899DB3" w14:textId="77777777"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I.1. Prezentarea ofertantului</w:t>
      </w:r>
    </w:p>
    <w:p w14:paraId="7E73AA19" w14:textId="69FCCB0D"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 xml:space="preserve">Ofertantul </w:t>
      </w:r>
      <w:r w:rsidR="00ED406E">
        <w:rPr>
          <w:rFonts w:ascii="Aptos Narrow" w:hAnsi="Aptos Narrow" w:cs="Segoe UI"/>
          <w:bCs/>
          <w:iCs/>
          <w:sz w:val="20"/>
        </w:rPr>
        <w:t xml:space="preserve">........................ </w:t>
      </w:r>
      <w:r w:rsidRPr="0052111A">
        <w:rPr>
          <w:rFonts w:ascii="Aptos Narrow" w:hAnsi="Aptos Narrow" w:cs="Segoe UI"/>
          <w:bCs/>
          <w:iCs/>
          <w:sz w:val="20"/>
        </w:rPr>
        <w:t>este un operator economic specializat în prestarea serviciilor de salubrizare și gestionare a deșeurilor, având o experiență documentată în</w:t>
      </w:r>
      <w:r w:rsidR="00326CEC">
        <w:rPr>
          <w:rFonts w:ascii="Aptos Narrow" w:hAnsi="Aptos Narrow" w:cs="Segoe UI"/>
          <w:bCs/>
          <w:iCs/>
          <w:sz w:val="20"/>
        </w:rPr>
        <w:t xml:space="preserve"> (</w:t>
      </w:r>
      <w:r w:rsidR="00D414FB">
        <w:rPr>
          <w:rFonts w:ascii="Aptos Narrow" w:hAnsi="Aptos Narrow" w:cs="Segoe UI"/>
          <w:bCs/>
          <w:i/>
          <w:sz w:val="20"/>
        </w:rPr>
        <w:t>listă exemplificativă</w:t>
      </w:r>
      <w:r w:rsidR="00326CEC">
        <w:rPr>
          <w:rFonts w:ascii="Aptos Narrow" w:hAnsi="Aptos Narrow" w:cs="Segoe UI"/>
          <w:bCs/>
          <w:iCs/>
          <w:sz w:val="20"/>
        </w:rPr>
        <w:t>)</w:t>
      </w:r>
      <w:r w:rsidRPr="0052111A">
        <w:rPr>
          <w:rFonts w:ascii="Aptos Narrow" w:hAnsi="Aptos Narrow" w:cs="Segoe UI"/>
          <w:bCs/>
          <w:iCs/>
          <w:sz w:val="20"/>
        </w:rPr>
        <w:t>:</w:t>
      </w:r>
    </w:p>
    <w:p w14:paraId="36518BA0" w14:textId="77777777" w:rsidR="0052111A" w:rsidRPr="0052111A" w:rsidRDefault="0052111A" w:rsidP="00F10029">
      <w:pPr>
        <w:numPr>
          <w:ilvl w:val="0"/>
          <w:numId w:val="49"/>
        </w:numPr>
        <w:spacing w:line="276" w:lineRule="auto"/>
        <w:jc w:val="both"/>
        <w:rPr>
          <w:rFonts w:ascii="Aptos Narrow" w:hAnsi="Aptos Narrow" w:cs="Segoe UI"/>
          <w:bCs/>
          <w:iCs/>
          <w:sz w:val="20"/>
        </w:rPr>
      </w:pPr>
      <w:r w:rsidRPr="0052111A">
        <w:rPr>
          <w:rFonts w:ascii="Aptos Narrow" w:hAnsi="Aptos Narrow" w:cs="Segoe UI"/>
          <w:bCs/>
          <w:iCs/>
          <w:sz w:val="20"/>
        </w:rPr>
        <w:t xml:space="preserve">operarea instalațiilor de tratare </w:t>
      </w:r>
      <w:proofErr w:type="spellStart"/>
      <w:r w:rsidRPr="0052111A">
        <w:rPr>
          <w:rFonts w:ascii="Aptos Narrow" w:hAnsi="Aptos Narrow" w:cs="Segoe UI"/>
          <w:bCs/>
          <w:iCs/>
          <w:sz w:val="20"/>
        </w:rPr>
        <w:t>mecano</w:t>
      </w:r>
      <w:proofErr w:type="spellEnd"/>
      <w:r w:rsidRPr="0052111A">
        <w:rPr>
          <w:rFonts w:ascii="Aptos Narrow" w:hAnsi="Aptos Narrow" w:cs="Segoe UI"/>
          <w:bCs/>
          <w:iCs/>
          <w:sz w:val="20"/>
        </w:rPr>
        <w:t>–biologică (TMB) și/sau instalații integrate de tratare;</w:t>
      </w:r>
    </w:p>
    <w:p w14:paraId="71664D6B" w14:textId="77777777" w:rsidR="0052111A" w:rsidRPr="0052111A" w:rsidRDefault="0052111A" w:rsidP="00F10029">
      <w:pPr>
        <w:numPr>
          <w:ilvl w:val="0"/>
          <w:numId w:val="49"/>
        </w:numPr>
        <w:spacing w:line="276" w:lineRule="auto"/>
        <w:jc w:val="both"/>
        <w:rPr>
          <w:rFonts w:ascii="Aptos Narrow" w:hAnsi="Aptos Narrow" w:cs="Segoe UI"/>
          <w:bCs/>
          <w:iCs/>
          <w:sz w:val="20"/>
        </w:rPr>
      </w:pPr>
      <w:r w:rsidRPr="0052111A">
        <w:rPr>
          <w:rFonts w:ascii="Aptos Narrow" w:hAnsi="Aptos Narrow" w:cs="Segoe UI"/>
          <w:bCs/>
          <w:iCs/>
          <w:sz w:val="20"/>
        </w:rPr>
        <w:t>operarea depozitelor de deșeuri nepericuloase;</w:t>
      </w:r>
    </w:p>
    <w:p w14:paraId="7CB4E8F8" w14:textId="77777777" w:rsidR="0052111A" w:rsidRPr="0052111A" w:rsidRDefault="0052111A" w:rsidP="00F10029">
      <w:pPr>
        <w:numPr>
          <w:ilvl w:val="0"/>
          <w:numId w:val="49"/>
        </w:numPr>
        <w:spacing w:line="276" w:lineRule="auto"/>
        <w:jc w:val="both"/>
        <w:rPr>
          <w:rFonts w:ascii="Aptos Narrow" w:hAnsi="Aptos Narrow" w:cs="Segoe UI"/>
          <w:bCs/>
          <w:iCs/>
          <w:sz w:val="20"/>
        </w:rPr>
      </w:pPr>
      <w:r w:rsidRPr="0052111A">
        <w:rPr>
          <w:rFonts w:ascii="Aptos Narrow" w:hAnsi="Aptos Narrow" w:cs="Segoe UI"/>
          <w:bCs/>
          <w:iCs/>
          <w:sz w:val="20"/>
        </w:rPr>
        <w:t>realizarea de investiții și lucrări de închidere celule, extindere capacități de depozitare, retehnologizare instalații existente;</w:t>
      </w:r>
    </w:p>
    <w:p w14:paraId="435A6FE6" w14:textId="77777777" w:rsidR="0052111A" w:rsidRPr="0052111A" w:rsidRDefault="0052111A" w:rsidP="00F10029">
      <w:pPr>
        <w:numPr>
          <w:ilvl w:val="0"/>
          <w:numId w:val="49"/>
        </w:numPr>
        <w:spacing w:line="276" w:lineRule="auto"/>
        <w:jc w:val="both"/>
        <w:rPr>
          <w:rFonts w:ascii="Aptos Narrow" w:hAnsi="Aptos Narrow" w:cs="Segoe UI"/>
          <w:bCs/>
          <w:iCs/>
          <w:sz w:val="20"/>
        </w:rPr>
      </w:pPr>
      <w:r w:rsidRPr="0052111A">
        <w:rPr>
          <w:rFonts w:ascii="Aptos Narrow" w:hAnsi="Aptos Narrow" w:cs="Segoe UI"/>
          <w:bCs/>
          <w:iCs/>
          <w:sz w:val="20"/>
        </w:rPr>
        <w:t>elaborarea proiectelor tehnice și a documentațiilor suport pentru obținerea avizelor, acordurilor și autorizațiilor de mediu și construcție.</w:t>
      </w:r>
    </w:p>
    <w:p w14:paraId="0596E9FA" w14:textId="77777777" w:rsidR="00326CEC" w:rsidRDefault="00326CEC" w:rsidP="00F10029">
      <w:pPr>
        <w:spacing w:line="276" w:lineRule="auto"/>
        <w:jc w:val="both"/>
        <w:rPr>
          <w:rFonts w:ascii="Aptos Narrow" w:hAnsi="Aptos Narrow" w:cs="Segoe UI"/>
          <w:bCs/>
          <w:iCs/>
          <w:sz w:val="20"/>
        </w:rPr>
      </w:pPr>
    </w:p>
    <w:p w14:paraId="7F83A37E" w14:textId="0DEAD916"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În cazul în care ofertantul este o asociere, se prezintă structura acesteia, rolul fiecărui membru (lider/asociat), precum și partea din contract care urmează a fi realizată de fiecare membru al asocierii.</w:t>
      </w:r>
    </w:p>
    <w:p w14:paraId="782409E9" w14:textId="77777777" w:rsid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 xml:space="preserve">Se menționează principalele autorizații, certificări și </w:t>
      </w:r>
      <w:proofErr w:type="spellStart"/>
      <w:r w:rsidRPr="0052111A">
        <w:rPr>
          <w:rFonts w:ascii="Aptos Narrow" w:hAnsi="Aptos Narrow" w:cs="Segoe UI"/>
          <w:bCs/>
          <w:iCs/>
          <w:sz w:val="20"/>
        </w:rPr>
        <w:t>agremente</w:t>
      </w:r>
      <w:proofErr w:type="spellEnd"/>
      <w:r w:rsidRPr="0052111A">
        <w:rPr>
          <w:rFonts w:ascii="Aptos Narrow" w:hAnsi="Aptos Narrow" w:cs="Segoe UI"/>
          <w:bCs/>
          <w:iCs/>
          <w:sz w:val="20"/>
        </w:rPr>
        <w:t xml:space="preserve"> tehnice relevante deținute (autorizații de mediu, licențe ANRSC, certificări de calitate/mediu/SSM etc.), valabile la data depunerii ofertei.</w:t>
      </w:r>
    </w:p>
    <w:p w14:paraId="682C7E01" w14:textId="77777777" w:rsidR="00326CEC" w:rsidRPr="0052111A" w:rsidRDefault="00326CEC" w:rsidP="00F10029">
      <w:pPr>
        <w:spacing w:line="276" w:lineRule="auto"/>
        <w:jc w:val="both"/>
        <w:rPr>
          <w:rFonts w:ascii="Aptos Narrow" w:hAnsi="Aptos Narrow" w:cs="Segoe UI"/>
          <w:bCs/>
          <w:iCs/>
          <w:sz w:val="20"/>
        </w:rPr>
      </w:pPr>
    </w:p>
    <w:p w14:paraId="199D3AA4" w14:textId="77777777"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I.2. Prezentarea subcontractanților</w:t>
      </w:r>
    </w:p>
    <w:p w14:paraId="3FDF56F5" w14:textId="7777777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În situația în care ofertantul propune subcontractanți, se vor prezenta, pentru fiecare:</w:t>
      </w:r>
    </w:p>
    <w:p w14:paraId="7617C360" w14:textId="77777777" w:rsidR="0052111A" w:rsidRPr="0052111A" w:rsidRDefault="0052111A" w:rsidP="00F10029">
      <w:pPr>
        <w:numPr>
          <w:ilvl w:val="0"/>
          <w:numId w:val="50"/>
        </w:numPr>
        <w:spacing w:line="276" w:lineRule="auto"/>
        <w:jc w:val="both"/>
        <w:rPr>
          <w:rFonts w:ascii="Aptos Narrow" w:hAnsi="Aptos Narrow" w:cs="Segoe UI"/>
          <w:bCs/>
          <w:iCs/>
          <w:sz w:val="20"/>
        </w:rPr>
      </w:pPr>
      <w:r w:rsidRPr="0052111A">
        <w:rPr>
          <w:rFonts w:ascii="Aptos Narrow" w:hAnsi="Aptos Narrow" w:cs="Segoe UI"/>
          <w:bCs/>
          <w:iCs/>
          <w:sz w:val="20"/>
        </w:rPr>
        <w:t>denumirea și datele de identificare;</w:t>
      </w:r>
    </w:p>
    <w:p w14:paraId="08AF39EE" w14:textId="77777777" w:rsidR="0052111A" w:rsidRPr="0052111A" w:rsidRDefault="0052111A" w:rsidP="00F10029">
      <w:pPr>
        <w:numPr>
          <w:ilvl w:val="0"/>
          <w:numId w:val="50"/>
        </w:numPr>
        <w:spacing w:line="276" w:lineRule="auto"/>
        <w:jc w:val="both"/>
        <w:rPr>
          <w:rFonts w:ascii="Aptos Narrow" w:hAnsi="Aptos Narrow" w:cs="Segoe UI"/>
          <w:bCs/>
          <w:iCs/>
          <w:sz w:val="20"/>
        </w:rPr>
      </w:pPr>
      <w:r w:rsidRPr="0052111A">
        <w:rPr>
          <w:rFonts w:ascii="Aptos Narrow" w:hAnsi="Aptos Narrow" w:cs="Segoe UI"/>
          <w:bCs/>
          <w:iCs/>
          <w:sz w:val="20"/>
        </w:rPr>
        <w:t>activitățile ce urmează a fi subcontractate;</w:t>
      </w:r>
    </w:p>
    <w:p w14:paraId="454E2345" w14:textId="77777777" w:rsidR="0052111A" w:rsidRPr="0052111A" w:rsidRDefault="0052111A" w:rsidP="00F10029">
      <w:pPr>
        <w:numPr>
          <w:ilvl w:val="0"/>
          <w:numId w:val="50"/>
        </w:numPr>
        <w:spacing w:line="276" w:lineRule="auto"/>
        <w:jc w:val="both"/>
        <w:rPr>
          <w:rFonts w:ascii="Aptos Narrow" w:hAnsi="Aptos Narrow" w:cs="Segoe UI"/>
          <w:bCs/>
          <w:iCs/>
          <w:sz w:val="20"/>
        </w:rPr>
      </w:pPr>
      <w:r w:rsidRPr="0052111A">
        <w:rPr>
          <w:rFonts w:ascii="Aptos Narrow" w:hAnsi="Aptos Narrow" w:cs="Segoe UI"/>
          <w:bCs/>
          <w:iCs/>
          <w:sz w:val="20"/>
        </w:rPr>
        <w:t>experiența relevantă în domeniul activităților respective;</w:t>
      </w:r>
    </w:p>
    <w:p w14:paraId="61ABF6AA" w14:textId="77777777" w:rsidR="0052111A" w:rsidRPr="0052111A" w:rsidRDefault="0052111A" w:rsidP="00F10029">
      <w:pPr>
        <w:numPr>
          <w:ilvl w:val="0"/>
          <w:numId w:val="50"/>
        </w:numPr>
        <w:spacing w:line="276" w:lineRule="auto"/>
        <w:jc w:val="both"/>
        <w:rPr>
          <w:rFonts w:ascii="Aptos Narrow" w:hAnsi="Aptos Narrow" w:cs="Segoe UI"/>
          <w:bCs/>
          <w:iCs/>
          <w:sz w:val="20"/>
        </w:rPr>
      </w:pPr>
      <w:r w:rsidRPr="0052111A">
        <w:rPr>
          <w:rFonts w:ascii="Aptos Narrow" w:hAnsi="Aptos Narrow" w:cs="Segoe UI"/>
          <w:bCs/>
          <w:iCs/>
          <w:sz w:val="20"/>
        </w:rPr>
        <w:t>autorizațiile și certificările specifice.</w:t>
      </w:r>
    </w:p>
    <w:p w14:paraId="1D22C77A" w14:textId="7777777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Subcontractanții vor fi integrați în metodologia de prestare a serviciilor, cu indicarea clară a responsabilităților și a mecanismelor de coordonare cu ofertantul.</w:t>
      </w:r>
    </w:p>
    <w:p w14:paraId="5A4B667D" w14:textId="357698B3" w:rsidR="0052111A" w:rsidRPr="0052111A" w:rsidRDefault="0052111A" w:rsidP="00F10029">
      <w:pPr>
        <w:spacing w:line="276" w:lineRule="auto"/>
        <w:jc w:val="both"/>
        <w:rPr>
          <w:rFonts w:ascii="Aptos Narrow" w:hAnsi="Aptos Narrow" w:cs="Segoe UI"/>
          <w:bCs/>
          <w:iCs/>
          <w:sz w:val="20"/>
        </w:rPr>
      </w:pPr>
    </w:p>
    <w:p w14:paraId="19A7BB14" w14:textId="77777777"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CAPITOLUL II. Metodologia generală de prestare a serviciilor și realizare a investițiilor</w:t>
      </w:r>
    </w:p>
    <w:p w14:paraId="52C0B6CC" w14:textId="77777777" w:rsid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Ofertantul propune o abordare integrată pentru realizarea investițiilor și prestarea serviciilor de operare TMB și DDN, structurată pe faze succesive:</w:t>
      </w:r>
    </w:p>
    <w:p w14:paraId="4631835B" w14:textId="77777777" w:rsidR="0052111A" w:rsidRPr="0052111A" w:rsidRDefault="0052111A" w:rsidP="000847C3">
      <w:pPr>
        <w:spacing w:line="276" w:lineRule="auto"/>
        <w:rPr>
          <w:rFonts w:ascii="Aptos Narrow" w:hAnsi="Aptos Narrow" w:cs="Segoe UI"/>
          <w:bCs/>
          <w:iCs/>
          <w:sz w:val="20"/>
        </w:rPr>
      </w:pPr>
      <w:r w:rsidRPr="0052111A">
        <w:rPr>
          <w:rFonts w:ascii="Aptos Narrow" w:hAnsi="Aptos Narrow" w:cs="Segoe UI"/>
          <w:bCs/>
          <w:iCs/>
          <w:sz w:val="20"/>
        </w:rPr>
        <w:t>(1) Faza de mobilizare și planificare detaliată;</w:t>
      </w:r>
      <w:r w:rsidRPr="0052111A">
        <w:rPr>
          <w:rFonts w:ascii="Aptos Narrow" w:hAnsi="Aptos Narrow" w:cs="Segoe UI"/>
          <w:bCs/>
          <w:iCs/>
          <w:sz w:val="20"/>
        </w:rPr>
        <w:br/>
        <w:t>(2) Faza de proiectare și obținere a avizelor/acordurilor/autorizațiilor;</w:t>
      </w:r>
      <w:r w:rsidRPr="0052111A">
        <w:rPr>
          <w:rFonts w:ascii="Aptos Narrow" w:hAnsi="Aptos Narrow" w:cs="Segoe UI"/>
          <w:bCs/>
          <w:iCs/>
          <w:sz w:val="20"/>
        </w:rPr>
        <w:br/>
        <w:t>(3) Faza de execuție lucrări de investiții (închiderea Celulei 1, retehnologizarea TMB, construirea Celulei 2);</w:t>
      </w:r>
      <w:r w:rsidRPr="0052111A">
        <w:rPr>
          <w:rFonts w:ascii="Aptos Narrow" w:hAnsi="Aptos Narrow" w:cs="Segoe UI"/>
          <w:bCs/>
          <w:iCs/>
          <w:sz w:val="20"/>
        </w:rPr>
        <w:br/>
        <w:t>(4) Faza de punere în funcțiune și testare a instalațiilor;</w:t>
      </w:r>
      <w:r w:rsidRPr="0052111A">
        <w:rPr>
          <w:rFonts w:ascii="Aptos Narrow" w:hAnsi="Aptos Narrow" w:cs="Segoe UI"/>
          <w:bCs/>
          <w:iCs/>
          <w:sz w:val="20"/>
        </w:rPr>
        <w:br/>
        <w:t>(5) Faza de operare curentă a TMB și DDN, inclusiv monitorizare și raportare.</w:t>
      </w:r>
    </w:p>
    <w:p w14:paraId="74890C54" w14:textId="73915E0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Metodologia ia în considerare cerințele tehnice și de performanță din Caietul de sarcini, obligațiile prevăzute în contractul de delegare, precum și procedurile și planurile care fac obiectul Anexei 10 la Caietul de sarcini (Manualul de proceduri TMB</w:t>
      </w:r>
      <w:r w:rsidR="00416298">
        <w:rPr>
          <w:rFonts w:ascii="Aptos Narrow" w:hAnsi="Aptos Narrow" w:cs="Segoe UI"/>
          <w:bCs/>
          <w:iCs/>
          <w:sz w:val="20"/>
        </w:rPr>
        <w:t>; Manualul de proceduri</w:t>
      </w:r>
      <w:r w:rsidRPr="0052111A">
        <w:rPr>
          <w:rFonts w:ascii="Aptos Narrow" w:hAnsi="Aptos Narrow" w:cs="Segoe UI"/>
          <w:bCs/>
          <w:iCs/>
          <w:sz w:val="20"/>
        </w:rPr>
        <w:t xml:space="preserve"> DDN).</w:t>
      </w:r>
    </w:p>
    <w:p w14:paraId="48AADD4A" w14:textId="4CD14B2C" w:rsidR="0052111A" w:rsidRPr="0052111A" w:rsidRDefault="0052111A" w:rsidP="00F10029">
      <w:pPr>
        <w:spacing w:line="276" w:lineRule="auto"/>
        <w:jc w:val="both"/>
        <w:rPr>
          <w:rFonts w:ascii="Aptos Narrow" w:hAnsi="Aptos Narrow" w:cs="Segoe UI"/>
          <w:bCs/>
          <w:iCs/>
          <w:sz w:val="20"/>
        </w:rPr>
      </w:pPr>
    </w:p>
    <w:p w14:paraId="5DF83394" w14:textId="77777777"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CAPITOLUL III. Servicii de proiectare și obținere avize/acorduri/autorizații</w:t>
      </w:r>
    </w:p>
    <w:p w14:paraId="15DF8A7D" w14:textId="77777777"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III.1. Proiectarea și autorizarea retehnologizării TMB</w:t>
      </w:r>
    </w:p>
    <w:p w14:paraId="3BD08918" w14:textId="7777777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Ofertantul va presta servicii de proiectare pentru retehnologizarea stației TMB Sânpaul, care includ cel puțin:</w:t>
      </w:r>
    </w:p>
    <w:p w14:paraId="4A283396" w14:textId="77777777" w:rsidR="0052111A" w:rsidRPr="0052111A" w:rsidRDefault="0052111A" w:rsidP="00F10029">
      <w:pPr>
        <w:numPr>
          <w:ilvl w:val="0"/>
          <w:numId w:val="51"/>
        </w:numPr>
        <w:spacing w:line="276" w:lineRule="auto"/>
        <w:jc w:val="both"/>
        <w:rPr>
          <w:rFonts w:ascii="Aptos Narrow" w:hAnsi="Aptos Narrow" w:cs="Segoe UI"/>
          <w:bCs/>
          <w:iCs/>
          <w:sz w:val="20"/>
        </w:rPr>
      </w:pPr>
      <w:r w:rsidRPr="0052111A">
        <w:rPr>
          <w:rFonts w:ascii="Aptos Narrow" w:hAnsi="Aptos Narrow" w:cs="Segoe UI"/>
          <w:bCs/>
          <w:iCs/>
          <w:sz w:val="20"/>
        </w:rPr>
        <w:t>studii preliminare și analiză critică a configurației existente;</w:t>
      </w:r>
    </w:p>
    <w:p w14:paraId="034FE17B" w14:textId="77777777" w:rsidR="0052111A" w:rsidRPr="0052111A" w:rsidRDefault="0052111A" w:rsidP="00F10029">
      <w:pPr>
        <w:numPr>
          <w:ilvl w:val="0"/>
          <w:numId w:val="51"/>
        </w:numPr>
        <w:spacing w:line="276" w:lineRule="auto"/>
        <w:jc w:val="both"/>
        <w:rPr>
          <w:rFonts w:ascii="Aptos Narrow" w:hAnsi="Aptos Narrow" w:cs="Segoe UI"/>
          <w:bCs/>
          <w:iCs/>
          <w:sz w:val="20"/>
        </w:rPr>
      </w:pPr>
      <w:r w:rsidRPr="0052111A">
        <w:rPr>
          <w:rFonts w:ascii="Aptos Narrow" w:hAnsi="Aptos Narrow" w:cs="Segoe UI"/>
          <w:bCs/>
          <w:iCs/>
          <w:sz w:val="20"/>
        </w:rPr>
        <w:t>elaborarea documentațiilor de tip DALI/DTS, după caz, cu fundamentarea soluției tehnologice propuse;</w:t>
      </w:r>
    </w:p>
    <w:p w14:paraId="2A89D2F3" w14:textId="77777777" w:rsidR="0052111A" w:rsidRPr="0052111A" w:rsidRDefault="0052111A" w:rsidP="00F10029">
      <w:pPr>
        <w:numPr>
          <w:ilvl w:val="0"/>
          <w:numId w:val="51"/>
        </w:numPr>
        <w:spacing w:line="276" w:lineRule="auto"/>
        <w:jc w:val="both"/>
        <w:rPr>
          <w:rFonts w:ascii="Aptos Narrow" w:hAnsi="Aptos Narrow" w:cs="Segoe UI"/>
          <w:bCs/>
          <w:iCs/>
          <w:sz w:val="20"/>
        </w:rPr>
      </w:pPr>
      <w:r w:rsidRPr="0052111A">
        <w:rPr>
          <w:rFonts w:ascii="Aptos Narrow" w:hAnsi="Aptos Narrow" w:cs="Segoe UI"/>
          <w:bCs/>
          <w:iCs/>
          <w:sz w:val="20"/>
        </w:rPr>
        <w:t>elaborarea Proiectului Tehnic și a Detaliilor de Execuție pentru lucrările de retehnologizare;</w:t>
      </w:r>
    </w:p>
    <w:p w14:paraId="046E6EA7" w14:textId="77777777" w:rsidR="0052111A" w:rsidRPr="0052111A" w:rsidRDefault="0052111A" w:rsidP="00F10029">
      <w:pPr>
        <w:numPr>
          <w:ilvl w:val="0"/>
          <w:numId w:val="51"/>
        </w:numPr>
        <w:spacing w:line="276" w:lineRule="auto"/>
        <w:jc w:val="both"/>
        <w:rPr>
          <w:rFonts w:ascii="Aptos Narrow" w:hAnsi="Aptos Narrow" w:cs="Segoe UI"/>
          <w:bCs/>
          <w:iCs/>
          <w:sz w:val="20"/>
        </w:rPr>
      </w:pPr>
      <w:r w:rsidRPr="0052111A">
        <w:rPr>
          <w:rFonts w:ascii="Aptos Narrow" w:hAnsi="Aptos Narrow" w:cs="Segoe UI"/>
          <w:bCs/>
          <w:iCs/>
          <w:sz w:val="20"/>
        </w:rPr>
        <w:t>actualizarea și completarea documentațiilor de mediu, în vederea obținerii avizelor și/sau actualizării Autorizației Integrate de Mediu;</w:t>
      </w:r>
    </w:p>
    <w:p w14:paraId="1B97B3E5" w14:textId="77777777" w:rsidR="0052111A" w:rsidRPr="0052111A" w:rsidRDefault="0052111A" w:rsidP="00F10029">
      <w:pPr>
        <w:numPr>
          <w:ilvl w:val="0"/>
          <w:numId w:val="51"/>
        </w:numPr>
        <w:spacing w:line="276" w:lineRule="auto"/>
        <w:jc w:val="both"/>
        <w:rPr>
          <w:rFonts w:ascii="Aptos Narrow" w:hAnsi="Aptos Narrow" w:cs="Segoe UI"/>
          <w:bCs/>
          <w:iCs/>
          <w:sz w:val="20"/>
        </w:rPr>
      </w:pPr>
      <w:r w:rsidRPr="0052111A">
        <w:rPr>
          <w:rFonts w:ascii="Aptos Narrow" w:hAnsi="Aptos Narrow" w:cs="Segoe UI"/>
          <w:bCs/>
          <w:iCs/>
          <w:sz w:val="20"/>
        </w:rPr>
        <w:t>elaborarea documentațiilor necesare pentru obținerea Autorizației de construire și a celorlalte avize conform legislației aplicabile.</w:t>
      </w:r>
    </w:p>
    <w:p w14:paraId="25DD06A6" w14:textId="4DE61953" w:rsid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 xml:space="preserve">Metodologia de lucru prevede desemnarea unei echipe de proiectare pluridisciplinare  </w:t>
      </w:r>
      <w:r w:rsidR="008B7340">
        <w:rPr>
          <w:rFonts w:ascii="Aptos Narrow" w:hAnsi="Aptos Narrow" w:cs="Segoe UI"/>
          <w:bCs/>
          <w:iCs/>
          <w:sz w:val="20"/>
        </w:rPr>
        <w:t>(</w:t>
      </w:r>
      <w:r w:rsidRPr="0052111A">
        <w:rPr>
          <w:rFonts w:ascii="Aptos Narrow" w:hAnsi="Aptos Narrow" w:cs="Segoe UI"/>
          <w:bCs/>
          <w:iCs/>
          <w:sz w:val="20"/>
        </w:rPr>
        <w:t xml:space="preserve">inginer mecanic, inginer electric, specialist mediu, specialist automatizări, verificatori atestați), coordonată de un responsabil de proiect. Etapele, conținutul livrabilelor, termenele de predare și mecanismul de aprobare de către Delegatar sunt prezentate într-un grafic </w:t>
      </w:r>
      <w:r w:rsidR="000A20A9">
        <w:rPr>
          <w:rFonts w:ascii="Aptos Narrow" w:hAnsi="Aptos Narrow" w:cs="Segoe UI"/>
          <w:bCs/>
          <w:iCs/>
          <w:sz w:val="20"/>
        </w:rPr>
        <w:t>de execuție</w:t>
      </w:r>
      <w:r w:rsidRPr="0052111A">
        <w:rPr>
          <w:rFonts w:ascii="Aptos Narrow" w:hAnsi="Aptos Narrow" w:cs="Segoe UI"/>
          <w:bCs/>
          <w:iCs/>
          <w:sz w:val="20"/>
        </w:rPr>
        <w:t xml:space="preserve"> anexat la Formularul T2.</w:t>
      </w:r>
    </w:p>
    <w:p w14:paraId="210B19EB" w14:textId="77777777" w:rsidR="000847C3" w:rsidRPr="0052111A" w:rsidRDefault="000847C3" w:rsidP="00F10029">
      <w:pPr>
        <w:spacing w:line="276" w:lineRule="auto"/>
        <w:jc w:val="both"/>
        <w:rPr>
          <w:rFonts w:ascii="Aptos Narrow" w:hAnsi="Aptos Narrow" w:cs="Segoe UI"/>
          <w:bCs/>
          <w:iCs/>
          <w:sz w:val="20"/>
        </w:rPr>
      </w:pPr>
    </w:p>
    <w:p w14:paraId="2B54D976" w14:textId="77777777"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III.2. Proiectarea și autorizarea Celulei 2 DDN</w:t>
      </w:r>
    </w:p>
    <w:p w14:paraId="71273E75" w14:textId="2CA1627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 xml:space="preserve">Pentru construirea Celulei 2 a depozitului de deșeuri nepericuloase Sânpaul, ofertantul va </w:t>
      </w:r>
      <w:r w:rsidR="00A35BD4">
        <w:rPr>
          <w:rFonts w:ascii="Aptos Narrow" w:hAnsi="Aptos Narrow" w:cs="Segoe UI"/>
          <w:bCs/>
          <w:iCs/>
          <w:sz w:val="20"/>
        </w:rPr>
        <w:t>prezenta:</w:t>
      </w:r>
    </w:p>
    <w:p w14:paraId="0994105C" w14:textId="390C05A8" w:rsidR="0052111A" w:rsidRPr="0052111A" w:rsidRDefault="001237A3" w:rsidP="00F10029">
      <w:pPr>
        <w:numPr>
          <w:ilvl w:val="0"/>
          <w:numId w:val="52"/>
        </w:numPr>
        <w:spacing w:line="276" w:lineRule="auto"/>
        <w:jc w:val="both"/>
        <w:rPr>
          <w:rFonts w:ascii="Aptos Narrow" w:hAnsi="Aptos Narrow" w:cs="Segoe UI"/>
          <w:bCs/>
          <w:iCs/>
          <w:sz w:val="20"/>
        </w:rPr>
      </w:pPr>
      <w:r>
        <w:rPr>
          <w:rFonts w:ascii="Aptos Narrow" w:hAnsi="Aptos Narrow" w:cs="Segoe UI"/>
          <w:bCs/>
          <w:iCs/>
          <w:sz w:val="20"/>
        </w:rPr>
        <w:t>procedura de</w:t>
      </w:r>
      <w:r w:rsidR="00ED232F">
        <w:rPr>
          <w:rFonts w:ascii="Aptos Narrow" w:hAnsi="Aptos Narrow" w:cs="Segoe UI"/>
          <w:bCs/>
          <w:iCs/>
          <w:sz w:val="20"/>
        </w:rPr>
        <w:t xml:space="preserve"> elaborare</w:t>
      </w:r>
      <w:r>
        <w:rPr>
          <w:rFonts w:ascii="Aptos Narrow" w:hAnsi="Aptos Narrow" w:cs="Segoe UI"/>
          <w:bCs/>
          <w:iCs/>
          <w:sz w:val="20"/>
        </w:rPr>
        <w:t xml:space="preserve"> </w:t>
      </w:r>
      <w:r w:rsidR="00ED232F">
        <w:rPr>
          <w:rFonts w:ascii="Aptos Narrow" w:hAnsi="Aptos Narrow" w:cs="Segoe UI"/>
          <w:bCs/>
          <w:iCs/>
          <w:sz w:val="20"/>
        </w:rPr>
        <w:t xml:space="preserve">a </w:t>
      </w:r>
      <w:r w:rsidR="0052111A" w:rsidRPr="0052111A">
        <w:rPr>
          <w:rFonts w:ascii="Aptos Narrow" w:hAnsi="Aptos Narrow" w:cs="Segoe UI"/>
          <w:bCs/>
          <w:iCs/>
          <w:sz w:val="20"/>
        </w:rPr>
        <w:t>documentați</w:t>
      </w:r>
      <w:r w:rsidR="00ED232F">
        <w:rPr>
          <w:rFonts w:ascii="Aptos Narrow" w:hAnsi="Aptos Narrow" w:cs="Segoe UI"/>
          <w:bCs/>
          <w:iCs/>
          <w:sz w:val="20"/>
        </w:rPr>
        <w:t>ei</w:t>
      </w:r>
      <w:r w:rsidR="0052111A" w:rsidRPr="0052111A">
        <w:rPr>
          <w:rFonts w:ascii="Aptos Narrow" w:hAnsi="Aptos Narrow" w:cs="Segoe UI"/>
          <w:bCs/>
          <w:iCs/>
          <w:sz w:val="20"/>
        </w:rPr>
        <w:t xml:space="preserve"> DALI, prin care se justifică oportunitatea, amplasamentul, capacitatea proiectată și soluția tehnică propusă;</w:t>
      </w:r>
    </w:p>
    <w:p w14:paraId="104444A9" w14:textId="004F9E38" w:rsidR="0052111A" w:rsidRPr="0052111A" w:rsidRDefault="001237A3" w:rsidP="00F10029">
      <w:pPr>
        <w:numPr>
          <w:ilvl w:val="0"/>
          <w:numId w:val="52"/>
        </w:numPr>
        <w:spacing w:line="276" w:lineRule="auto"/>
        <w:jc w:val="both"/>
        <w:rPr>
          <w:rFonts w:ascii="Aptos Narrow" w:hAnsi="Aptos Narrow" w:cs="Segoe UI"/>
          <w:bCs/>
          <w:iCs/>
          <w:sz w:val="20"/>
        </w:rPr>
      </w:pPr>
      <w:r>
        <w:rPr>
          <w:rFonts w:ascii="Aptos Narrow" w:hAnsi="Aptos Narrow" w:cs="Segoe UI"/>
          <w:bCs/>
          <w:iCs/>
          <w:sz w:val="20"/>
        </w:rPr>
        <w:t>procedura de elaborare a</w:t>
      </w:r>
      <w:r w:rsidR="00ED232F">
        <w:rPr>
          <w:rFonts w:ascii="Aptos Narrow" w:hAnsi="Aptos Narrow" w:cs="Segoe UI"/>
          <w:bCs/>
          <w:iCs/>
          <w:sz w:val="20"/>
        </w:rPr>
        <w:t xml:space="preserve"> </w:t>
      </w:r>
      <w:r w:rsidR="0052111A" w:rsidRPr="0052111A">
        <w:rPr>
          <w:rFonts w:ascii="Aptos Narrow" w:hAnsi="Aptos Narrow" w:cs="Segoe UI"/>
          <w:bCs/>
          <w:iCs/>
          <w:sz w:val="20"/>
        </w:rPr>
        <w:t>Proiectul tehnic și Detaliile de execuție, inclusiv capitolele privind impermeabilizarea, sistemele de drenaj a levigatului și apelor pluviale, colectarea și tratarea biogazului, drumuri și platforme, infrastructura de utilități și lucrări conexe;</w:t>
      </w:r>
    </w:p>
    <w:p w14:paraId="260AB374" w14:textId="31C79A36" w:rsidR="0052111A" w:rsidRPr="0052111A" w:rsidRDefault="00C42601" w:rsidP="00F10029">
      <w:pPr>
        <w:numPr>
          <w:ilvl w:val="0"/>
          <w:numId w:val="52"/>
        </w:numPr>
        <w:spacing w:line="276" w:lineRule="auto"/>
        <w:jc w:val="both"/>
        <w:rPr>
          <w:rFonts w:ascii="Aptos Narrow" w:hAnsi="Aptos Narrow" w:cs="Segoe UI"/>
          <w:bCs/>
          <w:iCs/>
          <w:sz w:val="20"/>
        </w:rPr>
      </w:pPr>
      <w:r>
        <w:rPr>
          <w:rFonts w:ascii="Aptos Narrow" w:hAnsi="Aptos Narrow" w:cs="Segoe UI"/>
          <w:bCs/>
          <w:iCs/>
          <w:sz w:val="20"/>
        </w:rPr>
        <w:t>procedura de obținere a</w:t>
      </w:r>
      <w:r w:rsidR="0052111A" w:rsidRPr="0052111A">
        <w:rPr>
          <w:rFonts w:ascii="Aptos Narrow" w:hAnsi="Aptos Narrow" w:cs="Segoe UI"/>
          <w:bCs/>
          <w:iCs/>
          <w:sz w:val="20"/>
        </w:rPr>
        <w:t xml:space="preserve"> avizelor de mediu, autorizației de construire, avizelor tehnice ale furnizorilor de utilități și altor autorități competente.</w:t>
      </w:r>
    </w:p>
    <w:p w14:paraId="03933B7E" w14:textId="7777777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Documentațiile vor respecta reglementările tehnice specifice pentru proiectarea și exploatarea depozitelor de deșeuri nepericuloase și vor ține cont de capacitatea proiectată și de durata de exploatare prevăzute în Caietul de sarcini.</w:t>
      </w:r>
    </w:p>
    <w:p w14:paraId="425DF5CA" w14:textId="41EE0312" w:rsidR="0052111A" w:rsidRPr="0052111A" w:rsidRDefault="0052111A" w:rsidP="00F10029">
      <w:pPr>
        <w:spacing w:line="276" w:lineRule="auto"/>
        <w:jc w:val="both"/>
        <w:rPr>
          <w:rFonts w:ascii="Aptos Narrow" w:hAnsi="Aptos Narrow" w:cs="Segoe UI"/>
          <w:bCs/>
          <w:iCs/>
          <w:sz w:val="20"/>
        </w:rPr>
      </w:pPr>
    </w:p>
    <w:p w14:paraId="29AB15E2" w14:textId="77777777"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CAPITOLUL IV. Lucrările de investiții</w:t>
      </w:r>
    </w:p>
    <w:p w14:paraId="23734E3A" w14:textId="77777777"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IV.1. Închiderea Celulei 1 DDN</w:t>
      </w:r>
    </w:p>
    <w:p w14:paraId="198CD9B8" w14:textId="7777777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Ofertantul propune următoarea metodologie pentru realizarea lucrărilor de închidere a Celulei 1:</w:t>
      </w:r>
    </w:p>
    <w:p w14:paraId="4B8928BB" w14:textId="77777777" w:rsidR="0052111A" w:rsidRPr="0052111A" w:rsidRDefault="0052111A" w:rsidP="00F10029">
      <w:pPr>
        <w:numPr>
          <w:ilvl w:val="0"/>
          <w:numId w:val="53"/>
        </w:numPr>
        <w:spacing w:line="276" w:lineRule="auto"/>
        <w:jc w:val="both"/>
        <w:rPr>
          <w:rFonts w:ascii="Aptos Narrow" w:hAnsi="Aptos Narrow" w:cs="Segoe UI"/>
          <w:bCs/>
          <w:iCs/>
          <w:sz w:val="20"/>
        </w:rPr>
      </w:pPr>
      <w:r w:rsidRPr="0052111A">
        <w:rPr>
          <w:rFonts w:ascii="Aptos Narrow" w:hAnsi="Aptos Narrow" w:cs="Segoe UI"/>
          <w:bCs/>
          <w:iCs/>
          <w:sz w:val="20"/>
        </w:rPr>
        <w:t>inventarierea și confirmarea situației existente (volum ocupat, geometrie, starea sistemelor de drenaj și a infrastructurii existente);</w:t>
      </w:r>
    </w:p>
    <w:p w14:paraId="67EC734F" w14:textId="77777777" w:rsidR="0052111A" w:rsidRPr="0052111A" w:rsidRDefault="0052111A" w:rsidP="00F10029">
      <w:pPr>
        <w:numPr>
          <w:ilvl w:val="0"/>
          <w:numId w:val="53"/>
        </w:numPr>
        <w:spacing w:line="276" w:lineRule="auto"/>
        <w:jc w:val="both"/>
        <w:rPr>
          <w:rFonts w:ascii="Aptos Narrow" w:hAnsi="Aptos Narrow" w:cs="Segoe UI"/>
          <w:bCs/>
          <w:iCs/>
          <w:sz w:val="20"/>
        </w:rPr>
      </w:pPr>
      <w:r w:rsidRPr="0052111A">
        <w:rPr>
          <w:rFonts w:ascii="Aptos Narrow" w:hAnsi="Aptos Narrow" w:cs="Segoe UI"/>
          <w:bCs/>
          <w:iCs/>
          <w:sz w:val="20"/>
        </w:rPr>
        <w:t>modelarea geotehnică și stabilirea profilului final al celulei;</w:t>
      </w:r>
    </w:p>
    <w:p w14:paraId="751094AF" w14:textId="77777777" w:rsidR="0052111A" w:rsidRPr="0052111A" w:rsidRDefault="0052111A" w:rsidP="00F10029">
      <w:pPr>
        <w:numPr>
          <w:ilvl w:val="0"/>
          <w:numId w:val="53"/>
        </w:numPr>
        <w:spacing w:line="276" w:lineRule="auto"/>
        <w:jc w:val="both"/>
        <w:rPr>
          <w:rFonts w:ascii="Aptos Narrow" w:hAnsi="Aptos Narrow" w:cs="Segoe UI"/>
          <w:bCs/>
          <w:iCs/>
          <w:sz w:val="20"/>
        </w:rPr>
      </w:pPr>
      <w:r w:rsidRPr="0052111A">
        <w:rPr>
          <w:rFonts w:ascii="Aptos Narrow" w:hAnsi="Aptos Narrow" w:cs="Segoe UI"/>
          <w:bCs/>
          <w:iCs/>
          <w:sz w:val="20"/>
        </w:rPr>
        <w:t>execuția sistemului de acoperire finală (strat de regularizare, strat de impermeabilizare, strat de drenaj, strat fertil și lucrări de înierbare/plantare);</w:t>
      </w:r>
    </w:p>
    <w:p w14:paraId="1824E880" w14:textId="77777777" w:rsidR="0052111A" w:rsidRPr="0052111A" w:rsidRDefault="0052111A" w:rsidP="00F10029">
      <w:pPr>
        <w:numPr>
          <w:ilvl w:val="0"/>
          <w:numId w:val="53"/>
        </w:numPr>
        <w:spacing w:line="276" w:lineRule="auto"/>
        <w:jc w:val="both"/>
        <w:rPr>
          <w:rFonts w:ascii="Aptos Narrow" w:hAnsi="Aptos Narrow" w:cs="Segoe UI"/>
          <w:bCs/>
          <w:iCs/>
          <w:sz w:val="20"/>
        </w:rPr>
      </w:pPr>
      <w:r w:rsidRPr="0052111A">
        <w:rPr>
          <w:rFonts w:ascii="Aptos Narrow" w:hAnsi="Aptos Narrow" w:cs="Segoe UI"/>
          <w:bCs/>
          <w:iCs/>
          <w:sz w:val="20"/>
        </w:rPr>
        <w:t>amenajarea sistemelor de colectare și tratare a levigatului și a apelor pluviale pe perioada post–închidere;</w:t>
      </w:r>
    </w:p>
    <w:p w14:paraId="5AF831C4" w14:textId="77777777" w:rsidR="0052111A" w:rsidRPr="0052111A" w:rsidRDefault="0052111A" w:rsidP="00F10029">
      <w:pPr>
        <w:numPr>
          <w:ilvl w:val="0"/>
          <w:numId w:val="53"/>
        </w:numPr>
        <w:spacing w:line="276" w:lineRule="auto"/>
        <w:jc w:val="both"/>
        <w:rPr>
          <w:rFonts w:ascii="Aptos Narrow" w:hAnsi="Aptos Narrow" w:cs="Segoe UI"/>
          <w:bCs/>
          <w:iCs/>
          <w:sz w:val="20"/>
        </w:rPr>
      </w:pPr>
      <w:r w:rsidRPr="0052111A">
        <w:rPr>
          <w:rFonts w:ascii="Aptos Narrow" w:hAnsi="Aptos Narrow" w:cs="Segoe UI"/>
          <w:bCs/>
          <w:iCs/>
          <w:sz w:val="20"/>
        </w:rPr>
        <w:t>lucrări conexe (drumuri de acces, șanțuri periferice, împrejmuiri, zone de protecție, puncte de monitorizare);</w:t>
      </w:r>
    </w:p>
    <w:p w14:paraId="7E9A200A" w14:textId="77777777" w:rsidR="0052111A" w:rsidRPr="0052111A" w:rsidRDefault="0052111A" w:rsidP="00F10029">
      <w:pPr>
        <w:numPr>
          <w:ilvl w:val="0"/>
          <w:numId w:val="53"/>
        </w:numPr>
        <w:spacing w:line="276" w:lineRule="auto"/>
        <w:jc w:val="both"/>
        <w:rPr>
          <w:rFonts w:ascii="Aptos Narrow" w:hAnsi="Aptos Narrow" w:cs="Segoe UI"/>
          <w:bCs/>
          <w:iCs/>
          <w:sz w:val="20"/>
        </w:rPr>
      </w:pPr>
      <w:r w:rsidRPr="0052111A">
        <w:rPr>
          <w:rFonts w:ascii="Aptos Narrow" w:hAnsi="Aptos Narrow" w:cs="Segoe UI"/>
          <w:bCs/>
          <w:iCs/>
          <w:sz w:val="20"/>
        </w:rPr>
        <w:t>punerea în funcțiune și monitorizarea post–închidere, conform cerințelor de mediu.</w:t>
      </w:r>
    </w:p>
    <w:p w14:paraId="79CC18CA" w14:textId="7777777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Etapele și corelarea cu celelalte activități contractuale sunt prezentate în graficul de execuție anexat la Formularul T2.</w:t>
      </w:r>
    </w:p>
    <w:p w14:paraId="75506C8C" w14:textId="77777777" w:rsidR="000847C3" w:rsidRDefault="000847C3" w:rsidP="00F10029">
      <w:pPr>
        <w:spacing w:line="276" w:lineRule="auto"/>
        <w:jc w:val="both"/>
        <w:rPr>
          <w:rFonts w:ascii="Aptos Narrow" w:hAnsi="Aptos Narrow" w:cs="Segoe UI"/>
          <w:b/>
          <w:bCs/>
          <w:iCs/>
          <w:sz w:val="20"/>
        </w:rPr>
      </w:pPr>
    </w:p>
    <w:p w14:paraId="25DFF2A6" w14:textId="62F893F1"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IV.2. Retehnologizarea TMB</w:t>
      </w:r>
    </w:p>
    <w:p w14:paraId="1B6C8820" w14:textId="7777777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Lucrările de retehnologizare vor fi realizate etapizat, astfel încât să fie asigurată, pe cât posibil, continuitatea operării instalației. Metodologia cuprinde:</w:t>
      </w:r>
    </w:p>
    <w:p w14:paraId="2DAEE17C" w14:textId="77777777" w:rsidR="0052111A" w:rsidRPr="0052111A" w:rsidRDefault="0052111A" w:rsidP="00F10029">
      <w:pPr>
        <w:numPr>
          <w:ilvl w:val="0"/>
          <w:numId w:val="54"/>
        </w:numPr>
        <w:spacing w:line="276" w:lineRule="auto"/>
        <w:jc w:val="both"/>
        <w:rPr>
          <w:rFonts w:ascii="Aptos Narrow" w:hAnsi="Aptos Narrow" w:cs="Segoe UI"/>
          <w:bCs/>
          <w:iCs/>
          <w:sz w:val="20"/>
        </w:rPr>
      </w:pPr>
      <w:r w:rsidRPr="0052111A">
        <w:rPr>
          <w:rFonts w:ascii="Aptos Narrow" w:hAnsi="Aptos Narrow" w:cs="Segoe UI"/>
          <w:bCs/>
          <w:iCs/>
          <w:sz w:val="20"/>
        </w:rPr>
        <w:t>dezafectarea controlată a echipamentelor care se înlocuiesc, cu menținerea fluxurilor esențiale de tratare;</w:t>
      </w:r>
    </w:p>
    <w:p w14:paraId="290D0BD1" w14:textId="77777777" w:rsidR="0052111A" w:rsidRPr="0052111A" w:rsidRDefault="0052111A" w:rsidP="00F10029">
      <w:pPr>
        <w:numPr>
          <w:ilvl w:val="0"/>
          <w:numId w:val="54"/>
        </w:numPr>
        <w:spacing w:line="276" w:lineRule="auto"/>
        <w:jc w:val="both"/>
        <w:rPr>
          <w:rFonts w:ascii="Aptos Narrow" w:hAnsi="Aptos Narrow" w:cs="Segoe UI"/>
          <w:bCs/>
          <w:iCs/>
          <w:sz w:val="20"/>
        </w:rPr>
      </w:pPr>
      <w:r w:rsidRPr="0052111A">
        <w:rPr>
          <w:rFonts w:ascii="Aptos Narrow" w:hAnsi="Aptos Narrow" w:cs="Segoe UI"/>
          <w:bCs/>
          <w:iCs/>
          <w:sz w:val="20"/>
        </w:rPr>
        <w:t>montarea și racordarea noilor echipamente (sortatoare, site, concasoare, echipamente de aerare, sistem aerat de compostare/</w:t>
      </w:r>
      <w:proofErr w:type="spellStart"/>
      <w:r w:rsidRPr="0052111A">
        <w:rPr>
          <w:rFonts w:ascii="Aptos Narrow" w:hAnsi="Aptos Narrow" w:cs="Segoe UI"/>
          <w:bCs/>
          <w:iCs/>
          <w:sz w:val="20"/>
        </w:rPr>
        <w:t>biostabilizare</w:t>
      </w:r>
      <w:proofErr w:type="spellEnd"/>
      <w:r w:rsidRPr="0052111A">
        <w:rPr>
          <w:rFonts w:ascii="Aptos Narrow" w:hAnsi="Aptos Narrow" w:cs="Segoe UI"/>
          <w:bCs/>
          <w:iCs/>
          <w:sz w:val="20"/>
        </w:rPr>
        <w:t>, benzi transportoare etc.);</w:t>
      </w:r>
    </w:p>
    <w:p w14:paraId="748B2C7C" w14:textId="77777777" w:rsidR="0052111A" w:rsidRPr="0052111A" w:rsidRDefault="0052111A" w:rsidP="00F10029">
      <w:pPr>
        <w:numPr>
          <w:ilvl w:val="0"/>
          <w:numId w:val="54"/>
        </w:numPr>
        <w:spacing w:line="276" w:lineRule="auto"/>
        <w:jc w:val="both"/>
        <w:rPr>
          <w:rFonts w:ascii="Aptos Narrow" w:hAnsi="Aptos Narrow" w:cs="Segoe UI"/>
          <w:bCs/>
          <w:iCs/>
          <w:sz w:val="20"/>
        </w:rPr>
      </w:pPr>
      <w:r w:rsidRPr="0052111A">
        <w:rPr>
          <w:rFonts w:ascii="Aptos Narrow" w:hAnsi="Aptos Narrow" w:cs="Segoe UI"/>
          <w:bCs/>
          <w:iCs/>
          <w:sz w:val="20"/>
        </w:rPr>
        <w:t>integrarea în sistemul de comandă și control, testarea la rece și la cald, probe tehnologice și recepția tehnică;</w:t>
      </w:r>
    </w:p>
    <w:p w14:paraId="1A368FE7" w14:textId="77777777" w:rsidR="0052111A" w:rsidRPr="0052111A" w:rsidRDefault="0052111A" w:rsidP="00F10029">
      <w:pPr>
        <w:numPr>
          <w:ilvl w:val="0"/>
          <w:numId w:val="54"/>
        </w:numPr>
        <w:spacing w:line="276" w:lineRule="auto"/>
        <w:jc w:val="both"/>
        <w:rPr>
          <w:rFonts w:ascii="Aptos Narrow" w:hAnsi="Aptos Narrow" w:cs="Segoe UI"/>
          <w:bCs/>
          <w:iCs/>
          <w:sz w:val="20"/>
        </w:rPr>
      </w:pPr>
      <w:r w:rsidRPr="0052111A">
        <w:rPr>
          <w:rFonts w:ascii="Aptos Narrow" w:hAnsi="Aptos Narrow" w:cs="Segoe UI"/>
          <w:bCs/>
          <w:iCs/>
          <w:sz w:val="20"/>
        </w:rPr>
        <w:t>instruirea personalului de operare și actualizarea procedurilor de exploatare și mentenanță.</w:t>
      </w:r>
    </w:p>
    <w:p w14:paraId="3BD4B110" w14:textId="77777777" w:rsidR="00856113" w:rsidRDefault="00856113" w:rsidP="00F10029">
      <w:pPr>
        <w:spacing w:line="276" w:lineRule="auto"/>
        <w:jc w:val="both"/>
        <w:rPr>
          <w:rFonts w:ascii="Aptos Narrow" w:hAnsi="Aptos Narrow" w:cs="Segoe UI"/>
          <w:b/>
          <w:bCs/>
          <w:iCs/>
          <w:sz w:val="20"/>
        </w:rPr>
      </w:pPr>
    </w:p>
    <w:p w14:paraId="3A3B5853" w14:textId="132CE187"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IV.3. Construirea Celulei 2 DDN</w:t>
      </w:r>
    </w:p>
    <w:p w14:paraId="11B845F7" w14:textId="7777777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Pe baza documentațiilor DALI și PT, lucrările pentru Celula 2 vor include:</w:t>
      </w:r>
    </w:p>
    <w:p w14:paraId="6560D817" w14:textId="77777777" w:rsidR="0052111A" w:rsidRPr="0052111A" w:rsidRDefault="0052111A" w:rsidP="00F10029">
      <w:pPr>
        <w:numPr>
          <w:ilvl w:val="0"/>
          <w:numId w:val="55"/>
        </w:numPr>
        <w:spacing w:line="276" w:lineRule="auto"/>
        <w:jc w:val="both"/>
        <w:rPr>
          <w:rFonts w:ascii="Aptos Narrow" w:hAnsi="Aptos Narrow" w:cs="Segoe UI"/>
          <w:bCs/>
          <w:iCs/>
          <w:sz w:val="20"/>
        </w:rPr>
      </w:pPr>
      <w:r w:rsidRPr="0052111A">
        <w:rPr>
          <w:rFonts w:ascii="Aptos Narrow" w:hAnsi="Aptos Narrow" w:cs="Segoe UI"/>
          <w:bCs/>
          <w:iCs/>
          <w:sz w:val="20"/>
        </w:rPr>
        <w:t>pregătirea amplasamentului și lucrări de terasamente;</w:t>
      </w:r>
    </w:p>
    <w:p w14:paraId="4F4ECF82" w14:textId="77777777" w:rsidR="0052111A" w:rsidRPr="0052111A" w:rsidRDefault="0052111A" w:rsidP="00F10029">
      <w:pPr>
        <w:numPr>
          <w:ilvl w:val="0"/>
          <w:numId w:val="55"/>
        </w:numPr>
        <w:spacing w:line="276" w:lineRule="auto"/>
        <w:jc w:val="both"/>
        <w:rPr>
          <w:rFonts w:ascii="Aptos Narrow" w:hAnsi="Aptos Narrow" w:cs="Segoe UI"/>
          <w:bCs/>
          <w:iCs/>
          <w:sz w:val="20"/>
        </w:rPr>
      </w:pPr>
      <w:r w:rsidRPr="0052111A">
        <w:rPr>
          <w:rFonts w:ascii="Aptos Narrow" w:hAnsi="Aptos Narrow" w:cs="Segoe UI"/>
          <w:bCs/>
          <w:iCs/>
          <w:sz w:val="20"/>
        </w:rPr>
        <w:t xml:space="preserve">realizarea sistemului de impermeabilizare (straturi minerale și/sau </w:t>
      </w:r>
      <w:proofErr w:type="spellStart"/>
      <w:r w:rsidRPr="0052111A">
        <w:rPr>
          <w:rFonts w:ascii="Aptos Narrow" w:hAnsi="Aptos Narrow" w:cs="Segoe UI"/>
          <w:bCs/>
          <w:iCs/>
          <w:sz w:val="20"/>
        </w:rPr>
        <w:t>geomembrană</w:t>
      </w:r>
      <w:proofErr w:type="spellEnd"/>
      <w:r w:rsidRPr="0052111A">
        <w:rPr>
          <w:rFonts w:ascii="Aptos Narrow" w:hAnsi="Aptos Narrow" w:cs="Segoe UI"/>
          <w:bCs/>
          <w:iCs/>
          <w:sz w:val="20"/>
        </w:rPr>
        <w:t>, după caz), sistemul de drenaj levigat și pluvial, puțuri și conducte colectoare;</w:t>
      </w:r>
    </w:p>
    <w:p w14:paraId="1D7B904F" w14:textId="77777777" w:rsidR="0052111A" w:rsidRPr="0052111A" w:rsidRDefault="0052111A" w:rsidP="00F10029">
      <w:pPr>
        <w:numPr>
          <w:ilvl w:val="0"/>
          <w:numId w:val="55"/>
        </w:numPr>
        <w:spacing w:line="276" w:lineRule="auto"/>
        <w:jc w:val="both"/>
        <w:rPr>
          <w:rFonts w:ascii="Aptos Narrow" w:hAnsi="Aptos Narrow" w:cs="Segoe UI"/>
          <w:bCs/>
          <w:iCs/>
          <w:sz w:val="20"/>
        </w:rPr>
      </w:pPr>
      <w:r w:rsidRPr="0052111A">
        <w:rPr>
          <w:rFonts w:ascii="Aptos Narrow" w:hAnsi="Aptos Narrow" w:cs="Segoe UI"/>
          <w:bCs/>
          <w:iCs/>
          <w:sz w:val="20"/>
        </w:rPr>
        <w:t>realizarea sistemului de colectare și, după caz, tratare a biogazului;</w:t>
      </w:r>
    </w:p>
    <w:p w14:paraId="285BF7A0" w14:textId="77777777" w:rsidR="0052111A" w:rsidRPr="0052111A" w:rsidRDefault="0052111A" w:rsidP="00F10029">
      <w:pPr>
        <w:numPr>
          <w:ilvl w:val="0"/>
          <w:numId w:val="55"/>
        </w:numPr>
        <w:spacing w:line="276" w:lineRule="auto"/>
        <w:jc w:val="both"/>
        <w:rPr>
          <w:rFonts w:ascii="Aptos Narrow" w:hAnsi="Aptos Narrow" w:cs="Segoe UI"/>
          <w:bCs/>
          <w:iCs/>
          <w:sz w:val="20"/>
        </w:rPr>
      </w:pPr>
      <w:r w:rsidRPr="0052111A">
        <w:rPr>
          <w:rFonts w:ascii="Aptos Narrow" w:hAnsi="Aptos Narrow" w:cs="Segoe UI"/>
          <w:bCs/>
          <w:iCs/>
          <w:sz w:val="20"/>
        </w:rPr>
        <w:t>amenajarea drumurilor de acces și a platformelor tehnologice;</w:t>
      </w:r>
    </w:p>
    <w:p w14:paraId="6B376F31" w14:textId="77777777" w:rsidR="0052111A" w:rsidRPr="0052111A" w:rsidRDefault="0052111A" w:rsidP="00F10029">
      <w:pPr>
        <w:numPr>
          <w:ilvl w:val="0"/>
          <w:numId w:val="55"/>
        </w:numPr>
        <w:spacing w:line="276" w:lineRule="auto"/>
        <w:jc w:val="both"/>
        <w:rPr>
          <w:rFonts w:ascii="Aptos Narrow" w:hAnsi="Aptos Narrow" w:cs="Segoe UI"/>
          <w:bCs/>
          <w:iCs/>
          <w:sz w:val="20"/>
        </w:rPr>
      </w:pPr>
      <w:r w:rsidRPr="0052111A">
        <w:rPr>
          <w:rFonts w:ascii="Aptos Narrow" w:hAnsi="Aptos Narrow" w:cs="Segoe UI"/>
          <w:bCs/>
          <w:iCs/>
          <w:sz w:val="20"/>
        </w:rPr>
        <w:t>lucrări de împrejmuire, iluminat și securizare perimetru.</w:t>
      </w:r>
    </w:p>
    <w:p w14:paraId="48B1A23C" w14:textId="29613B8F" w:rsidR="0052111A" w:rsidRPr="0052111A" w:rsidRDefault="0052111A" w:rsidP="00F10029">
      <w:pPr>
        <w:spacing w:line="276" w:lineRule="auto"/>
        <w:jc w:val="both"/>
        <w:rPr>
          <w:rFonts w:ascii="Aptos Narrow" w:hAnsi="Aptos Narrow" w:cs="Segoe UI"/>
          <w:bCs/>
          <w:iCs/>
          <w:sz w:val="20"/>
        </w:rPr>
      </w:pPr>
    </w:p>
    <w:p w14:paraId="61A9C650" w14:textId="77777777"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CAPITOLUL V. Metodologia de operare a stației TMB</w:t>
      </w:r>
    </w:p>
    <w:p w14:paraId="4929E831" w14:textId="7777777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Ofertantul propune un mod de operare a TMB care asigură respectarea capacității proiectate, a indicatorilor de performanță și a cerințelor de protecție a mediului. Metodologia include:</w:t>
      </w:r>
    </w:p>
    <w:p w14:paraId="67BD86AD" w14:textId="77777777" w:rsidR="0052111A" w:rsidRPr="0052111A" w:rsidRDefault="0052111A" w:rsidP="00F10029">
      <w:pPr>
        <w:numPr>
          <w:ilvl w:val="0"/>
          <w:numId w:val="56"/>
        </w:numPr>
        <w:spacing w:line="276" w:lineRule="auto"/>
        <w:jc w:val="both"/>
        <w:rPr>
          <w:rFonts w:ascii="Aptos Narrow" w:hAnsi="Aptos Narrow" w:cs="Segoe UI"/>
          <w:bCs/>
          <w:iCs/>
          <w:sz w:val="20"/>
        </w:rPr>
      </w:pPr>
      <w:r w:rsidRPr="0052111A">
        <w:rPr>
          <w:rFonts w:ascii="Aptos Narrow" w:hAnsi="Aptos Narrow" w:cs="Segoe UI"/>
          <w:bCs/>
          <w:iCs/>
          <w:sz w:val="20"/>
        </w:rPr>
        <w:t>recepția și cântărirea deșeurilor, cu verificarea documentelor de însoțire și a conformității deșeurilor;</w:t>
      </w:r>
    </w:p>
    <w:p w14:paraId="6CE483BF" w14:textId="77777777" w:rsidR="0052111A" w:rsidRPr="0052111A" w:rsidRDefault="0052111A" w:rsidP="00F10029">
      <w:pPr>
        <w:numPr>
          <w:ilvl w:val="0"/>
          <w:numId w:val="56"/>
        </w:numPr>
        <w:spacing w:line="276" w:lineRule="auto"/>
        <w:jc w:val="both"/>
        <w:rPr>
          <w:rFonts w:ascii="Aptos Narrow" w:hAnsi="Aptos Narrow" w:cs="Segoe UI"/>
          <w:bCs/>
          <w:iCs/>
          <w:sz w:val="20"/>
        </w:rPr>
      </w:pPr>
      <w:r w:rsidRPr="0052111A">
        <w:rPr>
          <w:rFonts w:ascii="Aptos Narrow" w:hAnsi="Aptos Narrow" w:cs="Segoe UI"/>
          <w:bCs/>
          <w:iCs/>
          <w:sz w:val="20"/>
        </w:rPr>
        <w:t>asigurarea unui flux tehnologic continuu, cu separarea mecanică, sortarea manuală/mecanică a fracțiilor reciclabile, tratarea biologică a fracției organice și gestionarea reziduurilor;</w:t>
      </w:r>
    </w:p>
    <w:p w14:paraId="159F1B9E" w14:textId="77777777" w:rsidR="0052111A" w:rsidRPr="0052111A" w:rsidRDefault="0052111A" w:rsidP="00F10029">
      <w:pPr>
        <w:numPr>
          <w:ilvl w:val="0"/>
          <w:numId w:val="56"/>
        </w:numPr>
        <w:spacing w:line="276" w:lineRule="auto"/>
        <w:jc w:val="both"/>
        <w:rPr>
          <w:rFonts w:ascii="Aptos Narrow" w:hAnsi="Aptos Narrow" w:cs="Segoe UI"/>
          <w:bCs/>
          <w:iCs/>
          <w:sz w:val="20"/>
        </w:rPr>
      </w:pPr>
      <w:r w:rsidRPr="0052111A">
        <w:rPr>
          <w:rFonts w:ascii="Aptos Narrow" w:hAnsi="Aptos Narrow" w:cs="Segoe UI"/>
          <w:bCs/>
          <w:iCs/>
          <w:sz w:val="20"/>
        </w:rPr>
        <w:t>gestionarea refuzurilor și reziduurilor, cu devierea către DDN sau, după caz, către instalații de valorificare energetică;</w:t>
      </w:r>
    </w:p>
    <w:p w14:paraId="13F33F2A" w14:textId="77777777" w:rsidR="0052111A" w:rsidRPr="0052111A" w:rsidRDefault="0052111A" w:rsidP="00F10029">
      <w:pPr>
        <w:numPr>
          <w:ilvl w:val="0"/>
          <w:numId w:val="56"/>
        </w:numPr>
        <w:spacing w:line="276" w:lineRule="auto"/>
        <w:jc w:val="both"/>
        <w:rPr>
          <w:rFonts w:ascii="Aptos Narrow" w:hAnsi="Aptos Narrow" w:cs="Segoe UI"/>
          <w:bCs/>
          <w:iCs/>
          <w:sz w:val="20"/>
        </w:rPr>
      </w:pPr>
      <w:r w:rsidRPr="0052111A">
        <w:rPr>
          <w:rFonts w:ascii="Aptos Narrow" w:hAnsi="Aptos Narrow" w:cs="Segoe UI"/>
          <w:bCs/>
          <w:iCs/>
          <w:sz w:val="20"/>
        </w:rPr>
        <w:t>organizarea schimburilor de lucru și dimensionarea personalului pe faze ale fluxului (recepție, sortare, tratare biologică, logistică internă, mentenanță);</w:t>
      </w:r>
    </w:p>
    <w:p w14:paraId="75CADBA9" w14:textId="77777777" w:rsidR="0052111A" w:rsidRPr="0052111A" w:rsidRDefault="0052111A" w:rsidP="00F10029">
      <w:pPr>
        <w:numPr>
          <w:ilvl w:val="0"/>
          <w:numId w:val="56"/>
        </w:numPr>
        <w:spacing w:line="276" w:lineRule="auto"/>
        <w:jc w:val="both"/>
        <w:rPr>
          <w:rFonts w:ascii="Aptos Narrow" w:hAnsi="Aptos Narrow" w:cs="Segoe UI"/>
          <w:bCs/>
          <w:iCs/>
          <w:sz w:val="20"/>
        </w:rPr>
      </w:pPr>
      <w:r w:rsidRPr="0052111A">
        <w:rPr>
          <w:rFonts w:ascii="Aptos Narrow" w:hAnsi="Aptos Narrow" w:cs="Segoe UI"/>
          <w:bCs/>
          <w:iCs/>
          <w:sz w:val="20"/>
        </w:rPr>
        <w:t>implementarea sistemului de monitorizare a indicatorilor de performanță (reducerea masei deșeurilor la depozitare, randamente de recuperare, indicatori de calitate a compostului/</w:t>
      </w:r>
      <w:proofErr w:type="spellStart"/>
      <w:r w:rsidRPr="0052111A">
        <w:rPr>
          <w:rFonts w:ascii="Aptos Narrow" w:hAnsi="Aptos Narrow" w:cs="Segoe UI"/>
          <w:bCs/>
          <w:iCs/>
          <w:sz w:val="20"/>
        </w:rPr>
        <w:t>biostabilizatului</w:t>
      </w:r>
      <w:proofErr w:type="spellEnd"/>
      <w:r w:rsidRPr="0052111A">
        <w:rPr>
          <w:rFonts w:ascii="Aptos Narrow" w:hAnsi="Aptos Narrow" w:cs="Segoe UI"/>
          <w:bCs/>
          <w:iCs/>
          <w:sz w:val="20"/>
        </w:rPr>
        <w:t>, consumuri energetice specifice etc.);</w:t>
      </w:r>
    </w:p>
    <w:p w14:paraId="0259E573" w14:textId="77777777" w:rsidR="0052111A" w:rsidRPr="0052111A" w:rsidRDefault="0052111A" w:rsidP="00F10029">
      <w:pPr>
        <w:numPr>
          <w:ilvl w:val="0"/>
          <w:numId w:val="56"/>
        </w:numPr>
        <w:spacing w:line="276" w:lineRule="auto"/>
        <w:jc w:val="both"/>
        <w:rPr>
          <w:rFonts w:ascii="Aptos Narrow" w:hAnsi="Aptos Narrow" w:cs="Segoe UI"/>
          <w:bCs/>
          <w:iCs/>
          <w:sz w:val="20"/>
        </w:rPr>
      </w:pPr>
      <w:r w:rsidRPr="0052111A">
        <w:rPr>
          <w:rFonts w:ascii="Aptos Narrow" w:hAnsi="Aptos Narrow" w:cs="Segoe UI"/>
          <w:bCs/>
          <w:iCs/>
          <w:sz w:val="20"/>
        </w:rPr>
        <w:t>integrarea procedurilor din Manualul de operare (Anexa 10) privind recepția deșeurilor, operarea liniilor de sortare și tratare, mentenanța, SSM și protecția mediului.</w:t>
      </w:r>
    </w:p>
    <w:p w14:paraId="4DC4146A" w14:textId="1236AACE" w:rsidR="0052111A" w:rsidRPr="0052111A" w:rsidRDefault="0052111A" w:rsidP="00F10029">
      <w:pPr>
        <w:spacing w:line="276" w:lineRule="auto"/>
        <w:jc w:val="both"/>
        <w:rPr>
          <w:rFonts w:ascii="Aptos Narrow" w:hAnsi="Aptos Narrow" w:cs="Segoe UI"/>
          <w:bCs/>
          <w:iCs/>
          <w:sz w:val="20"/>
        </w:rPr>
      </w:pPr>
    </w:p>
    <w:p w14:paraId="765003B8" w14:textId="77777777"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CAPITOLUL VI. Metodologia de operare a depozitului DDN</w:t>
      </w:r>
    </w:p>
    <w:p w14:paraId="76AB992F" w14:textId="77777777"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VI.1. Exploatarea Celulei 1 până la închidere și post–închidere</w:t>
      </w:r>
    </w:p>
    <w:p w14:paraId="30209D48" w14:textId="7777777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Până la finalizarea lucrărilor de închidere, exploatarea Celulei 1 se va realiza în condiții controlate, cu:</w:t>
      </w:r>
    </w:p>
    <w:p w14:paraId="6E3E9AB6" w14:textId="77777777" w:rsidR="0052111A" w:rsidRPr="0052111A" w:rsidRDefault="0052111A" w:rsidP="00F10029">
      <w:pPr>
        <w:numPr>
          <w:ilvl w:val="0"/>
          <w:numId w:val="57"/>
        </w:numPr>
        <w:spacing w:line="276" w:lineRule="auto"/>
        <w:jc w:val="both"/>
        <w:rPr>
          <w:rFonts w:ascii="Aptos Narrow" w:hAnsi="Aptos Narrow" w:cs="Segoe UI"/>
          <w:bCs/>
          <w:iCs/>
          <w:sz w:val="20"/>
        </w:rPr>
      </w:pPr>
      <w:r w:rsidRPr="0052111A">
        <w:rPr>
          <w:rFonts w:ascii="Aptos Narrow" w:hAnsi="Aptos Narrow" w:cs="Segoe UI"/>
          <w:bCs/>
          <w:iCs/>
          <w:sz w:val="20"/>
        </w:rPr>
        <w:t>dirijarea deșeurilor către zonele active, compactare și acoperiri intermediare;</w:t>
      </w:r>
    </w:p>
    <w:p w14:paraId="72C223DC" w14:textId="77777777" w:rsidR="0052111A" w:rsidRPr="0052111A" w:rsidRDefault="0052111A" w:rsidP="00F10029">
      <w:pPr>
        <w:numPr>
          <w:ilvl w:val="0"/>
          <w:numId w:val="57"/>
        </w:numPr>
        <w:spacing w:line="276" w:lineRule="auto"/>
        <w:jc w:val="both"/>
        <w:rPr>
          <w:rFonts w:ascii="Aptos Narrow" w:hAnsi="Aptos Narrow" w:cs="Segoe UI"/>
          <w:bCs/>
          <w:iCs/>
          <w:sz w:val="20"/>
        </w:rPr>
      </w:pPr>
      <w:r w:rsidRPr="0052111A">
        <w:rPr>
          <w:rFonts w:ascii="Aptos Narrow" w:hAnsi="Aptos Narrow" w:cs="Segoe UI"/>
          <w:bCs/>
          <w:iCs/>
          <w:sz w:val="20"/>
        </w:rPr>
        <w:t>gestionarea levigatului și a apelor pluviale conform instalațiilor existente;</w:t>
      </w:r>
    </w:p>
    <w:p w14:paraId="1CE6B6EB" w14:textId="77777777" w:rsidR="0052111A" w:rsidRPr="0052111A" w:rsidRDefault="0052111A" w:rsidP="00F10029">
      <w:pPr>
        <w:numPr>
          <w:ilvl w:val="0"/>
          <w:numId w:val="57"/>
        </w:numPr>
        <w:spacing w:line="276" w:lineRule="auto"/>
        <w:jc w:val="both"/>
        <w:rPr>
          <w:rFonts w:ascii="Aptos Narrow" w:hAnsi="Aptos Narrow" w:cs="Segoe UI"/>
          <w:bCs/>
          <w:iCs/>
          <w:sz w:val="20"/>
        </w:rPr>
      </w:pPr>
      <w:r w:rsidRPr="0052111A">
        <w:rPr>
          <w:rFonts w:ascii="Aptos Narrow" w:hAnsi="Aptos Narrow" w:cs="Segoe UI"/>
          <w:bCs/>
          <w:iCs/>
          <w:sz w:val="20"/>
        </w:rPr>
        <w:t>monitorizarea parametrilor de mediu (levigat, ape subterane, emisii de gaz, stabilitate taluzuri).</w:t>
      </w:r>
    </w:p>
    <w:p w14:paraId="5A0422EC" w14:textId="77777777" w:rsid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După închidere, se aplică programul de monitorizare post–închidere, conform proiectului de închidere și cerințelor de mediu.</w:t>
      </w:r>
    </w:p>
    <w:p w14:paraId="6E7104F7" w14:textId="77777777" w:rsidR="000847C3" w:rsidRPr="0052111A" w:rsidRDefault="000847C3" w:rsidP="00F10029">
      <w:pPr>
        <w:spacing w:line="276" w:lineRule="auto"/>
        <w:jc w:val="both"/>
        <w:rPr>
          <w:rFonts w:ascii="Aptos Narrow" w:hAnsi="Aptos Narrow" w:cs="Segoe UI"/>
          <w:bCs/>
          <w:iCs/>
          <w:sz w:val="20"/>
        </w:rPr>
      </w:pPr>
    </w:p>
    <w:p w14:paraId="6BBC917F" w14:textId="77777777"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VI.2. Exploatarea Celulei 2</w:t>
      </w:r>
    </w:p>
    <w:p w14:paraId="3C26A634" w14:textId="7777777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Metodologia de exploatare a Celulei 2 cuprinde:</w:t>
      </w:r>
    </w:p>
    <w:p w14:paraId="31C2F67A" w14:textId="77777777" w:rsidR="0052111A" w:rsidRPr="0052111A" w:rsidRDefault="0052111A" w:rsidP="00F10029">
      <w:pPr>
        <w:numPr>
          <w:ilvl w:val="0"/>
          <w:numId w:val="58"/>
        </w:numPr>
        <w:spacing w:line="276" w:lineRule="auto"/>
        <w:jc w:val="both"/>
        <w:rPr>
          <w:rFonts w:ascii="Aptos Narrow" w:hAnsi="Aptos Narrow" w:cs="Segoe UI"/>
          <w:bCs/>
          <w:iCs/>
          <w:sz w:val="20"/>
        </w:rPr>
      </w:pPr>
      <w:r w:rsidRPr="0052111A">
        <w:rPr>
          <w:rFonts w:ascii="Aptos Narrow" w:hAnsi="Aptos Narrow" w:cs="Segoe UI"/>
          <w:bCs/>
          <w:iCs/>
          <w:sz w:val="20"/>
        </w:rPr>
        <w:t>organizarea zonelor de descărcare, dirijarea traficului intern, compactarea deșeurilor și acoperirile intermediare;</w:t>
      </w:r>
    </w:p>
    <w:p w14:paraId="1F767B24" w14:textId="77777777" w:rsidR="0052111A" w:rsidRPr="0052111A" w:rsidRDefault="0052111A" w:rsidP="00F10029">
      <w:pPr>
        <w:numPr>
          <w:ilvl w:val="0"/>
          <w:numId w:val="58"/>
        </w:numPr>
        <w:spacing w:line="276" w:lineRule="auto"/>
        <w:jc w:val="both"/>
        <w:rPr>
          <w:rFonts w:ascii="Aptos Narrow" w:hAnsi="Aptos Narrow" w:cs="Segoe UI"/>
          <w:bCs/>
          <w:iCs/>
          <w:sz w:val="20"/>
        </w:rPr>
      </w:pPr>
      <w:r w:rsidRPr="0052111A">
        <w:rPr>
          <w:rFonts w:ascii="Aptos Narrow" w:hAnsi="Aptos Narrow" w:cs="Segoe UI"/>
          <w:bCs/>
          <w:iCs/>
          <w:sz w:val="20"/>
        </w:rPr>
        <w:t>operarea sistemelor de drenaj levigat, colectare ape pluviale și, după caz, colectare biogaz;</w:t>
      </w:r>
    </w:p>
    <w:p w14:paraId="1F5EDF3C" w14:textId="77777777" w:rsidR="0052111A" w:rsidRPr="0052111A" w:rsidRDefault="0052111A" w:rsidP="00F10029">
      <w:pPr>
        <w:numPr>
          <w:ilvl w:val="0"/>
          <w:numId w:val="58"/>
        </w:numPr>
        <w:spacing w:line="276" w:lineRule="auto"/>
        <w:jc w:val="both"/>
        <w:rPr>
          <w:rFonts w:ascii="Aptos Narrow" w:hAnsi="Aptos Narrow" w:cs="Segoe UI"/>
          <w:bCs/>
          <w:iCs/>
          <w:sz w:val="20"/>
        </w:rPr>
      </w:pPr>
      <w:r w:rsidRPr="0052111A">
        <w:rPr>
          <w:rFonts w:ascii="Aptos Narrow" w:hAnsi="Aptos Narrow" w:cs="Segoe UI"/>
          <w:bCs/>
          <w:iCs/>
          <w:sz w:val="20"/>
        </w:rPr>
        <w:t>planificarea umplerii celulei pe etape, astfel încât să fie respectată capacitatea proiectată și durata de exploatare;</w:t>
      </w:r>
    </w:p>
    <w:p w14:paraId="15A6BB65" w14:textId="77777777" w:rsidR="0052111A" w:rsidRPr="0052111A" w:rsidRDefault="0052111A" w:rsidP="00F10029">
      <w:pPr>
        <w:numPr>
          <w:ilvl w:val="0"/>
          <w:numId w:val="58"/>
        </w:numPr>
        <w:spacing w:line="276" w:lineRule="auto"/>
        <w:jc w:val="both"/>
        <w:rPr>
          <w:rFonts w:ascii="Aptos Narrow" w:hAnsi="Aptos Narrow" w:cs="Segoe UI"/>
          <w:bCs/>
          <w:iCs/>
          <w:sz w:val="20"/>
        </w:rPr>
      </w:pPr>
      <w:r w:rsidRPr="0052111A">
        <w:rPr>
          <w:rFonts w:ascii="Aptos Narrow" w:hAnsi="Aptos Narrow" w:cs="Segoe UI"/>
          <w:bCs/>
          <w:iCs/>
          <w:sz w:val="20"/>
        </w:rPr>
        <w:t>monitorizarea parametrilor de mediu și raportarea periodică către autoritățile competente;</w:t>
      </w:r>
    </w:p>
    <w:p w14:paraId="386FC6D1" w14:textId="77777777" w:rsidR="0052111A" w:rsidRPr="0052111A" w:rsidRDefault="0052111A" w:rsidP="00F10029">
      <w:pPr>
        <w:numPr>
          <w:ilvl w:val="0"/>
          <w:numId w:val="58"/>
        </w:numPr>
        <w:spacing w:line="276" w:lineRule="auto"/>
        <w:jc w:val="both"/>
        <w:rPr>
          <w:rFonts w:ascii="Aptos Narrow" w:hAnsi="Aptos Narrow" w:cs="Segoe UI"/>
          <w:bCs/>
          <w:iCs/>
          <w:sz w:val="20"/>
        </w:rPr>
      </w:pPr>
      <w:r w:rsidRPr="0052111A">
        <w:rPr>
          <w:rFonts w:ascii="Aptos Narrow" w:hAnsi="Aptos Narrow" w:cs="Segoe UI"/>
          <w:bCs/>
          <w:iCs/>
          <w:sz w:val="20"/>
        </w:rPr>
        <w:t>aplicarea procedurilor de exploatare și mentenanță din Manualul de operare a depozitului.</w:t>
      </w:r>
    </w:p>
    <w:p w14:paraId="332B1173" w14:textId="00D87D1B" w:rsidR="0052111A" w:rsidRPr="0052111A" w:rsidRDefault="0052111A" w:rsidP="00F10029">
      <w:pPr>
        <w:spacing w:line="276" w:lineRule="auto"/>
        <w:jc w:val="both"/>
        <w:rPr>
          <w:rFonts w:ascii="Aptos Narrow" w:hAnsi="Aptos Narrow" w:cs="Segoe UI"/>
          <w:bCs/>
          <w:iCs/>
          <w:sz w:val="20"/>
        </w:rPr>
      </w:pPr>
    </w:p>
    <w:p w14:paraId="1649343C" w14:textId="77777777"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CAPITOLUL VII. Monitorizarea și controlul proceselor</w:t>
      </w:r>
    </w:p>
    <w:p w14:paraId="116591E7" w14:textId="7777777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Ofertantul va organiza un sistem de monitorizare integrat pentru TMB și DDN, care include:</w:t>
      </w:r>
    </w:p>
    <w:p w14:paraId="009B15ED" w14:textId="77777777" w:rsidR="0052111A" w:rsidRPr="0052111A" w:rsidRDefault="0052111A" w:rsidP="00F10029">
      <w:pPr>
        <w:numPr>
          <w:ilvl w:val="0"/>
          <w:numId w:val="59"/>
        </w:numPr>
        <w:spacing w:line="276" w:lineRule="auto"/>
        <w:jc w:val="both"/>
        <w:rPr>
          <w:rFonts w:ascii="Aptos Narrow" w:hAnsi="Aptos Narrow" w:cs="Segoe UI"/>
          <w:bCs/>
          <w:iCs/>
          <w:sz w:val="20"/>
        </w:rPr>
      </w:pPr>
      <w:r w:rsidRPr="0052111A">
        <w:rPr>
          <w:rFonts w:ascii="Aptos Narrow" w:hAnsi="Aptos Narrow" w:cs="Segoe UI"/>
          <w:bCs/>
          <w:iCs/>
          <w:sz w:val="20"/>
        </w:rPr>
        <w:t>activitate de dispecerat, cu urmărirea în timp real a fluxurilor de deșeuri și a stării echipamentelor;</w:t>
      </w:r>
    </w:p>
    <w:p w14:paraId="58A4D1C1" w14:textId="77777777" w:rsidR="0052111A" w:rsidRPr="0052111A" w:rsidRDefault="0052111A" w:rsidP="00F10029">
      <w:pPr>
        <w:numPr>
          <w:ilvl w:val="0"/>
          <w:numId w:val="59"/>
        </w:numPr>
        <w:spacing w:line="276" w:lineRule="auto"/>
        <w:jc w:val="both"/>
        <w:rPr>
          <w:rFonts w:ascii="Aptos Narrow" w:hAnsi="Aptos Narrow" w:cs="Segoe UI"/>
          <w:bCs/>
          <w:iCs/>
          <w:sz w:val="20"/>
        </w:rPr>
      </w:pPr>
      <w:r w:rsidRPr="0052111A">
        <w:rPr>
          <w:rFonts w:ascii="Aptos Narrow" w:hAnsi="Aptos Narrow" w:cs="Segoe UI"/>
          <w:bCs/>
          <w:iCs/>
          <w:sz w:val="20"/>
        </w:rPr>
        <w:t>proceduri interne pentru gestionarea neconformităților (deșeuri neconforme, incidente tehnice, incidente de mediu);</w:t>
      </w:r>
    </w:p>
    <w:p w14:paraId="460FBCD8" w14:textId="77777777" w:rsidR="0052111A" w:rsidRPr="0052111A" w:rsidRDefault="0052111A" w:rsidP="00F10029">
      <w:pPr>
        <w:numPr>
          <w:ilvl w:val="0"/>
          <w:numId w:val="59"/>
        </w:numPr>
        <w:spacing w:line="276" w:lineRule="auto"/>
        <w:jc w:val="both"/>
        <w:rPr>
          <w:rFonts w:ascii="Aptos Narrow" w:hAnsi="Aptos Narrow" w:cs="Segoe UI"/>
          <w:bCs/>
          <w:iCs/>
          <w:sz w:val="20"/>
        </w:rPr>
      </w:pPr>
      <w:r w:rsidRPr="0052111A">
        <w:rPr>
          <w:rFonts w:ascii="Aptos Narrow" w:hAnsi="Aptos Narrow" w:cs="Segoe UI"/>
          <w:bCs/>
          <w:iCs/>
          <w:sz w:val="20"/>
        </w:rPr>
        <w:t>raportarea periodică a cantităților de deșeuri tratate/eliminate, a indicatorilor de performanță și a parametrilor de mediu către ADI și autoritățile de mediu;</w:t>
      </w:r>
    </w:p>
    <w:p w14:paraId="64CC86B4" w14:textId="77777777" w:rsidR="0052111A" w:rsidRPr="0052111A" w:rsidRDefault="0052111A" w:rsidP="00F10029">
      <w:pPr>
        <w:numPr>
          <w:ilvl w:val="0"/>
          <w:numId w:val="59"/>
        </w:numPr>
        <w:spacing w:line="276" w:lineRule="auto"/>
        <w:jc w:val="both"/>
        <w:rPr>
          <w:rFonts w:ascii="Aptos Narrow" w:hAnsi="Aptos Narrow" w:cs="Segoe UI"/>
          <w:bCs/>
          <w:iCs/>
          <w:sz w:val="20"/>
        </w:rPr>
      </w:pPr>
      <w:r w:rsidRPr="0052111A">
        <w:rPr>
          <w:rFonts w:ascii="Aptos Narrow" w:hAnsi="Aptos Narrow" w:cs="Segoe UI"/>
          <w:bCs/>
          <w:iCs/>
          <w:sz w:val="20"/>
        </w:rPr>
        <w:t>audituri interne periodice pentru verificarea respectării procedurilor din Anexa 10.</w:t>
      </w:r>
    </w:p>
    <w:p w14:paraId="1558983C" w14:textId="0C443493" w:rsidR="0052111A" w:rsidRPr="0052111A" w:rsidRDefault="0052111A" w:rsidP="00F10029">
      <w:pPr>
        <w:spacing w:line="276" w:lineRule="auto"/>
        <w:jc w:val="both"/>
        <w:rPr>
          <w:rFonts w:ascii="Aptos Narrow" w:hAnsi="Aptos Narrow" w:cs="Segoe UI"/>
          <w:bCs/>
          <w:iCs/>
          <w:sz w:val="20"/>
        </w:rPr>
      </w:pPr>
    </w:p>
    <w:p w14:paraId="02D4FE68" w14:textId="04725DC4"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 xml:space="preserve">CAPITOLUL VIII. </w:t>
      </w:r>
      <w:r w:rsidR="000847C3">
        <w:rPr>
          <w:rFonts w:ascii="Aptos Narrow" w:hAnsi="Aptos Narrow" w:cs="Segoe UI"/>
          <w:b/>
          <w:bCs/>
          <w:iCs/>
          <w:sz w:val="20"/>
        </w:rPr>
        <w:t>Realizarea investițiilor conform Caietului de sarcini</w:t>
      </w:r>
    </w:p>
    <w:p w14:paraId="2A7202DC" w14:textId="593537AF" w:rsidR="0052111A" w:rsidRPr="0052111A" w:rsidRDefault="0052111A" w:rsidP="00684860">
      <w:pPr>
        <w:spacing w:line="276" w:lineRule="auto"/>
        <w:jc w:val="both"/>
        <w:rPr>
          <w:rFonts w:ascii="Aptos Narrow" w:hAnsi="Aptos Narrow" w:cs="Segoe UI"/>
          <w:bCs/>
          <w:iCs/>
          <w:sz w:val="20"/>
        </w:rPr>
      </w:pPr>
      <w:r w:rsidRPr="0052111A">
        <w:rPr>
          <w:rFonts w:ascii="Aptos Narrow" w:hAnsi="Aptos Narrow" w:cs="Segoe UI"/>
          <w:bCs/>
          <w:iCs/>
          <w:sz w:val="20"/>
        </w:rPr>
        <w:t xml:space="preserve">Ofertantul va elabora </w:t>
      </w:r>
      <w:r w:rsidR="00684860">
        <w:rPr>
          <w:rFonts w:ascii="Aptos Narrow" w:hAnsi="Aptos Narrow" w:cs="Segoe UI"/>
          <w:bCs/>
          <w:iCs/>
          <w:sz w:val="20"/>
        </w:rPr>
        <w:t xml:space="preserve">prezenta </w:t>
      </w:r>
      <w:proofErr w:type="spellStart"/>
      <w:r w:rsidR="00684860">
        <w:rPr>
          <w:rFonts w:ascii="Aptos Narrow" w:hAnsi="Aptos Narrow" w:cs="Segoe UI"/>
          <w:bCs/>
          <w:iCs/>
          <w:sz w:val="20"/>
        </w:rPr>
        <w:t>modalitarea</w:t>
      </w:r>
      <w:proofErr w:type="spellEnd"/>
      <w:r w:rsidR="00684860">
        <w:rPr>
          <w:rFonts w:ascii="Aptos Narrow" w:hAnsi="Aptos Narrow" w:cs="Segoe UI"/>
          <w:bCs/>
          <w:iCs/>
          <w:sz w:val="20"/>
        </w:rPr>
        <w:t xml:space="preserve"> de realizare a investițiilor prezentate la nivelul Caietului de sarcini.</w:t>
      </w:r>
    </w:p>
    <w:p w14:paraId="179C31CD" w14:textId="69A8F4C2" w:rsidR="0052111A" w:rsidRPr="0052111A" w:rsidRDefault="0052111A" w:rsidP="00856113">
      <w:pPr>
        <w:spacing w:line="276" w:lineRule="auto"/>
        <w:jc w:val="both"/>
        <w:rPr>
          <w:rFonts w:ascii="Aptos Narrow" w:hAnsi="Aptos Narrow" w:cs="Segoe UI"/>
          <w:bCs/>
          <w:iCs/>
          <w:sz w:val="20"/>
        </w:rPr>
      </w:pPr>
    </w:p>
    <w:p w14:paraId="5E2F313B" w14:textId="53650AF5"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 xml:space="preserve">CAPITOLUL </w:t>
      </w:r>
      <w:r w:rsidR="00856113">
        <w:rPr>
          <w:rFonts w:ascii="Aptos Narrow" w:hAnsi="Aptos Narrow" w:cs="Segoe UI"/>
          <w:b/>
          <w:bCs/>
          <w:iCs/>
          <w:sz w:val="20"/>
        </w:rPr>
        <w:t>I</w:t>
      </w:r>
      <w:r w:rsidRPr="0052111A">
        <w:rPr>
          <w:rFonts w:ascii="Aptos Narrow" w:hAnsi="Aptos Narrow" w:cs="Segoe UI"/>
          <w:b/>
          <w:bCs/>
          <w:iCs/>
          <w:sz w:val="20"/>
        </w:rPr>
        <w:t>X. Managementul riscurilor</w:t>
      </w:r>
    </w:p>
    <w:p w14:paraId="53808145" w14:textId="7777777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Ofertantul declară acceptarea și asumarea alocării riscurilor prevăzute în Anexa la Contractul de delegare și prezintă, în completare:</w:t>
      </w:r>
    </w:p>
    <w:p w14:paraId="03EC0FEF" w14:textId="77777777" w:rsidR="0052111A" w:rsidRPr="0052111A" w:rsidRDefault="0052111A" w:rsidP="00F10029">
      <w:pPr>
        <w:numPr>
          <w:ilvl w:val="0"/>
          <w:numId w:val="62"/>
        </w:numPr>
        <w:spacing w:line="276" w:lineRule="auto"/>
        <w:jc w:val="both"/>
        <w:rPr>
          <w:rFonts w:ascii="Aptos Narrow" w:hAnsi="Aptos Narrow" w:cs="Segoe UI"/>
          <w:bCs/>
          <w:iCs/>
          <w:sz w:val="20"/>
        </w:rPr>
      </w:pPr>
      <w:r w:rsidRPr="0052111A">
        <w:rPr>
          <w:rFonts w:ascii="Aptos Narrow" w:hAnsi="Aptos Narrow" w:cs="Segoe UI"/>
          <w:bCs/>
          <w:iCs/>
          <w:sz w:val="20"/>
        </w:rPr>
        <w:t>modul de gestionare a riscurilor tehnice și de mediu (defecțiuni majore, incidente de mediu, neconformități în recepția deșeurilor, variații de compoziție);</w:t>
      </w:r>
    </w:p>
    <w:p w14:paraId="122BEB77" w14:textId="77777777" w:rsidR="0052111A" w:rsidRPr="0052111A" w:rsidRDefault="0052111A" w:rsidP="00F10029">
      <w:pPr>
        <w:numPr>
          <w:ilvl w:val="0"/>
          <w:numId w:val="62"/>
        </w:numPr>
        <w:spacing w:line="276" w:lineRule="auto"/>
        <w:jc w:val="both"/>
        <w:rPr>
          <w:rFonts w:ascii="Aptos Narrow" w:hAnsi="Aptos Narrow" w:cs="Segoe UI"/>
          <w:bCs/>
          <w:iCs/>
          <w:sz w:val="20"/>
        </w:rPr>
      </w:pPr>
      <w:r w:rsidRPr="0052111A">
        <w:rPr>
          <w:rFonts w:ascii="Aptos Narrow" w:hAnsi="Aptos Narrow" w:cs="Segoe UI"/>
          <w:bCs/>
          <w:iCs/>
          <w:sz w:val="20"/>
        </w:rPr>
        <w:t>măsuri suplimentare proprii pentru diminuarea probabilității de producere a riscurilor și limitarea consecințelor;</w:t>
      </w:r>
    </w:p>
    <w:p w14:paraId="39F4EB14" w14:textId="77777777" w:rsidR="0052111A" w:rsidRPr="0052111A" w:rsidRDefault="0052111A" w:rsidP="00F10029">
      <w:pPr>
        <w:numPr>
          <w:ilvl w:val="0"/>
          <w:numId w:val="62"/>
        </w:numPr>
        <w:spacing w:line="276" w:lineRule="auto"/>
        <w:jc w:val="both"/>
        <w:rPr>
          <w:rFonts w:ascii="Aptos Narrow" w:hAnsi="Aptos Narrow" w:cs="Segoe UI"/>
          <w:bCs/>
          <w:iCs/>
          <w:sz w:val="20"/>
        </w:rPr>
      </w:pPr>
      <w:r w:rsidRPr="0052111A">
        <w:rPr>
          <w:rFonts w:ascii="Aptos Narrow" w:hAnsi="Aptos Narrow" w:cs="Segoe UI"/>
          <w:bCs/>
          <w:iCs/>
          <w:sz w:val="20"/>
        </w:rPr>
        <w:t>riscuri suplimentare pe care operatorul și le asumă voluntar, împreună cu măsurile de gestionare, fără transferarea acestora către Delegatar.</w:t>
      </w:r>
    </w:p>
    <w:p w14:paraId="03EB369C" w14:textId="11C2AA6E" w:rsidR="0052111A" w:rsidRPr="0052111A" w:rsidRDefault="0052111A" w:rsidP="00F10029">
      <w:pPr>
        <w:spacing w:line="276" w:lineRule="auto"/>
        <w:jc w:val="both"/>
        <w:rPr>
          <w:rFonts w:ascii="Aptos Narrow" w:hAnsi="Aptos Narrow" w:cs="Segoe UI"/>
          <w:bCs/>
          <w:iCs/>
          <w:sz w:val="20"/>
        </w:rPr>
      </w:pPr>
    </w:p>
    <w:p w14:paraId="719AB810" w14:textId="666235B0"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CAPITOLUL X. Organizarea resurselor umane</w:t>
      </w:r>
    </w:p>
    <w:p w14:paraId="57944342" w14:textId="7777777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Ofertantul prezintă:</w:t>
      </w:r>
    </w:p>
    <w:p w14:paraId="6DE52825" w14:textId="77777777" w:rsidR="0052111A" w:rsidRPr="0052111A" w:rsidRDefault="0052111A" w:rsidP="00F10029">
      <w:pPr>
        <w:numPr>
          <w:ilvl w:val="0"/>
          <w:numId w:val="63"/>
        </w:numPr>
        <w:spacing w:line="276" w:lineRule="auto"/>
        <w:jc w:val="both"/>
        <w:rPr>
          <w:rFonts w:ascii="Aptos Narrow" w:hAnsi="Aptos Narrow" w:cs="Segoe UI"/>
          <w:bCs/>
          <w:iCs/>
          <w:sz w:val="20"/>
        </w:rPr>
      </w:pPr>
      <w:r w:rsidRPr="0052111A">
        <w:rPr>
          <w:rFonts w:ascii="Aptos Narrow" w:hAnsi="Aptos Narrow" w:cs="Segoe UI"/>
          <w:bCs/>
          <w:iCs/>
          <w:sz w:val="20"/>
        </w:rPr>
        <w:t>structura personalului cheie minim obligatoriu conform Caietului de sarcini, cu indicarea rolurilor, responsabilităților și a principalelor atribuții;</w:t>
      </w:r>
    </w:p>
    <w:p w14:paraId="0B42063C" w14:textId="77777777" w:rsidR="0052111A" w:rsidRPr="0052111A" w:rsidRDefault="0052111A" w:rsidP="00F10029">
      <w:pPr>
        <w:numPr>
          <w:ilvl w:val="0"/>
          <w:numId w:val="63"/>
        </w:numPr>
        <w:spacing w:line="276" w:lineRule="auto"/>
        <w:jc w:val="both"/>
        <w:rPr>
          <w:rFonts w:ascii="Aptos Narrow" w:hAnsi="Aptos Narrow" w:cs="Segoe UI"/>
          <w:bCs/>
          <w:iCs/>
          <w:sz w:val="20"/>
        </w:rPr>
      </w:pPr>
      <w:r w:rsidRPr="0052111A">
        <w:rPr>
          <w:rFonts w:ascii="Aptos Narrow" w:hAnsi="Aptos Narrow" w:cs="Segoe UI"/>
          <w:bCs/>
          <w:iCs/>
          <w:sz w:val="20"/>
        </w:rPr>
        <w:t>organigrama generală a contractului (management de contract, proiectare, execuție lucrări, operare TMB, operare DDN, suport tehnic, mentenanță, SSM și mediu);</w:t>
      </w:r>
    </w:p>
    <w:p w14:paraId="7EF5E9C2" w14:textId="77777777" w:rsidR="0052111A" w:rsidRPr="0052111A" w:rsidRDefault="0052111A" w:rsidP="00F10029">
      <w:pPr>
        <w:numPr>
          <w:ilvl w:val="0"/>
          <w:numId w:val="63"/>
        </w:numPr>
        <w:spacing w:line="276" w:lineRule="auto"/>
        <w:jc w:val="both"/>
        <w:rPr>
          <w:rFonts w:ascii="Aptos Narrow" w:hAnsi="Aptos Narrow" w:cs="Segoe UI"/>
          <w:bCs/>
          <w:iCs/>
          <w:sz w:val="20"/>
        </w:rPr>
      </w:pPr>
      <w:r w:rsidRPr="0052111A">
        <w:rPr>
          <w:rFonts w:ascii="Aptos Narrow" w:hAnsi="Aptos Narrow" w:cs="Segoe UI"/>
          <w:bCs/>
          <w:iCs/>
          <w:sz w:val="20"/>
        </w:rPr>
        <w:t>dimensionarea personalului operativ pe activități delegate (TMB, DDN, CAV, transport intern, laborator, pază, curățenie etc.), corelată cu programul de lucru și capacitățile instalațiilor.</w:t>
      </w:r>
    </w:p>
    <w:p w14:paraId="3B15BFFF" w14:textId="7777777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Lista nominală a personalului propus și CV-urile aferente vor fi prezentate în formularele dedicate (Lista cu personalul cheie, Lista resurselor umane).</w:t>
      </w:r>
    </w:p>
    <w:p w14:paraId="4C7371AD" w14:textId="741107FD" w:rsidR="0052111A" w:rsidRPr="0052111A" w:rsidRDefault="0052111A" w:rsidP="00F10029">
      <w:pPr>
        <w:spacing w:line="276" w:lineRule="auto"/>
        <w:jc w:val="both"/>
        <w:rPr>
          <w:rFonts w:ascii="Aptos Narrow" w:hAnsi="Aptos Narrow" w:cs="Segoe UI"/>
          <w:bCs/>
          <w:iCs/>
          <w:sz w:val="20"/>
        </w:rPr>
      </w:pPr>
    </w:p>
    <w:p w14:paraId="03DCE41A" w14:textId="60B29539"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CAPITOLUL XI. Organizarea resurselor tehnice și administrative</w:t>
      </w:r>
    </w:p>
    <w:p w14:paraId="4C275C49" w14:textId="7777777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Ofertantul descrie resursele tehnice și administrative alocate contractului:</w:t>
      </w:r>
    </w:p>
    <w:p w14:paraId="1D0C481E" w14:textId="77777777" w:rsidR="0052111A" w:rsidRPr="0052111A" w:rsidRDefault="0052111A" w:rsidP="00F10029">
      <w:pPr>
        <w:numPr>
          <w:ilvl w:val="0"/>
          <w:numId w:val="64"/>
        </w:numPr>
        <w:spacing w:line="276" w:lineRule="auto"/>
        <w:jc w:val="both"/>
        <w:rPr>
          <w:rFonts w:ascii="Aptos Narrow" w:hAnsi="Aptos Narrow" w:cs="Segoe UI"/>
          <w:bCs/>
          <w:iCs/>
          <w:sz w:val="20"/>
        </w:rPr>
      </w:pPr>
      <w:r w:rsidRPr="0052111A">
        <w:rPr>
          <w:rFonts w:ascii="Aptos Narrow" w:hAnsi="Aptos Narrow" w:cs="Segoe UI"/>
          <w:bCs/>
          <w:iCs/>
          <w:sz w:val="20"/>
        </w:rPr>
        <w:t>utilajele și echipamentele principale pentru lucrările de investiții (închiderea Celulei 1, retehnologizare TMB, construcția Celulei 2);</w:t>
      </w:r>
    </w:p>
    <w:p w14:paraId="7B377A71" w14:textId="77777777" w:rsidR="0052111A" w:rsidRPr="0052111A" w:rsidRDefault="0052111A" w:rsidP="00F10029">
      <w:pPr>
        <w:numPr>
          <w:ilvl w:val="0"/>
          <w:numId w:val="64"/>
        </w:numPr>
        <w:spacing w:line="276" w:lineRule="auto"/>
        <w:jc w:val="both"/>
        <w:rPr>
          <w:rFonts w:ascii="Aptos Narrow" w:hAnsi="Aptos Narrow" w:cs="Segoe UI"/>
          <w:bCs/>
          <w:iCs/>
          <w:sz w:val="20"/>
        </w:rPr>
      </w:pPr>
      <w:r w:rsidRPr="0052111A">
        <w:rPr>
          <w:rFonts w:ascii="Aptos Narrow" w:hAnsi="Aptos Narrow" w:cs="Segoe UI"/>
          <w:bCs/>
          <w:iCs/>
          <w:sz w:val="20"/>
        </w:rPr>
        <w:t>echipamentele, instalațiile și mijloacele de transport utilizate pentru operarea TMB și DDN;</w:t>
      </w:r>
    </w:p>
    <w:p w14:paraId="1A612F33" w14:textId="77777777" w:rsidR="0052111A" w:rsidRPr="0052111A" w:rsidRDefault="0052111A" w:rsidP="00F10029">
      <w:pPr>
        <w:numPr>
          <w:ilvl w:val="0"/>
          <w:numId w:val="64"/>
        </w:numPr>
        <w:spacing w:line="276" w:lineRule="auto"/>
        <w:jc w:val="both"/>
        <w:rPr>
          <w:rFonts w:ascii="Aptos Narrow" w:hAnsi="Aptos Narrow" w:cs="Segoe UI"/>
          <w:bCs/>
          <w:iCs/>
          <w:sz w:val="20"/>
        </w:rPr>
      </w:pPr>
      <w:r w:rsidRPr="0052111A">
        <w:rPr>
          <w:rFonts w:ascii="Aptos Narrow" w:hAnsi="Aptos Narrow" w:cs="Segoe UI"/>
          <w:bCs/>
          <w:iCs/>
          <w:sz w:val="20"/>
        </w:rPr>
        <w:t>infrastructura de suport (baze de lucru, ateliere de reparații, depozite de piese de schimb, sisteme IT și software de management);</w:t>
      </w:r>
    </w:p>
    <w:p w14:paraId="1D5C6B9B" w14:textId="77777777" w:rsidR="0052111A" w:rsidRPr="0052111A" w:rsidRDefault="0052111A" w:rsidP="00F10029">
      <w:pPr>
        <w:numPr>
          <w:ilvl w:val="0"/>
          <w:numId w:val="64"/>
        </w:numPr>
        <w:spacing w:line="276" w:lineRule="auto"/>
        <w:jc w:val="both"/>
        <w:rPr>
          <w:rFonts w:ascii="Aptos Narrow" w:hAnsi="Aptos Narrow" w:cs="Segoe UI"/>
          <w:bCs/>
          <w:iCs/>
          <w:sz w:val="20"/>
        </w:rPr>
      </w:pPr>
      <w:r w:rsidRPr="0052111A">
        <w:rPr>
          <w:rFonts w:ascii="Aptos Narrow" w:hAnsi="Aptos Narrow" w:cs="Segoe UI"/>
          <w:bCs/>
          <w:iCs/>
          <w:sz w:val="20"/>
        </w:rPr>
        <w:t>organizarea și planificarea reviziilor și reparațiilor, cu delimitarea clară a lucrărilor realizate cu forțe proprii și a celor realizate de terți specializați.</w:t>
      </w:r>
    </w:p>
    <w:p w14:paraId="6B569CC8" w14:textId="2B990345" w:rsidR="0052111A" w:rsidRPr="0052111A" w:rsidRDefault="0052111A" w:rsidP="00F10029">
      <w:pPr>
        <w:spacing w:line="276" w:lineRule="auto"/>
        <w:jc w:val="both"/>
        <w:rPr>
          <w:rFonts w:ascii="Aptos Narrow" w:hAnsi="Aptos Narrow" w:cs="Segoe UI"/>
          <w:bCs/>
          <w:iCs/>
          <w:sz w:val="20"/>
        </w:rPr>
      </w:pPr>
    </w:p>
    <w:p w14:paraId="74C99C50" w14:textId="3E13A850" w:rsidR="0052111A" w:rsidRPr="0052111A" w:rsidRDefault="0052111A" w:rsidP="00F10029">
      <w:pPr>
        <w:spacing w:line="276" w:lineRule="auto"/>
        <w:jc w:val="both"/>
        <w:rPr>
          <w:rFonts w:ascii="Aptos Narrow" w:hAnsi="Aptos Narrow" w:cs="Segoe UI"/>
          <w:b/>
          <w:bCs/>
          <w:iCs/>
          <w:sz w:val="20"/>
        </w:rPr>
      </w:pPr>
      <w:r w:rsidRPr="0052111A">
        <w:rPr>
          <w:rFonts w:ascii="Aptos Narrow" w:hAnsi="Aptos Narrow" w:cs="Segoe UI"/>
          <w:b/>
          <w:bCs/>
          <w:iCs/>
          <w:sz w:val="20"/>
        </w:rPr>
        <w:t>CAPITOLUL XII. Proceduri și planuri conform Anexei 10 la Caietul de sarcini</w:t>
      </w:r>
    </w:p>
    <w:p w14:paraId="757EAC69" w14:textId="7777777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Ofertantul confirmă că a analizat integral conținutul Anexei 10 la Caietul de sarcini și se angajează să elaboreze, să adapteze și să implementeze toate planurile și procedurile prevăzute, inclusiv dar fără a se limita la:</w:t>
      </w:r>
    </w:p>
    <w:p w14:paraId="17A92205" w14:textId="77777777" w:rsidR="0052111A" w:rsidRPr="0052111A" w:rsidRDefault="0052111A" w:rsidP="00F10029">
      <w:pPr>
        <w:numPr>
          <w:ilvl w:val="0"/>
          <w:numId w:val="65"/>
        </w:numPr>
        <w:spacing w:line="276" w:lineRule="auto"/>
        <w:jc w:val="both"/>
        <w:rPr>
          <w:rFonts w:ascii="Aptos Narrow" w:hAnsi="Aptos Narrow" w:cs="Segoe UI"/>
          <w:bCs/>
          <w:iCs/>
          <w:sz w:val="20"/>
        </w:rPr>
      </w:pPr>
      <w:r w:rsidRPr="0052111A">
        <w:rPr>
          <w:rFonts w:ascii="Aptos Narrow" w:hAnsi="Aptos Narrow" w:cs="Segoe UI"/>
          <w:bCs/>
          <w:iCs/>
          <w:sz w:val="20"/>
        </w:rPr>
        <w:t>Planul de mobilizare;</w:t>
      </w:r>
    </w:p>
    <w:p w14:paraId="4E8AE69E" w14:textId="77777777" w:rsidR="0052111A" w:rsidRPr="0052111A" w:rsidRDefault="0052111A" w:rsidP="00F10029">
      <w:pPr>
        <w:numPr>
          <w:ilvl w:val="0"/>
          <w:numId w:val="65"/>
        </w:numPr>
        <w:spacing w:line="276" w:lineRule="auto"/>
        <w:jc w:val="both"/>
        <w:rPr>
          <w:rFonts w:ascii="Aptos Narrow" w:hAnsi="Aptos Narrow" w:cs="Segoe UI"/>
          <w:bCs/>
          <w:iCs/>
          <w:sz w:val="20"/>
        </w:rPr>
      </w:pPr>
      <w:r w:rsidRPr="0052111A">
        <w:rPr>
          <w:rFonts w:ascii="Aptos Narrow" w:hAnsi="Aptos Narrow" w:cs="Segoe UI"/>
          <w:bCs/>
          <w:iCs/>
          <w:sz w:val="20"/>
        </w:rPr>
        <w:t>Planul de operare TMB și DDN;</w:t>
      </w:r>
    </w:p>
    <w:p w14:paraId="41BE1C35" w14:textId="77777777" w:rsidR="0052111A" w:rsidRPr="0052111A" w:rsidRDefault="0052111A" w:rsidP="00F10029">
      <w:pPr>
        <w:numPr>
          <w:ilvl w:val="0"/>
          <w:numId w:val="65"/>
        </w:numPr>
        <w:spacing w:line="276" w:lineRule="auto"/>
        <w:jc w:val="both"/>
        <w:rPr>
          <w:rFonts w:ascii="Aptos Narrow" w:hAnsi="Aptos Narrow" w:cs="Segoe UI"/>
          <w:bCs/>
          <w:iCs/>
          <w:sz w:val="20"/>
        </w:rPr>
      </w:pPr>
      <w:r w:rsidRPr="0052111A">
        <w:rPr>
          <w:rFonts w:ascii="Aptos Narrow" w:hAnsi="Aptos Narrow" w:cs="Segoe UI"/>
          <w:bCs/>
          <w:iCs/>
          <w:sz w:val="20"/>
        </w:rPr>
        <w:t>Planul de mentenanță;</w:t>
      </w:r>
    </w:p>
    <w:p w14:paraId="354CEACE" w14:textId="77777777" w:rsidR="0052111A" w:rsidRPr="0052111A" w:rsidRDefault="0052111A" w:rsidP="00F10029">
      <w:pPr>
        <w:numPr>
          <w:ilvl w:val="0"/>
          <w:numId w:val="65"/>
        </w:numPr>
        <w:spacing w:line="276" w:lineRule="auto"/>
        <w:jc w:val="both"/>
        <w:rPr>
          <w:rFonts w:ascii="Aptos Narrow" w:hAnsi="Aptos Narrow" w:cs="Segoe UI"/>
          <w:bCs/>
          <w:iCs/>
          <w:sz w:val="20"/>
        </w:rPr>
      </w:pPr>
      <w:r w:rsidRPr="0052111A">
        <w:rPr>
          <w:rFonts w:ascii="Aptos Narrow" w:hAnsi="Aptos Narrow" w:cs="Segoe UI"/>
          <w:bCs/>
          <w:iCs/>
          <w:sz w:val="20"/>
        </w:rPr>
        <w:t>Planul de management al mediului;</w:t>
      </w:r>
    </w:p>
    <w:p w14:paraId="62D8BA99" w14:textId="77777777" w:rsidR="0052111A" w:rsidRPr="0052111A" w:rsidRDefault="0052111A" w:rsidP="00F10029">
      <w:pPr>
        <w:numPr>
          <w:ilvl w:val="0"/>
          <w:numId w:val="65"/>
        </w:numPr>
        <w:spacing w:line="276" w:lineRule="auto"/>
        <w:jc w:val="both"/>
        <w:rPr>
          <w:rFonts w:ascii="Aptos Narrow" w:hAnsi="Aptos Narrow" w:cs="Segoe UI"/>
          <w:bCs/>
          <w:iCs/>
          <w:sz w:val="20"/>
        </w:rPr>
      </w:pPr>
      <w:r w:rsidRPr="0052111A">
        <w:rPr>
          <w:rFonts w:ascii="Aptos Narrow" w:hAnsi="Aptos Narrow" w:cs="Segoe UI"/>
          <w:bCs/>
          <w:iCs/>
          <w:sz w:val="20"/>
        </w:rPr>
        <w:t>Planul SSM;</w:t>
      </w:r>
    </w:p>
    <w:p w14:paraId="2F7B70A6" w14:textId="77777777" w:rsidR="0052111A" w:rsidRPr="0052111A" w:rsidRDefault="0052111A" w:rsidP="00F10029">
      <w:pPr>
        <w:numPr>
          <w:ilvl w:val="0"/>
          <w:numId w:val="65"/>
        </w:numPr>
        <w:spacing w:line="276" w:lineRule="auto"/>
        <w:jc w:val="both"/>
        <w:rPr>
          <w:rFonts w:ascii="Aptos Narrow" w:hAnsi="Aptos Narrow" w:cs="Segoe UI"/>
          <w:bCs/>
          <w:iCs/>
          <w:sz w:val="20"/>
        </w:rPr>
      </w:pPr>
      <w:r w:rsidRPr="0052111A">
        <w:rPr>
          <w:rFonts w:ascii="Aptos Narrow" w:hAnsi="Aptos Narrow" w:cs="Segoe UI"/>
          <w:bCs/>
          <w:iCs/>
          <w:sz w:val="20"/>
        </w:rPr>
        <w:t>Proceduri operaționale pe flux (recepție, sortare, tratare biologică, depozitare, monitorizare, raportare);</w:t>
      </w:r>
    </w:p>
    <w:p w14:paraId="2D9D6DD1" w14:textId="77777777" w:rsidR="0052111A" w:rsidRPr="0052111A" w:rsidRDefault="0052111A" w:rsidP="00F10029">
      <w:pPr>
        <w:numPr>
          <w:ilvl w:val="0"/>
          <w:numId w:val="65"/>
        </w:numPr>
        <w:spacing w:line="276" w:lineRule="auto"/>
        <w:jc w:val="both"/>
        <w:rPr>
          <w:rFonts w:ascii="Aptos Narrow" w:hAnsi="Aptos Narrow" w:cs="Segoe UI"/>
          <w:bCs/>
          <w:iCs/>
          <w:sz w:val="20"/>
        </w:rPr>
      </w:pPr>
      <w:r w:rsidRPr="0052111A">
        <w:rPr>
          <w:rFonts w:ascii="Aptos Narrow" w:hAnsi="Aptos Narrow" w:cs="Segoe UI"/>
          <w:bCs/>
          <w:iCs/>
          <w:sz w:val="20"/>
        </w:rPr>
        <w:t>Proceduri pentru gestionarea incidentelor și situațiilor de urgență.</w:t>
      </w:r>
    </w:p>
    <w:p w14:paraId="0B8AB8C8" w14:textId="7777777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În oferta tehnică se prezintă un indice al Manualului de proceduri și, cu titlu de exemplu, se pot atașa proceduri reprezentative. Versiunile finale, adaptate specific instalațiilor de la Sânpaul, vor fi elaborate și supuse aprobării Delegatarului în termenele prevăzute în contract, în perioada de mobilizare.</w:t>
      </w:r>
    </w:p>
    <w:p w14:paraId="63DF7991" w14:textId="6B4E0815" w:rsidR="0052111A" w:rsidRPr="0052111A" w:rsidRDefault="0052111A" w:rsidP="00F10029">
      <w:pPr>
        <w:spacing w:line="276" w:lineRule="auto"/>
        <w:jc w:val="both"/>
        <w:rPr>
          <w:rFonts w:ascii="Aptos Narrow" w:hAnsi="Aptos Narrow" w:cs="Segoe UI"/>
          <w:bCs/>
          <w:iCs/>
          <w:sz w:val="20"/>
        </w:rPr>
      </w:pPr>
    </w:p>
    <w:p w14:paraId="0F479043" w14:textId="77777777" w:rsidR="0052111A" w:rsidRPr="0052111A" w:rsidRDefault="0052111A" w:rsidP="00F10029">
      <w:pPr>
        <w:spacing w:line="276" w:lineRule="auto"/>
        <w:jc w:val="both"/>
        <w:rPr>
          <w:rFonts w:ascii="Aptos Narrow" w:hAnsi="Aptos Narrow" w:cs="Segoe UI"/>
          <w:bCs/>
          <w:iCs/>
          <w:sz w:val="20"/>
        </w:rPr>
      </w:pPr>
      <w:r w:rsidRPr="0052111A">
        <w:rPr>
          <w:rFonts w:ascii="Aptos Narrow" w:hAnsi="Aptos Narrow" w:cs="Segoe UI"/>
          <w:bCs/>
          <w:iCs/>
          <w:sz w:val="20"/>
        </w:rPr>
        <w:t>Prin prezenta propunere tehnică, ofertantul își asumă că toate activitățile, investițiile și serviciile descrise vor fi realizate cu respectarea strictă a prevederilor Caietului de sarcini, a contractului de delegare, a legislației aplicabile în domeniul deșeurilor, construcțiilor și protecției mediului, precum și a tuturor reglementărilor și instrucțiunilor emise de autoritățile competente.</w:t>
      </w:r>
    </w:p>
    <w:p w14:paraId="757901CA" w14:textId="77777777" w:rsidR="0052111A" w:rsidRPr="0052111A" w:rsidRDefault="0052111A" w:rsidP="00F10029">
      <w:pPr>
        <w:spacing w:line="276" w:lineRule="auto"/>
        <w:jc w:val="both"/>
        <w:rPr>
          <w:rFonts w:ascii="Aptos Narrow" w:hAnsi="Aptos Narrow" w:cs="Segoe UI"/>
          <w:bCs/>
          <w:iCs/>
          <w:sz w:val="20"/>
        </w:rPr>
      </w:pPr>
    </w:p>
    <w:p w14:paraId="136B335F" w14:textId="77777777" w:rsidR="0052111A" w:rsidRPr="00CD4798" w:rsidRDefault="0052111A" w:rsidP="007573AC">
      <w:pPr>
        <w:spacing w:line="276" w:lineRule="auto"/>
        <w:rPr>
          <w:rFonts w:ascii="Aptos Narrow" w:hAnsi="Aptos Narrow" w:cs="Segoe UI"/>
          <w:b/>
          <w:iCs/>
          <w:sz w:val="20"/>
        </w:rPr>
      </w:pPr>
    </w:p>
    <w:p w14:paraId="0536F2A4" w14:textId="77777777" w:rsidR="00681B8A" w:rsidRDefault="00681B8A" w:rsidP="00681B8A">
      <w:pPr>
        <w:jc w:val="both"/>
        <w:rPr>
          <w:rFonts w:ascii="Aptos Narrow" w:hAnsi="Aptos Narrow" w:cs="Segoe UI"/>
          <w:sz w:val="20"/>
          <w:lang w:eastAsia="ar-SA"/>
        </w:rPr>
      </w:pPr>
    </w:p>
    <w:p w14:paraId="28074104" w14:textId="77777777" w:rsidR="00681B8A" w:rsidRPr="003157DB" w:rsidRDefault="00681B8A" w:rsidP="00681B8A">
      <w:pPr>
        <w:spacing w:line="276" w:lineRule="auto"/>
        <w:ind w:right="23"/>
        <w:rPr>
          <w:rFonts w:ascii="Aptos Narrow" w:hAnsi="Aptos Narrow" w:cs="Segoe UI"/>
          <w:sz w:val="20"/>
        </w:rPr>
      </w:pPr>
      <w:r w:rsidRPr="0099294E">
        <w:rPr>
          <w:rFonts w:ascii="Aptos Narrow" w:hAnsi="Aptos Narrow" w:cs="Segoe UI"/>
          <w:sz w:val="20"/>
        </w:rPr>
        <w:t>Data completării</w:t>
      </w:r>
      <w:r>
        <w:rPr>
          <w:rFonts w:ascii="Aptos Narrow" w:hAnsi="Aptos Narrow" w:cs="Segoe UI"/>
          <w:sz w:val="20"/>
        </w:rPr>
        <w:t>:</w:t>
      </w:r>
      <w:r w:rsidRPr="0099294E">
        <w:rPr>
          <w:rFonts w:ascii="Aptos Narrow" w:hAnsi="Aptos Narrow" w:cs="Segoe UI"/>
          <w:sz w:val="20"/>
        </w:rPr>
        <w:t xml:space="preserve"> </w:t>
      </w:r>
      <w:sdt>
        <w:sdtPr>
          <w:rPr>
            <w:rFonts w:ascii="Aptos Narrow" w:hAnsi="Aptos Narrow" w:cs="Segoe UI"/>
            <w:sz w:val="20"/>
          </w:rPr>
          <w:id w:val="712390525"/>
          <w:placeholder>
            <w:docPart w:val="0E3897B156FD4A5F947399A57E17A07F"/>
          </w:placeholder>
          <w:date>
            <w:dateFormat w:val="dd.MM.yyyy"/>
            <w:lid w:val="ro-RO"/>
            <w:storeMappedDataAs w:val="dateTime"/>
            <w:calendar w:val="gregorian"/>
          </w:date>
        </w:sdtPr>
        <w:sdtContent>
          <w:r w:rsidRPr="0099294E">
            <w:rPr>
              <w:rFonts w:ascii="Aptos Narrow" w:hAnsi="Aptos Narrow" w:cs="Segoe UI"/>
              <w:sz w:val="20"/>
            </w:rPr>
            <w:t>....................</w:t>
          </w:r>
        </w:sdtContent>
      </w:sdt>
    </w:p>
    <w:p w14:paraId="3955FC36" w14:textId="77777777" w:rsidR="00681B8A" w:rsidRDefault="00681B8A" w:rsidP="00681B8A">
      <w:pPr>
        <w:spacing w:line="276" w:lineRule="auto"/>
        <w:ind w:right="23"/>
        <w:contextualSpacing/>
        <w:jc w:val="center"/>
        <w:rPr>
          <w:rFonts w:ascii="Aptos Narrow" w:hAnsi="Aptos Narrow" w:cs="Segoe UI"/>
          <w:b/>
          <w:bCs/>
          <w:sz w:val="20"/>
        </w:rPr>
      </w:pPr>
    </w:p>
    <w:p w14:paraId="32B98194" w14:textId="77777777" w:rsidR="00681B8A" w:rsidRPr="0099294E" w:rsidRDefault="00681B8A" w:rsidP="001D528C">
      <w:pPr>
        <w:spacing w:line="276" w:lineRule="auto"/>
        <w:ind w:right="23"/>
        <w:jc w:val="center"/>
        <w:rPr>
          <w:rFonts w:ascii="Aptos Narrow" w:hAnsi="Aptos Narrow" w:cs="Segoe UI"/>
          <w:b/>
          <w:bCs/>
          <w:sz w:val="20"/>
        </w:rPr>
      </w:pPr>
      <w:r w:rsidRPr="0099294E">
        <w:rPr>
          <w:rFonts w:ascii="Aptos Narrow" w:hAnsi="Aptos Narrow" w:cs="Segoe UI"/>
          <w:b/>
          <w:bCs/>
          <w:sz w:val="20"/>
        </w:rPr>
        <w:t>Ofertant,</w:t>
      </w:r>
    </w:p>
    <w:p w14:paraId="11ACDC11" w14:textId="77777777" w:rsidR="00681B8A" w:rsidRPr="0099294E" w:rsidRDefault="00681B8A" w:rsidP="001D528C">
      <w:pPr>
        <w:spacing w:line="276" w:lineRule="auto"/>
        <w:ind w:right="23"/>
        <w:jc w:val="center"/>
        <w:rPr>
          <w:rFonts w:ascii="Aptos Narrow" w:hAnsi="Aptos Narrow" w:cs="Segoe UI"/>
          <w:b/>
          <w:bCs/>
          <w:sz w:val="20"/>
        </w:rPr>
      </w:pPr>
      <w:r w:rsidRPr="0099294E">
        <w:rPr>
          <w:rFonts w:ascii="Aptos Narrow" w:hAnsi="Aptos Narrow" w:cs="Segoe UI"/>
          <w:b/>
          <w:bCs/>
          <w:sz w:val="20"/>
        </w:rPr>
        <w:t xml:space="preserve">...................... </w:t>
      </w:r>
    </w:p>
    <w:p w14:paraId="2F832EBA" w14:textId="77777777" w:rsidR="00681B8A" w:rsidRPr="0099294E" w:rsidRDefault="00681B8A" w:rsidP="001D528C">
      <w:pPr>
        <w:spacing w:line="276" w:lineRule="auto"/>
        <w:ind w:right="23"/>
        <w:jc w:val="center"/>
        <w:rPr>
          <w:rFonts w:ascii="Aptos Narrow" w:hAnsi="Aptos Narrow" w:cs="Segoe UI"/>
          <w:i/>
          <w:sz w:val="20"/>
        </w:rPr>
      </w:pPr>
      <w:r w:rsidRPr="0099294E">
        <w:rPr>
          <w:rFonts w:ascii="Aptos Narrow" w:hAnsi="Aptos Narrow" w:cs="Segoe UI"/>
          <w:i/>
          <w:sz w:val="20"/>
        </w:rPr>
        <w:t>(numele operatorului economic)</w:t>
      </w:r>
    </w:p>
    <w:p w14:paraId="56A45209" w14:textId="77777777" w:rsidR="00681B8A" w:rsidRPr="0099294E" w:rsidRDefault="00681B8A" w:rsidP="001D528C">
      <w:pPr>
        <w:spacing w:line="276" w:lineRule="auto"/>
        <w:ind w:right="23"/>
        <w:jc w:val="center"/>
        <w:rPr>
          <w:rFonts w:ascii="Aptos Narrow" w:hAnsi="Aptos Narrow" w:cs="Segoe UI"/>
          <w:b/>
          <w:bCs/>
          <w:sz w:val="20"/>
        </w:rPr>
      </w:pPr>
      <w:r w:rsidRPr="0099294E">
        <w:rPr>
          <w:rFonts w:ascii="Aptos Narrow" w:hAnsi="Aptos Narrow" w:cs="Segoe UI"/>
          <w:b/>
          <w:bCs/>
          <w:sz w:val="20"/>
        </w:rPr>
        <w:t xml:space="preserve">...................... </w:t>
      </w:r>
    </w:p>
    <w:p w14:paraId="199D20FE" w14:textId="78EC1382" w:rsidR="00CF218B" w:rsidRPr="0099294E" w:rsidRDefault="00681B8A" w:rsidP="001D528C">
      <w:pPr>
        <w:jc w:val="center"/>
        <w:rPr>
          <w:rFonts w:ascii="Aptos Narrow" w:hAnsi="Aptos Narrow" w:cs="Segoe UI"/>
          <w:sz w:val="20"/>
          <w:lang w:eastAsia="en-US"/>
        </w:rPr>
      </w:pPr>
      <w:r w:rsidRPr="0099294E">
        <w:rPr>
          <w:rFonts w:ascii="Aptos Narrow" w:hAnsi="Aptos Narrow" w:cs="Segoe UI"/>
          <w:i/>
          <w:sz w:val="20"/>
        </w:rPr>
        <w:t xml:space="preserve">(numele persoanei autorizate </w:t>
      </w:r>
      <w:proofErr w:type="spellStart"/>
      <w:r w:rsidRPr="0099294E">
        <w:rPr>
          <w:rFonts w:ascii="Aptos Narrow" w:hAnsi="Aptos Narrow" w:cs="Segoe UI"/>
          <w:i/>
          <w:sz w:val="20"/>
        </w:rPr>
        <w:t>şi</w:t>
      </w:r>
      <w:proofErr w:type="spellEnd"/>
      <w:r w:rsidRPr="0099294E">
        <w:rPr>
          <w:rFonts w:ascii="Aptos Narrow" w:hAnsi="Aptos Narrow" w:cs="Segoe UI"/>
          <w:i/>
          <w:sz w:val="20"/>
        </w:rPr>
        <w:t xml:space="preserve"> semnătura)</w:t>
      </w:r>
    </w:p>
    <w:p w14:paraId="5210AE8E" w14:textId="77777777" w:rsidR="00AC7C32" w:rsidRDefault="00AC7C32" w:rsidP="00BF51A0">
      <w:pPr>
        <w:rPr>
          <w:rFonts w:ascii="Aptos Narrow" w:hAnsi="Aptos Narrow" w:cs="Segoe UI"/>
          <w:sz w:val="20"/>
        </w:rPr>
      </w:pPr>
    </w:p>
    <w:p w14:paraId="18E0C34F" w14:textId="77777777" w:rsidR="00AC7C32" w:rsidRDefault="00AC7C32" w:rsidP="00BF51A0">
      <w:pPr>
        <w:rPr>
          <w:rFonts w:ascii="Aptos Narrow" w:hAnsi="Aptos Narrow" w:cs="Segoe UI"/>
          <w:sz w:val="20"/>
        </w:rPr>
      </w:pPr>
    </w:p>
    <w:p w14:paraId="75FD771F" w14:textId="77777777" w:rsidR="00287CFF" w:rsidRDefault="00287CFF" w:rsidP="00BF51A0">
      <w:pPr>
        <w:rPr>
          <w:rFonts w:ascii="Aptos Narrow" w:hAnsi="Aptos Narrow" w:cs="Segoe UI"/>
          <w:sz w:val="20"/>
        </w:rPr>
      </w:pPr>
    </w:p>
    <w:p w14:paraId="0C09971C" w14:textId="5551A226" w:rsidR="00AC7C32" w:rsidRDefault="00AC7C32" w:rsidP="00AC7C32">
      <w:pPr>
        <w:rPr>
          <w:rFonts w:ascii="Aptos Narrow" w:hAnsi="Aptos Narrow" w:cs="Segoe UI"/>
          <w:sz w:val="20"/>
        </w:rPr>
      </w:pPr>
    </w:p>
    <w:p w14:paraId="2565F0A9" w14:textId="77777777" w:rsidR="00AC7C32" w:rsidRDefault="00AC7C32" w:rsidP="00BF51A0">
      <w:pPr>
        <w:rPr>
          <w:rFonts w:ascii="Aptos Narrow" w:hAnsi="Aptos Narrow" w:cs="Segoe UI"/>
          <w:sz w:val="20"/>
        </w:rPr>
      </w:pPr>
    </w:p>
    <w:p w14:paraId="4D04B035" w14:textId="77777777" w:rsidR="00AC7C32" w:rsidRDefault="00AC7C32" w:rsidP="00BF51A0">
      <w:pPr>
        <w:rPr>
          <w:rFonts w:ascii="Aptos Narrow" w:hAnsi="Aptos Narrow" w:cs="Segoe UI"/>
          <w:sz w:val="20"/>
        </w:rPr>
      </w:pPr>
    </w:p>
    <w:p w14:paraId="50492ACF" w14:textId="52CE3CF0" w:rsidR="00BF51A0" w:rsidRDefault="00CF218B" w:rsidP="00BF51A0">
      <w:pPr>
        <w:rPr>
          <w:rFonts w:ascii="Aptos Narrow" w:hAnsi="Aptos Narrow" w:cs="Segoe UI"/>
          <w:sz w:val="20"/>
        </w:rPr>
      </w:pPr>
      <w:r w:rsidRPr="0099294E">
        <w:rPr>
          <w:rFonts w:ascii="Aptos Narrow" w:hAnsi="Aptos Narrow" w:cs="Segoe UI"/>
          <w:sz w:val="20"/>
        </w:rPr>
        <w:br w:type="page"/>
      </w:r>
    </w:p>
    <w:p w14:paraId="619115F6" w14:textId="13380DFD" w:rsidR="00F07A12" w:rsidRPr="003B09C5" w:rsidRDefault="00D6563A" w:rsidP="003B09C5">
      <w:pPr>
        <w:pStyle w:val="Titlu1"/>
        <w:spacing w:after="120"/>
        <w:jc w:val="right"/>
        <w:rPr>
          <w:rFonts w:ascii="Aptos Narrow" w:hAnsi="Aptos Narrow" w:cs="Segoe UI"/>
          <w:b/>
          <w:sz w:val="20"/>
        </w:rPr>
      </w:pPr>
      <w:bookmarkStart w:id="94" w:name="_Toc215516064"/>
      <w:r w:rsidRPr="00635257">
        <w:rPr>
          <w:rFonts w:ascii="Aptos Narrow" w:hAnsi="Aptos Narrow" w:cs="Segoe UI"/>
          <w:b/>
          <w:sz w:val="20"/>
          <w:highlight w:val="lightGray"/>
        </w:rPr>
        <w:t>Form</w:t>
      </w:r>
      <w:r w:rsidRPr="00AD52CF">
        <w:rPr>
          <w:rFonts w:ascii="Aptos Narrow" w:hAnsi="Aptos Narrow" w:cs="Segoe UI"/>
          <w:b/>
          <w:sz w:val="20"/>
          <w:highlight w:val="lightGray"/>
        </w:rPr>
        <w:t>ul</w:t>
      </w:r>
      <w:r w:rsidRPr="00666987">
        <w:rPr>
          <w:rFonts w:ascii="Aptos Narrow" w:hAnsi="Aptos Narrow" w:cs="Segoe UI"/>
          <w:b/>
          <w:sz w:val="20"/>
          <w:highlight w:val="lightGray"/>
        </w:rPr>
        <w:t>ar T2</w:t>
      </w:r>
      <w:bookmarkEnd w:id="94"/>
    </w:p>
    <w:p w14:paraId="16046519" w14:textId="55BCB6CC" w:rsidR="00F07A12" w:rsidRPr="0099294E" w:rsidRDefault="00F07A12" w:rsidP="00F07A12">
      <w:pPr>
        <w:rPr>
          <w:rFonts w:ascii="Aptos Narrow" w:hAnsi="Aptos Narrow" w:cs="Segoe UI"/>
          <w:b/>
          <w:sz w:val="20"/>
        </w:rPr>
      </w:pPr>
      <w:r w:rsidRPr="0099294E">
        <w:rPr>
          <w:rFonts w:ascii="Aptos Narrow" w:hAnsi="Aptos Narrow" w:cs="Segoe UI"/>
          <w:b/>
          <w:sz w:val="20"/>
        </w:rPr>
        <w:t xml:space="preserve">OFERTANT </w:t>
      </w:r>
    </w:p>
    <w:p w14:paraId="2B2DF78A" w14:textId="77777777" w:rsidR="00E27DEA" w:rsidRDefault="00F07A12" w:rsidP="00F07A12">
      <w:pPr>
        <w:autoSpaceDE w:val="0"/>
        <w:autoSpaceDN w:val="0"/>
        <w:adjustRightInd w:val="0"/>
        <w:jc w:val="both"/>
        <w:rPr>
          <w:rFonts w:ascii="Aptos Narrow" w:hAnsi="Aptos Narrow" w:cs="Segoe UI"/>
          <w:sz w:val="20"/>
        </w:rPr>
      </w:pPr>
      <w:r w:rsidRPr="0099294E">
        <w:rPr>
          <w:rFonts w:ascii="Aptos Narrow" w:hAnsi="Aptos Narrow" w:cs="Segoe UI"/>
          <w:sz w:val="20"/>
        </w:rPr>
        <w:t>......................…………</w:t>
      </w:r>
    </w:p>
    <w:p w14:paraId="443714AE" w14:textId="1FE4E4E5" w:rsidR="00F07A12" w:rsidRPr="002332D9" w:rsidRDefault="00F07A12" w:rsidP="00F07A12">
      <w:pPr>
        <w:autoSpaceDE w:val="0"/>
        <w:autoSpaceDN w:val="0"/>
        <w:adjustRightInd w:val="0"/>
        <w:jc w:val="both"/>
        <w:rPr>
          <w:rFonts w:ascii="Aptos Narrow" w:hAnsi="Aptos Narrow" w:cs="Segoe UI"/>
          <w:sz w:val="20"/>
        </w:rPr>
      </w:pPr>
      <w:r w:rsidRPr="0099294E">
        <w:rPr>
          <w:rFonts w:ascii="Aptos Narrow" w:hAnsi="Aptos Narrow" w:cs="Segoe UI"/>
          <w:i/>
          <w:sz w:val="20"/>
        </w:rPr>
        <w:t>(denumirea/numele)</w:t>
      </w:r>
    </w:p>
    <w:p w14:paraId="10213F84" w14:textId="2AA83A1B" w:rsidR="00F07A12" w:rsidRPr="0099294E" w:rsidRDefault="00F07A12" w:rsidP="00F07A12">
      <w:pPr>
        <w:rPr>
          <w:rFonts w:ascii="Aptos Narrow" w:hAnsi="Aptos Narrow" w:cs="Segoe UI"/>
          <w:sz w:val="20"/>
        </w:rPr>
      </w:pPr>
    </w:p>
    <w:p w14:paraId="12C9F960" w14:textId="77777777" w:rsidR="00825BEE" w:rsidRPr="0099294E" w:rsidRDefault="00825BEE" w:rsidP="00F07A12">
      <w:pPr>
        <w:rPr>
          <w:rFonts w:ascii="Aptos Narrow" w:hAnsi="Aptos Narrow" w:cs="Segoe UI"/>
          <w:sz w:val="20"/>
        </w:rPr>
      </w:pPr>
    </w:p>
    <w:p w14:paraId="668E586F" w14:textId="5F964AE2" w:rsidR="00F07A12" w:rsidRPr="002332D9" w:rsidRDefault="00E27DEA" w:rsidP="00F07A12">
      <w:pPr>
        <w:pStyle w:val="Titlu1"/>
        <w:jc w:val="center"/>
        <w:rPr>
          <w:rFonts w:ascii="Aptos Narrow" w:hAnsi="Aptos Narrow" w:cs="Segoe UI"/>
          <w:b/>
          <w:sz w:val="22"/>
          <w:szCs w:val="22"/>
        </w:rPr>
      </w:pPr>
      <w:bookmarkStart w:id="95" w:name="_Toc215515709"/>
      <w:bookmarkStart w:id="96" w:name="_Toc215516065"/>
      <w:r w:rsidRPr="00E27DEA">
        <w:rPr>
          <w:rFonts w:ascii="Aptos Narrow" w:hAnsi="Aptos Narrow" w:cs="Segoe UI"/>
          <w:b/>
          <w:sz w:val="22"/>
          <w:szCs w:val="22"/>
        </w:rPr>
        <w:t>DOCUMENTELE TEHNICE JUSTIFICATIVE CARE NU CONȚIN INFORMAȚII LEGATE DE PREȚURI, DAR CARE SUSȚINE ELEMENTELE OFERTEI TEHNICE</w:t>
      </w:r>
      <w:bookmarkEnd w:id="95"/>
      <w:bookmarkEnd w:id="96"/>
    </w:p>
    <w:p w14:paraId="789C0A7C" w14:textId="762879BD" w:rsidR="003879A1" w:rsidRPr="00D22783" w:rsidRDefault="003879A1" w:rsidP="003879A1">
      <w:pPr>
        <w:jc w:val="both"/>
        <w:rPr>
          <w:rFonts w:ascii="Aptos Narrow" w:hAnsi="Aptos Narrow" w:cs="Tahoma"/>
          <w:bCs/>
          <w:noProof/>
          <w:sz w:val="20"/>
        </w:rPr>
      </w:pPr>
    </w:p>
    <w:p w14:paraId="154B23B2" w14:textId="21BC8C4A" w:rsidR="003879A1" w:rsidRPr="00D22783" w:rsidRDefault="002E016F" w:rsidP="003879A1">
      <w:pPr>
        <w:jc w:val="both"/>
        <w:rPr>
          <w:rFonts w:ascii="Aptos Narrow" w:hAnsi="Aptos Narrow" w:cs="Tahoma"/>
          <w:b/>
          <w:noProof/>
          <w:sz w:val="20"/>
        </w:rPr>
      </w:pPr>
      <w:r>
        <w:rPr>
          <w:rFonts w:ascii="Aptos Narrow" w:hAnsi="Aptos Narrow" w:cs="Tahoma"/>
          <w:b/>
          <w:noProof/>
          <w:sz w:val="20"/>
        </w:rPr>
        <w:t>Notă:</w:t>
      </w:r>
    </w:p>
    <w:p w14:paraId="7EA525D2" w14:textId="174FB787" w:rsidR="003879A1" w:rsidRPr="00D22783" w:rsidRDefault="003879A1" w:rsidP="003879A1">
      <w:pPr>
        <w:jc w:val="both"/>
        <w:rPr>
          <w:rFonts w:ascii="Aptos Narrow" w:hAnsi="Aptos Narrow" w:cs="Tahoma"/>
          <w:bCs/>
          <w:i/>
          <w:iCs/>
          <w:noProof/>
          <w:sz w:val="20"/>
        </w:rPr>
      </w:pPr>
      <w:r w:rsidRPr="00D22783">
        <w:rPr>
          <w:rFonts w:ascii="Aptos Narrow" w:hAnsi="Aptos Narrow" w:cs="Tahoma"/>
          <w:bCs/>
          <w:i/>
          <w:iCs/>
          <w:noProof/>
          <w:sz w:val="20"/>
        </w:rPr>
        <w:t>La această secțiune ofertanții vor avea obligația să prezinte următoarele informații</w:t>
      </w:r>
      <w:r w:rsidR="00C35806">
        <w:rPr>
          <w:rFonts w:ascii="Aptos Narrow" w:hAnsi="Aptos Narrow" w:cs="Tahoma"/>
          <w:bCs/>
          <w:i/>
          <w:iCs/>
          <w:noProof/>
          <w:sz w:val="20"/>
        </w:rPr>
        <w:t>/documente</w:t>
      </w:r>
      <w:r w:rsidRPr="00D22783">
        <w:rPr>
          <w:rFonts w:ascii="Aptos Narrow" w:hAnsi="Aptos Narrow" w:cs="Tahoma"/>
          <w:bCs/>
          <w:i/>
          <w:iCs/>
          <w:noProof/>
          <w:sz w:val="20"/>
        </w:rPr>
        <w:t>, fără a se limita la:</w:t>
      </w:r>
    </w:p>
    <w:p w14:paraId="20A8F868" w14:textId="77777777" w:rsidR="003879A1" w:rsidRPr="00D22783" w:rsidRDefault="003879A1" w:rsidP="003879A1">
      <w:pPr>
        <w:jc w:val="both"/>
        <w:rPr>
          <w:rFonts w:ascii="Aptos Narrow" w:hAnsi="Aptos Narrow" w:cs="Tahoma"/>
          <w:bCs/>
          <w:i/>
          <w:iCs/>
          <w:noProof/>
          <w:color w:val="FF0000"/>
          <w:sz w:val="20"/>
        </w:rPr>
      </w:pPr>
    </w:p>
    <w:p w14:paraId="0D4E5EDD" w14:textId="367C5AFD" w:rsidR="003879A1" w:rsidRPr="00D22783" w:rsidRDefault="003879A1" w:rsidP="003879A1">
      <w:pPr>
        <w:pStyle w:val="Listparagraf"/>
        <w:numPr>
          <w:ilvl w:val="0"/>
          <w:numId w:val="66"/>
        </w:numPr>
        <w:spacing w:after="60" w:line="276" w:lineRule="auto"/>
        <w:contextualSpacing w:val="0"/>
        <w:jc w:val="both"/>
        <w:rPr>
          <w:rFonts w:ascii="Aptos Narrow" w:hAnsi="Aptos Narrow" w:cs="Tahoma"/>
          <w:bCs/>
          <w:noProof/>
          <w:sz w:val="20"/>
          <w:szCs w:val="20"/>
        </w:rPr>
      </w:pPr>
      <w:r w:rsidRPr="00D22783">
        <w:rPr>
          <w:rFonts w:ascii="Aptos Narrow" w:hAnsi="Aptos Narrow" w:cs="Tahoma"/>
          <w:bCs/>
          <w:noProof/>
          <w:sz w:val="20"/>
          <w:szCs w:val="20"/>
        </w:rPr>
        <w:t>Modalitatea clară de dimensionarea a personalului</w:t>
      </w:r>
      <w:r w:rsidR="00BE4484" w:rsidRPr="00D22783">
        <w:rPr>
          <w:rFonts w:ascii="Aptos Narrow" w:hAnsi="Aptos Narrow" w:cs="Tahoma"/>
          <w:bCs/>
          <w:noProof/>
          <w:sz w:val="20"/>
          <w:szCs w:val="20"/>
        </w:rPr>
        <w:t xml:space="preserve"> cheie și personalului operativ descris la nivelul Anexei 1 la Caietul de sarcini</w:t>
      </w:r>
      <w:r w:rsidRPr="00D22783">
        <w:rPr>
          <w:rFonts w:ascii="Aptos Narrow" w:hAnsi="Aptos Narrow" w:cs="Tahoma"/>
          <w:bCs/>
          <w:noProof/>
          <w:sz w:val="20"/>
          <w:szCs w:val="20"/>
        </w:rPr>
        <w:t xml:space="preserve"> și modalitatea de îndeplinire a condițiilor impuse prin Autorizația Integrată de Mediu;</w:t>
      </w:r>
    </w:p>
    <w:p w14:paraId="1299F6CA" w14:textId="14EFF131" w:rsidR="003879A1" w:rsidRDefault="003879A1" w:rsidP="003879A1">
      <w:pPr>
        <w:pStyle w:val="Listparagraf"/>
        <w:numPr>
          <w:ilvl w:val="0"/>
          <w:numId w:val="66"/>
        </w:numPr>
        <w:spacing w:after="60" w:line="276" w:lineRule="auto"/>
        <w:ind w:left="714" w:hanging="357"/>
        <w:contextualSpacing w:val="0"/>
        <w:jc w:val="both"/>
        <w:rPr>
          <w:rFonts w:ascii="Aptos Narrow" w:hAnsi="Aptos Narrow" w:cs="Tahoma"/>
          <w:bCs/>
          <w:noProof/>
          <w:sz w:val="20"/>
          <w:szCs w:val="20"/>
        </w:rPr>
      </w:pPr>
      <w:r w:rsidRPr="00D22783">
        <w:rPr>
          <w:rFonts w:ascii="Aptos Narrow" w:hAnsi="Aptos Narrow" w:cs="Tahoma"/>
          <w:bCs/>
          <w:noProof/>
          <w:sz w:val="20"/>
          <w:szCs w:val="20"/>
        </w:rPr>
        <w:t xml:space="preserve">Organigrama propusă, ținând cont de dimensionarea de la pct. </w:t>
      </w:r>
      <w:r w:rsidR="00372F35">
        <w:rPr>
          <w:rFonts w:ascii="Aptos Narrow" w:hAnsi="Aptos Narrow" w:cs="Tahoma"/>
          <w:bCs/>
          <w:noProof/>
          <w:sz w:val="20"/>
          <w:szCs w:val="20"/>
        </w:rPr>
        <w:t>2</w:t>
      </w:r>
      <w:r w:rsidRPr="00D22783">
        <w:rPr>
          <w:rFonts w:ascii="Aptos Narrow" w:hAnsi="Aptos Narrow" w:cs="Tahoma"/>
          <w:bCs/>
          <w:noProof/>
          <w:sz w:val="20"/>
          <w:szCs w:val="20"/>
        </w:rPr>
        <w:t>;</w:t>
      </w:r>
    </w:p>
    <w:p w14:paraId="3F378E6B" w14:textId="6F9D3265" w:rsidR="0055139D" w:rsidRPr="0055139D" w:rsidRDefault="0055139D" w:rsidP="0055139D">
      <w:pPr>
        <w:pStyle w:val="Listparagraf"/>
        <w:numPr>
          <w:ilvl w:val="0"/>
          <w:numId w:val="66"/>
        </w:numPr>
        <w:spacing w:after="60" w:line="276" w:lineRule="auto"/>
        <w:ind w:left="714" w:hanging="357"/>
        <w:contextualSpacing w:val="0"/>
        <w:jc w:val="both"/>
        <w:rPr>
          <w:rFonts w:ascii="Aptos Narrow" w:hAnsi="Aptos Narrow" w:cs="Tahoma"/>
          <w:noProof/>
          <w:sz w:val="20"/>
          <w:szCs w:val="20"/>
        </w:rPr>
      </w:pPr>
      <w:r w:rsidRPr="0055139D">
        <w:rPr>
          <w:rFonts w:ascii="Aptos Narrow" w:hAnsi="Aptos Narrow" w:cs="Segoe UI"/>
          <w:sz w:val="20"/>
        </w:rPr>
        <w:t>Plan anual de revizii și reparații, sub formă de tabel:</w:t>
      </w:r>
      <w:r>
        <w:rPr>
          <w:rFonts w:ascii="Aptos Narrow" w:hAnsi="Aptos Narrow" w:cs="Segoe UI"/>
          <w:sz w:val="20"/>
        </w:rPr>
        <w:t xml:space="preserve"> </w:t>
      </w:r>
      <w:r w:rsidRPr="0055139D">
        <w:rPr>
          <w:rFonts w:ascii="Aptos Narrow" w:hAnsi="Aptos Narrow" w:cs="Segoe UI"/>
          <w:sz w:val="20"/>
        </w:rPr>
        <w:t>număr de înmatriculare / cod intern;</w:t>
      </w:r>
      <w:r>
        <w:rPr>
          <w:rFonts w:ascii="Aptos Narrow" w:hAnsi="Aptos Narrow" w:cs="Segoe UI"/>
          <w:sz w:val="20"/>
        </w:rPr>
        <w:t xml:space="preserve"> </w:t>
      </w:r>
      <w:r w:rsidRPr="0055139D">
        <w:rPr>
          <w:rFonts w:ascii="Aptos Narrow" w:hAnsi="Aptos Narrow" w:cs="Segoe UI"/>
          <w:sz w:val="20"/>
        </w:rPr>
        <w:t>tip autovehicul, capacitate;</w:t>
      </w:r>
      <w:r>
        <w:rPr>
          <w:rFonts w:ascii="Aptos Narrow" w:hAnsi="Aptos Narrow" w:cs="Segoe UI"/>
          <w:sz w:val="20"/>
        </w:rPr>
        <w:t xml:space="preserve"> </w:t>
      </w:r>
      <w:r w:rsidRPr="0055139D">
        <w:rPr>
          <w:rFonts w:ascii="Aptos Narrow" w:hAnsi="Aptos Narrow" w:cs="Segoe UI"/>
          <w:sz w:val="20"/>
        </w:rPr>
        <w:t>tip și frecvență revizii;</w:t>
      </w:r>
      <w:r>
        <w:rPr>
          <w:rFonts w:ascii="Aptos Narrow" w:hAnsi="Aptos Narrow" w:cs="Segoe UI"/>
          <w:sz w:val="20"/>
        </w:rPr>
        <w:t xml:space="preserve"> </w:t>
      </w:r>
      <w:r w:rsidRPr="0055139D">
        <w:rPr>
          <w:rFonts w:ascii="Aptos Narrow" w:hAnsi="Aptos Narrow" w:cs="Segoe UI"/>
          <w:sz w:val="20"/>
        </w:rPr>
        <w:t>locația unde se execută reviziile (atelier propriu / service extern)</w:t>
      </w:r>
      <w:r>
        <w:rPr>
          <w:rFonts w:ascii="Aptos Narrow" w:hAnsi="Aptos Narrow" w:cs="Segoe UI"/>
          <w:sz w:val="20"/>
        </w:rPr>
        <w:t>;</w:t>
      </w:r>
    </w:p>
    <w:p w14:paraId="1ED28A10" w14:textId="349F401B" w:rsidR="0055139D" w:rsidRDefault="00B340D8" w:rsidP="0055139D">
      <w:pPr>
        <w:pStyle w:val="Listparagraf"/>
        <w:numPr>
          <w:ilvl w:val="0"/>
          <w:numId w:val="66"/>
        </w:numPr>
        <w:spacing w:after="60" w:line="276" w:lineRule="auto"/>
        <w:ind w:left="714" w:hanging="357"/>
        <w:contextualSpacing w:val="0"/>
        <w:jc w:val="both"/>
        <w:rPr>
          <w:rFonts w:ascii="Aptos Narrow" w:hAnsi="Aptos Narrow" w:cs="Tahoma"/>
          <w:noProof/>
          <w:sz w:val="20"/>
          <w:szCs w:val="20"/>
        </w:rPr>
      </w:pPr>
      <w:r>
        <w:rPr>
          <w:rFonts w:ascii="Aptos Narrow" w:hAnsi="Aptos Narrow" w:cs="Tahoma"/>
          <w:noProof/>
          <w:sz w:val="20"/>
          <w:szCs w:val="20"/>
        </w:rPr>
        <w:t>Acorduri cu terți operatori economici:</w:t>
      </w:r>
    </w:p>
    <w:p w14:paraId="07C7AD8C" w14:textId="4E78C688" w:rsidR="00223B73" w:rsidRDefault="00223B73" w:rsidP="00ED5E5D">
      <w:pPr>
        <w:pStyle w:val="Listparagraf"/>
        <w:numPr>
          <w:ilvl w:val="0"/>
          <w:numId w:val="68"/>
        </w:numPr>
        <w:spacing w:after="60" w:line="276" w:lineRule="auto"/>
        <w:ind w:left="993" w:hanging="300"/>
        <w:contextualSpacing w:val="0"/>
        <w:jc w:val="both"/>
        <w:rPr>
          <w:rFonts w:ascii="Aptos Narrow" w:hAnsi="Aptos Narrow" w:cs="Tahoma"/>
          <w:noProof/>
          <w:sz w:val="20"/>
          <w:szCs w:val="20"/>
        </w:rPr>
      </w:pPr>
      <w:r>
        <w:rPr>
          <w:rFonts w:ascii="Aptos Narrow" w:hAnsi="Aptos Narrow" w:cs="Tahoma"/>
          <w:noProof/>
          <w:sz w:val="20"/>
          <w:szCs w:val="20"/>
        </w:rPr>
        <w:t xml:space="preserve">Acord de principiu cu furnizori/distribuitori/producători pentru realizarea investițiilor pentru </w:t>
      </w:r>
      <w:r w:rsidRPr="00223B73">
        <w:rPr>
          <w:rFonts w:ascii="Aptos Narrow" w:hAnsi="Aptos Narrow" w:cs="Tahoma"/>
          <w:noProof/>
          <w:sz w:val="20"/>
          <w:szCs w:val="20"/>
        </w:rPr>
        <w:t>Stația de Tratare Mecano-Biologică (STMB)</w:t>
      </w:r>
      <w:r>
        <w:rPr>
          <w:rFonts w:ascii="Aptos Narrow" w:hAnsi="Aptos Narrow" w:cs="Tahoma"/>
          <w:noProof/>
          <w:sz w:val="20"/>
          <w:szCs w:val="20"/>
        </w:rPr>
        <w:t>, inclusiv atașarea fișelor tehnice pentru echipamentele/utilajele propuse;</w:t>
      </w:r>
    </w:p>
    <w:p w14:paraId="350E041B" w14:textId="109C4926" w:rsidR="00223B73" w:rsidRPr="00223B73" w:rsidRDefault="00223B73" w:rsidP="00ED5E5D">
      <w:pPr>
        <w:pStyle w:val="Listparagraf"/>
        <w:numPr>
          <w:ilvl w:val="0"/>
          <w:numId w:val="68"/>
        </w:numPr>
        <w:spacing w:after="60" w:line="276" w:lineRule="auto"/>
        <w:ind w:left="993" w:hanging="300"/>
        <w:contextualSpacing w:val="0"/>
        <w:jc w:val="both"/>
        <w:rPr>
          <w:rFonts w:ascii="Aptos Narrow" w:hAnsi="Aptos Narrow" w:cs="Tahoma"/>
          <w:noProof/>
          <w:sz w:val="20"/>
          <w:szCs w:val="20"/>
        </w:rPr>
      </w:pPr>
      <w:r>
        <w:rPr>
          <w:rFonts w:ascii="Aptos Narrow" w:hAnsi="Aptos Narrow" w:cs="Tahoma"/>
          <w:noProof/>
          <w:sz w:val="20"/>
          <w:szCs w:val="20"/>
        </w:rPr>
        <w:t xml:space="preserve">Acord de principiu cu furnizori/distribuitori/producători pentru realizarea investițiilor pentru </w:t>
      </w:r>
      <w:r w:rsidRPr="00223B73">
        <w:rPr>
          <w:rFonts w:ascii="Aptos Narrow" w:hAnsi="Aptos Narrow" w:cs="Tahoma"/>
          <w:noProof/>
          <w:sz w:val="20"/>
          <w:szCs w:val="20"/>
        </w:rPr>
        <w:t>Depozitul de Deșeuri Nepericuloase (DDN)</w:t>
      </w:r>
      <w:r w:rsidR="00BE065E">
        <w:rPr>
          <w:rFonts w:ascii="Aptos Narrow" w:hAnsi="Aptos Narrow" w:cs="Tahoma"/>
          <w:noProof/>
          <w:sz w:val="20"/>
          <w:szCs w:val="20"/>
        </w:rPr>
        <w:t>, Celula 1 și Celula 2</w:t>
      </w:r>
      <w:r>
        <w:rPr>
          <w:rFonts w:ascii="Aptos Narrow" w:hAnsi="Aptos Narrow" w:cs="Tahoma"/>
          <w:noProof/>
          <w:sz w:val="20"/>
          <w:szCs w:val="20"/>
        </w:rPr>
        <w:t>, inclusiv atașarea fișelor tehnice pentru echipamentele/utilajele propuse;</w:t>
      </w:r>
    </w:p>
    <w:p w14:paraId="28D18484" w14:textId="4CE51D4F" w:rsidR="00784075" w:rsidRPr="008E7244" w:rsidRDefault="00ED5E5D" w:rsidP="00ED5E5D">
      <w:pPr>
        <w:pStyle w:val="Listparagraf"/>
        <w:numPr>
          <w:ilvl w:val="0"/>
          <w:numId w:val="68"/>
        </w:numPr>
        <w:spacing w:after="60" w:line="276" w:lineRule="auto"/>
        <w:ind w:left="993" w:hanging="300"/>
        <w:contextualSpacing w:val="0"/>
        <w:jc w:val="both"/>
        <w:rPr>
          <w:rFonts w:ascii="Aptos Narrow" w:hAnsi="Aptos Narrow" w:cs="Tahoma"/>
          <w:noProof/>
          <w:sz w:val="20"/>
          <w:szCs w:val="20"/>
        </w:rPr>
      </w:pPr>
      <w:r w:rsidRPr="00ED5E5D">
        <w:rPr>
          <w:rFonts w:ascii="Aptos Narrow" w:hAnsi="Aptos Narrow" w:cs="Segoe UI"/>
          <w:sz w:val="20"/>
        </w:rPr>
        <w:t xml:space="preserve">Pentru furnizorul de servicii </w:t>
      </w:r>
      <w:r w:rsidR="00842FEB">
        <w:rPr>
          <w:rFonts w:ascii="Aptos Narrow" w:hAnsi="Aptos Narrow" w:cs="Segoe UI"/>
          <w:sz w:val="20"/>
        </w:rPr>
        <w:t>informatice</w:t>
      </w:r>
      <w:r w:rsidRPr="00ED5E5D">
        <w:rPr>
          <w:rFonts w:ascii="Aptos Narrow" w:hAnsi="Aptos Narrow" w:cs="Segoe UI"/>
          <w:sz w:val="20"/>
        </w:rPr>
        <w:t>:</w:t>
      </w:r>
      <w:r>
        <w:rPr>
          <w:rFonts w:ascii="Aptos Narrow" w:hAnsi="Aptos Narrow" w:cs="Segoe UI"/>
          <w:sz w:val="20"/>
        </w:rPr>
        <w:t xml:space="preserve"> </w:t>
      </w:r>
      <w:r w:rsidRPr="00ED5E5D">
        <w:rPr>
          <w:rFonts w:ascii="Aptos Narrow" w:hAnsi="Aptos Narrow" w:cs="Segoe UI"/>
          <w:sz w:val="20"/>
        </w:rPr>
        <w:t>scrisoare de intenție / acord;</w:t>
      </w:r>
      <w:r>
        <w:rPr>
          <w:rFonts w:ascii="Aptos Narrow" w:hAnsi="Aptos Narrow" w:cs="Segoe UI"/>
          <w:sz w:val="20"/>
        </w:rPr>
        <w:t xml:space="preserve"> </w:t>
      </w:r>
      <w:r w:rsidRPr="00ED5E5D">
        <w:rPr>
          <w:rFonts w:ascii="Aptos Narrow" w:hAnsi="Aptos Narrow" w:cs="Segoe UI"/>
          <w:sz w:val="20"/>
        </w:rPr>
        <w:t>descrierea soluției (funcționalități principale, compatibilitate cu sistemul informatic)</w:t>
      </w:r>
      <w:r w:rsidR="008E7244">
        <w:rPr>
          <w:rFonts w:ascii="Aptos Narrow" w:hAnsi="Aptos Narrow" w:cs="Segoe UI"/>
          <w:sz w:val="20"/>
        </w:rPr>
        <w:t>;</w:t>
      </w:r>
    </w:p>
    <w:p w14:paraId="41CF5D9E" w14:textId="2CB90AF1" w:rsidR="008E7244" w:rsidRDefault="00807D0A" w:rsidP="00ED5E5D">
      <w:pPr>
        <w:pStyle w:val="Listparagraf"/>
        <w:numPr>
          <w:ilvl w:val="0"/>
          <w:numId w:val="68"/>
        </w:numPr>
        <w:spacing w:after="60" w:line="276" w:lineRule="auto"/>
        <w:ind w:left="993" w:hanging="300"/>
        <w:contextualSpacing w:val="0"/>
        <w:jc w:val="both"/>
        <w:rPr>
          <w:rFonts w:ascii="Aptos Narrow" w:hAnsi="Aptos Narrow" w:cs="Tahoma"/>
          <w:noProof/>
          <w:sz w:val="20"/>
          <w:szCs w:val="20"/>
        </w:rPr>
      </w:pPr>
      <w:r w:rsidRPr="00807D0A">
        <w:rPr>
          <w:rFonts w:ascii="Aptos Narrow" w:hAnsi="Aptos Narrow" w:cs="Tahoma"/>
          <w:noProof/>
          <w:sz w:val="20"/>
          <w:szCs w:val="20"/>
        </w:rPr>
        <w:t>Acord / scrisoare de intenție / contract-cadru cu furnizorul de servicii de mentenanță pentru cântare</w:t>
      </w:r>
      <w:r>
        <w:rPr>
          <w:rFonts w:ascii="Aptos Narrow" w:hAnsi="Aptos Narrow" w:cs="Tahoma"/>
          <w:noProof/>
          <w:sz w:val="20"/>
          <w:szCs w:val="20"/>
        </w:rPr>
        <w:t>;</w:t>
      </w:r>
    </w:p>
    <w:p w14:paraId="241F6746" w14:textId="7CEDDE46" w:rsidR="002A56D6" w:rsidRPr="002A56D6" w:rsidRDefault="002A56D6" w:rsidP="002A56D6">
      <w:pPr>
        <w:pStyle w:val="Listparagraf"/>
        <w:numPr>
          <w:ilvl w:val="0"/>
          <w:numId w:val="68"/>
        </w:numPr>
        <w:spacing w:after="60" w:line="276" w:lineRule="auto"/>
        <w:ind w:left="993" w:hanging="300"/>
        <w:jc w:val="both"/>
        <w:rPr>
          <w:rFonts w:ascii="Aptos Narrow" w:hAnsi="Aptos Narrow" w:cs="Tahoma"/>
          <w:noProof/>
          <w:sz w:val="20"/>
          <w:szCs w:val="20"/>
        </w:rPr>
      </w:pPr>
      <w:r w:rsidRPr="006E3459">
        <w:rPr>
          <w:rFonts w:ascii="Aptos Narrow" w:hAnsi="Aptos Narrow" w:cs="Segoe UI"/>
          <w:sz w:val="20"/>
        </w:rPr>
        <w:t>Acord / scrisoare de intenție / contract-cadru</w:t>
      </w:r>
      <w:r w:rsidRPr="002A56D6">
        <w:rPr>
          <w:rFonts w:ascii="Aptos Narrow" w:hAnsi="Aptos Narrow" w:cs="Segoe UI"/>
          <w:sz w:val="20"/>
        </w:rPr>
        <w:t xml:space="preserve"> cu operatorul/opera</w:t>
      </w:r>
      <w:r w:rsidR="0010429E">
        <w:rPr>
          <w:rFonts w:ascii="Aptos Narrow" w:hAnsi="Aptos Narrow" w:cs="Segoe UI"/>
          <w:sz w:val="20"/>
        </w:rPr>
        <w:t>t</w:t>
      </w:r>
      <w:r w:rsidRPr="002A56D6">
        <w:rPr>
          <w:rFonts w:ascii="Aptos Narrow" w:hAnsi="Aptos Narrow" w:cs="Segoe UI"/>
          <w:sz w:val="20"/>
        </w:rPr>
        <w:t>orii de instalații de valorificare energetică (de ex. fabrici de ciment), din care să rezulte:</w:t>
      </w:r>
      <w:r>
        <w:rPr>
          <w:rFonts w:ascii="Aptos Narrow" w:hAnsi="Aptos Narrow" w:cs="Segoe UI"/>
          <w:sz w:val="20"/>
        </w:rPr>
        <w:t xml:space="preserve"> </w:t>
      </w:r>
    </w:p>
    <w:p w14:paraId="2F0FB543" w14:textId="77777777" w:rsidR="002A56D6" w:rsidRPr="002A56D6" w:rsidRDefault="002A56D6" w:rsidP="002A56D6">
      <w:pPr>
        <w:pStyle w:val="Listparagraf"/>
        <w:numPr>
          <w:ilvl w:val="0"/>
          <w:numId w:val="70"/>
        </w:numPr>
        <w:spacing w:after="60" w:line="276" w:lineRule="auto"/>
        <w:ind w:left="1418" w:hanging="295"/>
        <w:jc w:val="both"/>
        <w:rPr>
          <w:rFonts w:ascii="Aptos Narrow" w:hAnsi="Aptos Narrow" w:cs="Tahoma"/>
          <w:noProof/>
          <w:sz w:val="20"/>
          <w:szCs w:val="20"/>
        </w:rPr>
      </w:pPr>
      <w:r w:rsidRPr="002A56D6">
        <w:rPr>
          <w:rFonts w:ascii="Aptos Narrow" w:hAnsi="Aptos Narrow" w:cs="Segoe UI"/>
          <w:sz w:val="20"/>
        </w:rPr>
        <w:t>tipurile de deșeuri sau fracții acceptate (ex. combustibil derivat din deșeuri – RDF, alte fracții valorificabile energetic);</w:t>
      </w:r>
    </w:p>
    <w:p w14:paraId="5E18B850" w14:textId="77777777" w:rsidR="002A56D6" w:rsidRPr="002A56D6" w:rsidRDefault="002A56D6" w:rsidP="002A56D6">
      <w:pPr>
        <w:pStyle w:val="Listparagraf"/>
        <w:numPr>
          <w:ilvl w:val="0"/>
          <w:numId w:val="70"/>
        </w:numPr>
        <w:spacing w:after="60" w:line="276" w:lineRule="auto"/>
        <w:ind w:left="1418" w:hanging="295"/>
        <w:jc w:val="both"/>
        <w:rPr>
          <w:rFonts w:ascii="Aptos Narrow" w:hAnsi="Aptos Narrow" w:cs="Tahoma"/>
          <w:noProof/>
          <w:sz w:val="20"/>
          <w:szCs w:val="20"/>
        </w:rPr>
      </w:pPr>
      <w:r w:rsidRPr="002A56D6">
        <w:rPr>
          <w:rFonts w:ascii="Aptos Narrow" w:hAnsi="Aptos Narrow" w:cs="Segoe UI"/>
          <w:sz w:val="20"/>
        </w:rPr>
        <w:t>capacitatea tehnică de preluare (exprimată orientativ – tonă/an sau tonă/lună);</w:t>
      </w:r>
    </w:p>
    <w:p w14:paraId="5D08E487" w14:textId="0513A7CB" w:rsidR="002A56D6" w:rsidRPr="002A56D6" w:rsidRDefault="002A56D6" w:rsidP="002A56D6">
      <w:pPr>
        <w:pStyle w:val="Listparagraf"/>
        <w:numPr>
          <w:ilvl w:val="0"/>
          <w:numId w:val="70"/>
        </w:numPr>
        <w:spacing w:after="60" w:line="276" w:lineRule="auto"/>
        <w:ind w:left="1418" w:hanging="295"/>
        <w:contextualSpacing w:val="0"/>
        <w:jc w:val="both"/>
        <w:rPr>
          <w:rFonts w:ascii="Aptos Narrow" w:hAnsi="Aptos Narrow" w:cs="Tahoma"/>
          <w:noProof/>
          <w:sz w:val="20"/>
          <w:szCs w:val="20"/>
        </w:rPr>
      </w:pPr>
      <w:r w:rsidRPr="002A56D6">
        <w:rPr>
          <w:rFonts w:ascii="Aptos Narrow" w:hAnsi="Aptos Narrow" w:cs="Segoe UI"/>
          <w:sz w:val="20"/>
        </w:rPr>
        <w:t>confirmarea disponibilității de a prelua deșeurile pe durata contractului.</w:t>
      </w:r>
    </w:p>
    <w:p w14:paraId="479ED042" w14:textId="77777777" w:rsidR="002A56D6" w:rsidRDefault="002A56D6">
      <w:pPr>
        <w:rPr>
          <w:rFonts w:ascii="Aptos Narrow" w:hAnsi="Aptos Narrow" w:cs="Segoe UI"/>
          <w:sz w:val="20"/>
        </w:rPr>
      </w:pPr>
    </w:p>
    <w:p w14:paraId="48C18C44" w14:textId="77777777" w:rsidR="002332D9" w:rsidRPr="006A76C7" w:rsidRDefault="002332D9" w:rsidP="002332D9">
      <w:pPr>
        <w:jc w:val="both"/>
        <w:rPr>
          <w:rFonts w:ascii="Aptos Narrow" w:hAnsi="Aptos Narrow" w:cs="Segoe UI"/>
          <w:sz w:val="20"/>
          <w:lang w:eastAsia="ar-SA"/>
        </w:rPr>
      </w:pPr>
    </w:p>
    <w:p w14:paraId="57410953" w14:textId="77777777" w:rsidR="002332D9" w:rsidRPr="003157DB" w:rsidRDefault="002332D9" w:rsidP="002332D9">
      <w:pPr>
        <w:spacing w:line="276" w:lineRule="auto"/>
        <w:ind w:right="23"/>
        <w:rPr>
          <w:rFonts w:ascii="Aptos Narrow" w:hAnsi="Aptos Narrow" w:cs="Segoe UI"/>
          <w:sz w:val="20"/>
        </w:rPr>
      </w:pPr>
      <w:r w:rsidRPr="0099294E">
        <w:rPr>
          <w:rFonts w:ascii="Aptos Narrow" w:hAnsi="Aptos Narrow" w:cs="Segoe UI"/>
          <w:sz w:val="20"/>
        </w:rPr>
        <w:t>Data completării</w:t>
      </w:r>
      <w:r>
        <w:rPr>
          <w:rFonts w:ascii="Aptos Narrow" w:hAnsi="Aptos Narrow" w:cs="Segoe UI"/>
          <w:sz w:val="20"/>
        </w:rPr>
        <w:t>:</w:t>
      </w:r>
      <w:r w:rsidRPr="0099294E">
        <w:rPr>
          <w:rFonts w:ascii="Aptos Narrow" w:hAnsi="Aptos Narrow" w:cs="Segoe UI"/>
          <w:sz w:val="20"/>
        </w:rPr>
        <w:t xml:space="preserve"> </w:t>
      </w:r>
      <w:sdt>
        <w:sdtPr>
          <w:rPr>
            <w:rFonts w:ascii="Aptos Narrow" w:hAnsi="Aptos Narrow" w:cs="Segoe UI"/>
            <w:sz w:val="20"/>
          </w:rPr>
          <w:id w:val="2003543926"/>
          <w:placeholder>
            <w:docPart w:val="DC666BE3EB5D4FEA9D3DB97A965CBE4B"/>
          </w:placeholder>
          <w:date>
            <w:dateFormat w:val="dd.MM.yyyy"/>
            <w:lid w:val="ro-RO"/>
            <w:storeMappedDataAs w:val="dateTime"/>
            <w:calendar w:val="gregorian"/>
          </w:date>
        </w:sdtPr>
        <w:sdtContent>
          <w:r w:rsidRPr="0099294E">
            <w:rPr>
              <w:rFonts w:ascii="Aptos Narrow" w:hAnsi="Aptos Narrow" w:cs="Segoe UI"/>
              <w:sz w:val="20"/>
            </w:rPr>
            <w:t>....................</w:t>
          </w:r>
        </w:sdtContent>
      </w:sdt>
    </w:p>
    <w:p w14:paraId="750FA611" w14:textId="77777777" w:rsidR="002332D9" w:rsidRDefault="002332D9" w:rsidP="002332D9">
      <w:pPr>
        <w:spacing w:line="276" w:lineRule="auto"/>
        <w:ind w:right="23"/>
        <w:contextualSpacing/>
        <w:jc w:val="center"/>
        <w:rPr>
          <w:rFonts w:ascii="Aptos Narrow" w:hAnsi="Aptos Narrow" w:cs="Segoe UI"/>
          <w:b/>
          <w:bCs/>
          <w:sz w:val="20"/>
        </w:rPr>
      </w:pPr>
    </w:p>
    <w:p w14:paraId="7462D01C" w14:textId="77777777" w:rsidR="002332D9" w:rsidRPr="0099294E" w:rsidRDefault="002332D9" w:rsidP="002332D9">
      <w:pPr>
        <w:spacing w:line="276" w:lineRule="auto"/>
        <w:ind w:right="23"/>
        <w:jc w:val="center"/>
        <w:rPr>
          <w:rFonts w:ascii="Aptos Narrow" w:hAnsi="Aptos Narrow" w:cs="Segoe UI"/>
          <w:b/>
          <w:bCs/>
          <w:sz w:val="20"/>
        </w:rPr>
      </w:pPr>
      <w:r w:rsidRPr="0099294E">
        <w:rPr>
          <w:rFonts w:ascii="Aptos Narrow" w:hAnsi="Aptos Narrow" w:cs="Segoe UI"/>
          <w:b/>
          <w:bCs/>
          <w:sz w:val="20"/>
        </w:rPr>
        <w:t>Ofertant,</w:t>
      </w:r>
    </w:p>
    <w:p w14:paraId="0DD6BEC8" w14:textId="77777777" w:rsidR="002332D9" w:rsidRPr="0099294E" w:rsidRDefault="002332D9" w:rsidP="002332D9">
      <w:pPr>
        <w:spacing w:line="276" w:lineRule="auto"/>
        <w:ind w:right="23"/>
        <w:jc w:val="center"/>
        <w:rPr>
          <w:rFonts w:ascii="Aptos Narrow" w:hAnsi="Aptos Narrow" w:cs="Segoe UI"/>
          <w:b/>
          <w:bCs/>
          <w:sz w:val="20"/>
        </w:rPr>
      </w:pPr>
      <w:r w:rsidRPr="0099294E">
        <w:rPr>
          <w:rFonts w:ascii="Aptos Narrow" w:hAnsi="Aptos Narrow" w:cs="Segoe UI"/>
          <w:b/>
          <w:bCs/>
          <w:sz w:val="20"/>
        </w:rPr>
        <w:t xml:space="preserve">...................... </w:t>
      </w:r>
    </w:p>
    <w:p w14:paraId="0261B4D5" w14:textId="77777777" w:rsidR="002332D9" w:rsidRPr="0099294E" w:rsidRDefault="002332D9" w:rsidP="002332D9">
      <w:pPr>
        <w:spacing w:line="276" w:lineRule="auto"/>
        <w:ind w:right="23"/>
        <w:jc w:val="center"/>
        <w:rPr>
          <w:rFonts w:ascii="Aptos Narrow" w:hAnsi="Aptos Narrow" w:cs="Segoe UI"/>
          <w:i/>
          <w:sz w:val="20"/>
        </w:rPr>
      </w:pPr>
      <w:r w:rsidRPr="0099294E">
        <w:rPr>
          <w:rFonts w:ascii="Aptos Narrow" w:hAnsi="Aptos Narrow" w:cs="Segoe UI"/>
          <w:i/>
          <w:sz w:val="20"/>
        </w:rPr>
        <w:t>(numele operatorului economic)</w:t>
      </w:r>
    </w:p>
    <w:p w14:paraId="79630F5D" w14:textId="77777777" w:rsidR="002332D9" w:rsidRPr="0099294E" w:rsidRDefault="002332D9" w:rsidP="002332D9">
      <w:pPr>
        <w:spacing w:line="276" w:lineRule="auto"/>
        <w:ind w:right="23"/>
        <w:jc w:val="center"/>
        <w:rPr>
          <w:rFonts w:ascii="Aptos Narrow" w:hAnsi="Aptos Narrow" w:cs="Segoe UI"/>
          <w:b/>
          <w:bCs/>
          <w:sz w:val="20"/>
        </w:rPr>
      </w:pPr>
      <w:r w:rsidRPr="0099294E">
        <w:rPr>
          <w:rFonts w:ascii="Aptos Narrow" w:hAnsi="Aptos Narrow" w:cs="Segoe UI"/>
          <w:b/>
          <w:bCs/>
          <w:sz w:val="20"/>
        </w:rPr>
        <w:t xml:space="preserve">...................... </w:t>
      </w:r>
    </w:p>
    <w:p w14:paraId="685167A2" w14:textId="77777777" w:rsidR="002332D9" w:rsidRPr="0099294E" w:rsidRDefault="002332D9" w:rsidP="002332D9">
      <w:pPr>
        <w:jc w:val="center"/>
        <w:rPr>
          <w:rFonts w:ascii="Aptos Narrow" w:hAnsi="Aptos Narrow" w:cs="Segoe UI"/>
          <w:sz w:val="20"/>
          <w:lang w:eastAsia="en-US"/>
        </w:rPr>
      </w:pPr>
      <w:r w:rsidRPr="0099294E">
        <w:rPr>
          <w:rFonts w:ascii="Aptos Narrow" w:hAnsi="Aptos Narrow" w:cs="Segoe UI"/>
          <w:i/>
          <w:sz w:val="20"/>
        </w:rPr>
        <w:t xml:space="preserve">(numele persoanei autorizate </w:t>
      </w:r>
      <w:proofErr w:type="spellStart"/>
      <w:r w:rsidRPr="0099294E">
        <w:rPr>
          <w:rFonts w:ascii="Aptos Narrow" w:hAnsi="Aptos Narrow" w:cs="Segoe UI"/>
          <w:i/>
          <w:sz w:val="20"/>
        </w:rPr>
        <w:t>şi</w:t>
      </w:r>
      <w:proofErr w:type="spellEnd"/>
      <w:r w:rsidRPr="0099294E">
        <w:rPr>
          <w:rFonts w:ascii="Aptos Narrow" w:hAnsi="Aptos Narrow" w:cs="Segoe UI"/>
          <w:i/>
          <w:sz w:val="20"/>
        </w:rPr>
        <w:t xml:space="preserve"> semnătura)</w:t>
      </w:r>
    </w:p>
    <w:p w14:paraId="2115333E" w14:textId="1601A492" w:rsidR="007B38F4" w:rsidRPr="0099294E" w:rsidRDefault="002332D9" w:rsidP="002332D9">
      <w:pPr>
        <w:rPr>
          <w:rFonts w:ascii="Aptos Narrow" w:hAnsi="Aptos Narrow" w:cs="Segoe UI"/>
          <w:i/>
          <w:iCs/>
          <w:sz w:val="20"/>
        </w:rPr>
      </w:pPr>
      <w:r w:rsidRPr="0099294E">
        <w:rPr>
          <w:rFonts w:ascii="Aptos Narrow" w:hAnsi="Aptos Narrow" w:cs="Segoe UI"/>
          <w:sz w:val="20"/>
        </w:rPr>
        <w:br w:type="page"/>
      </w:r>
    </w:p>
    <w:p w14:paraId="26821363" w14:textId="77777777" w:rsidR="00BF51A0" w:rsidRPr="0099294E" w:rsidRDefault="00BF51A0">
      <w:pPr>
        <w:rPr>
          <w:rFonts w:ascii="Aptos Narrow" w:hAnsi="Aptos Narrow" w:cs="Segoe UI"/>
          <w:sz w:val="20"/>
        </w:rPr>
        <w:sectPr w:rsidR="00BF51A0" w:rsidRPr="0099294E" w:rsidSect="00BF51A0">
          <w:pgSz w:w="11907" w:h="16840" w:code="9"/>
          <w:pgMar w:top="1134" w:right="1021" w:bottom="1247" w:left="1021" w:header="461" w:footer="461" w:gutter="288"/>
          <w:cols w:space="720"/>
          <w:docGrid w:linePitch="360"/>
        </w:sectPr>
      </w:pPr>
    </w:p>
    <w:p w14:paraId="476C6B5C" w14:textId="4482661A" w:rsidR="0084135C" w:rsidRPr="00C70290" w:rsidRDefault="0084135C" w:rsidP="00C70290">
      <w:pPr>
        <w:pStyle w:val="Titlu1"/>
        <w:spacing w:after="120"/>
        <w:jc w:val="right"/>
        <w:rPr>
          <w:rFonts w:ascii="Aptos Narrow" w:hAnsi="Aptos Narrow" w:cs="Segoe UI"/>
          <w:b/>
          <w:sz w:val="20"/>
        </w:rPr>
      </w:pPr>
      <w:bookmarkStart w:id="97" w:name="_Toc215516066"/>
      <w:r w:rsidRPr="001D1289">
        <w:rPr>
          <w:rFonts w:ascii="Aptos Narrow" w:hAnsi="Aptos Narrow" w:cs="Segoe UI"/>
          <w:b/>
          <w:sz w:val="20"/>
          <w:highlight w:val="lightGray"/>
        </w:rPr>
        <w:t xml:space="preserve">Formular </w:t>
      </w:r>
      <w:r w:rsidR="001D1289" w:rsidRPr="001D1289">
        <w:rPr>
          <w:rFonts w:ascii="Aptos Narrow" w:hAnsi="Aptos Narrow" w:cs="Segoe UI"/>
          <w:b/>
          <w:sz w:val="20"/>
          <w:highlight w:val="lightGray"/>
        </w:rPr>
        <w:t>F1</w:t>
      </w:r>
      <w:bookmarkEnd w:id="97"/>
    </w:p>
    <w:p w14:paraId="27386574" w14:textId="1E46E34C" w:rsidR="0084135C" w:rsidRPr="0099294E" w:rsidRDefault="0084135C" w:rsidP="005A304B">
      <w:pPr>
        <w:spacing w:line="276" w:lineRule="auto"/>
        <w:jc w:val="both"/>
        <w:rPr>
          <w:rFonts w:ascii="Aptos Narrow" w:hAnsi="Aptos Narrow" w:cs="Segoe UI"/>
          <w:b/>
          <w:sz w:val="20"/>
        </w:rPr>
      </w:pPr>
      <w:r w:rsidRPr="0099294E">
        <w:rPr>
          <w:rFonts w:ascii="Aptos Narrow" w:hAnsi="Aptos Narrow" w:cs="Segoe UI"/>
          <w:b/>
          <w:sz w:val="20"/>
        </w:rPr>
        <w:t>OFERTANT</w:t>
      </w:r>
    </w:p>
    <w:p w14:paraId="52CFB2F8" w14:textId="77777777" w:rsidR="00445B01" w:rsidRDefault="0084135C" w:rsidP="005A304B">
      <w:pPr>
        <w:autoSpaceDE w:val="0"/>
        <w:autoSpaceDN w:val="0"/>
        <w:adjustRightInd w:val="0"/>
        <w:spacing w:line="276" w:lineRule="auto"/>
        <w:jc w:val="both"/>
        <w:rPr>
          <w:rFonts w:ascii="Aptos Narrow" w:hAnsi="Aptos Narrow" w:cs="Segoe UI"/>
          <w:sz w:val="20"/>
        </w:rPr>
      </w:pPr>
      <w:r w:rsidRPr="0099294E">
        <w:rPr>
          <w:rFonts w:ascii="Aptos Narrow" w:hAnsi="Aptos Narrow" w:cs="Segoe UI"/>
          <w:sz w:val="20"/>
        </w:rPr>
        <w:t>......................…………</w:t>
      </w:r>
    </w:p>
    <w:p w14:paraId="6D9CF51B" w14:textId="3F0A09F3" w:rsidR="00C70290" w:rsidRPr="00746A1E" w:rsidRDefault="0084135C" w:rsidP="00746A1E">
      <w:pPr>
        <w:autoSpaceDE w:val="0"/>
        <w:autoSpaceDN w:val="0"/>
        <w:adjustRightInd w:val="0"/>
        <w:spacing w:line="276" w:lineRule="auto"/>
        <w:jc w:val="both"/>
        <w:rPr>
          <w:rFonts w:ascii="Aptos Narrow" w:hAnsi="Aptos Narrow" w:cs="Segoe UI"/>
          <w:sz w:val="20"/>
        </w:rPr>
      </w:pPr>
      <w:r w:rsidRPr="0099294E">
        <w:rPr>
          <w:rFonts w:ascii="Aptos Narrow" w:hAnsi="Aptos Narrow" w:cs="Segoe UI"/>
          <w:i/>
          <w:sz w:val="20"/>
        </w:rPr>
        <w:t>(denumirea/numele)</w:t>
      </w:r>
    </w:p>
    <w:p w14:paraId="78A35292" w14:textId="05B78CB0" w:rsidR="00EA3A75" w:rsidRPr="0099294E" w:rsidRDefault="00EA3A75" w:rsidP="0014316E">
      <w:pPr>
        <w:pStyle w:val="Titlu1"/>
        <w:jc w:val="center"/>
        <w:rPr>
          <w:rFonts w:ascii="Aptos Narrow" w:hAnsi="Aptos Narrow" w:cs="Segoe UI"/>
          <w:b/>
          <w:sz w:val="20"/>
        </w:rPr>
      </w:pPr>
      <w:bookmarkStart w:id="98" w:name="_Toc215515713"/>
      <w:bookmarkStart w:id="99" w:name="_Toc215516067"/>
      <w:r w:rsidRPr="00E057F1">
        <w:rPr>
          <w:rFonts w:ascii="Aptos Narrow" w:hAnsi="Aptos Narrow" w:cs="Segoe UI"/>
          <w:b/>
          <w:sz w:val="22"/>
          <w:szCs w:val="22"/>
        </w:rPr>
        <w:t>FORMULAR DE OFERTĂ</w:t>
      </w:r>
      <w:bookmarkEnd w:id="98"/>
      <w:bookmarkEnd w:id="99"/>
    </w:p>
    <w:p w14:paraId="2CA3B4FC" w14:textId="77777777" w:rsidR="00EA3A75" w:rsidRDefault="00EA3A75" w:rsidP="0014316E">
      <w:pPr>
        <w:jc w:val="center"/>
        <w:rPr>
          <w:rFonts w:ascii="Aptos Narrow" w:hAnsi="Aptos Narrow" w:cs="Segoe UI"/>
          <w:b/>
          <w:sz w:val="20"/>
        </w:rPr>
      </w:pPr>
    </w:p>
    <w:p w14:paraId="667DEEC5" w14:textId="77777777" w:rsidR="0066677F" w:rsidRPr="0099294E" w:rsidRDefault="0066677F" w:rsidP="0014316E">
      <w:pPr>
        <w:jc w:val="center"/>
        <w:rPr>
          <w:rFonts w:ascii="Aptos Narrow" w:hAnsi="Aptos Narrow" w:cs="Segoe UI"/>
          <w:b/>
          <w:sz w:val="20"/>
        </w:rPr>
      </w:pPr>
    </w:p>
    <w:p w14:paraId="31CB38F1" w14:textId="77777777" w:rsidR="00C70290" w:rsidRPr="006C2AF9" w:rsidRDefault="00C70290" w:rsidP="00C70290">
      <w:pPr>
        <w:spacing w:line="276" w:lineRule="auto"/>
        <w:jc w:val="both"/>
        <w:rPr>
          <w:rFonts w:ascii="Aptos Narrow" w:hAnsi="Aptos Narrow" w:cs="Segoe UI"/>
          <w:sz w:val="20"/>
        </w:rPr>
      </w:pPr>
      <w:r w:rsidRPr="006C2AF9">
        <w:rPr>
          <w:rFonts w:ascii="Aptos Narrow" w:hAnsi="Aptos Narrow" w:cs="Segoe UI"/>
          <w:b/>
          <w:sz w:val="20"/>
        </w:rPr>
        <w:t>CĂTRE</w:t>
      </w:r>
      <w:r w:rsidRPr="006C2AF9">
        <w:rPr>
          <w:rFonts w:ascii="Aptos Narrow" w:hAnsi="Aptos Narrow" w:cs="Segoe UI"/>
          <w:sz w:val="20"/>
        </w:rPr>
        <w:t xml:space="preserve">: </w:t>
      </w:r>
      <w:r w:rsidRPr="006C2AF9">
        <w:rPr>
          <w:rFonts w:ascii="Aptos Narrow" w:eastAsia="Calibri" w:hAnsi="Aptos Narrow" w:cs="Segoe UI"/>
          <w:bCs/>
          <w:sz w:val="20"/>
          <w:lang w:eastAsia="en-US"/>
        </w:rPr>
        <w:t>ASOCIAȚIA DE DEZVOLTARE INTERCOMUNITARĂ „ECOLECT MUREȘ”</w:t>
      </w:r>
    </w:p>
    <w:p w14:paraId="1E521DAB" w14:textId="5C5447D2" w:rsidR="0084135C" w:rsidRPr="0099294E" w:rsidRDefault="00C70290" w:rsidP="00C70290">
      <w:pPr>
        <w:jc w:val="both"/>
        <w:rPr>
          <w:rFonts w:ascii="Aptos Narrow" w:hAnsi="Aptos Narrow" w:cs="Segoe UI"/>
          <w:sz w:val="20"/>
        </w:rPr>
      </w:pPr>
      <w:r w:rsidRPr="006C2AF9">
        <w:rPr>
          <w:rFonts w:ascii="Aptos Narrow" w:hAnsi="Aptos Narrow" w:cs="Segoe UI"/>
          <w:b/>
          <w:sz w:val="20"/>
        </w:rPr>
        <w:t>Adresa</w:t>
      </w:r>
      <w:r w:rsidRPr="006C2AF9">
        <w:rPr>
          <w:rFonts w:ascii="Aptos Narrow" w:hAnsi="Aptos Narrow" w:cs="Segoe UI"/>
          <w:sz w:val="20"/>
        </w:rPr>
        <w:t>: Strada Primăriei nr. 2, Târgu Mureș, jud. Mureș, cod poștal 540026</w:t>
      </w:r>
    </w:p>
    <w:p w14:paraId="3A492810" w14:textId="77777777" w:rsidR="00EA3A75" w:rsidRPr="0099294E" w:rsidRDefault="00EA3A75" w:rsidP="0014316E">
      <w:pPr>
        <w:jc w:val="both"/>
        <w:rPr>
          <w:rFonts w:ascii="Aptos Narrow" w:hAnsi="Aptos Narrow" w:cs="Segoe UI"/>
          <w:sz w:val="20"/>
        </w:rPr>
      </w:pPr>
    </w:p>
    <w:p w14:paraId="4F55D69C" w14:textId="35425768" w:rsidR="00EA3A75" w:rsidRPr="0099294E" w:rsidRDefault="00EA3A75" w:rsidP="0014316E">
      <w:pPr>
        <w:pStyle w:val="Frspaiere"/>
        <w:jc w:val="both"/>
        <w:rPr>
          <w:rFonts w:ascii="Aptos Narrow" w:hAnsi="Aptos Narrow" w:cs="Segoe UI"/>
          <w:sz w:val="20"/>
          <w:szCs w:val="20"/>
        </w:rPr>
      </w:pPr>
    </w:p>
    <w:p w14:paraId="53FE4B9A" w14:textId="7F2C8E0F" w:rsidR="00B2329F" w:rsidRPr="0099294E" w:rsidRDefault="00EA3A75" w:rsidP="00746A1E">
      <w:pPr>
        <w:pStyle w:val="Frspaiere"/>
        <w:ind w:firstLine="567"/>
        <w:jc w:val="both"/>
        <w:rPr>
          <w:rFonts w:ascii="Aptos Narrow" w:hAnsi="Aptos Narrow" w:cs="Segoe UI"/>
          <w:sz w:val="20"/>
          <w:szCs w:val="20"/>
        </w:rPr>
      </w:pPr>
      <w:r w:rsidRPr="0099294E">
        <w:rPr>
          <w:rFonts w:ascii="Aptos Narrow" w:hAnsi="Aptos Narrow" w:cs="Segoe UI"/>
          <w:sz w:val="20"/>
          <w:szCs w:val="20"/>
        </w:rPr>
        <w:t xml:space="preserve">Examinând </w:t>
      </w:r>
      <w:proofErr w:type="spellStart"/>
      <w:r w:rsidRPr="0099294E">
        <w:rPr>
          <w:rFonts w:ascii="Aptos Narrow" w:hAnsi="Aptos Narrow" w:cs="Segoe UI"/>
          <w:sz w:val="20"/>
          <w:szCs w:val="20"/>
        </w:rPr>
        <w:t>documentaţia</w:t>
      </w:r>
      <w:proofErr w:type="spellEnd"/>
      <w:r w:rsidRPr="0099294E">
        <w:rPr>
          <w:rFonts w:ascii="Aptos Narrow" w:hAnsi="Aptos Narrow" w:cs="Segoe UI"/>
          <w:sz w:val="20"/>
          <w:szCs w:val="20"/>
        </w:rPr>
        <w:t xml:space="preserve"> de atribuire, </w:t>
      </w:r>
      <w:proofErr w:type="spellStart"/>
      <w:r w:rsidRPr="0099294E">
        <w:rPr>
          <w:rFonts w:ascii="Aptos Narrow" w:hAnsi="Aptos Narrow" w:cs="Segoe UI"/>
          <w:sz w:val="20"/>
          <w:szCs w:val="20"/>
        </w:rPr>
        <w:t>subsemnaţii</w:t>
      </w:r>
      <w:proofErr w:type="spellEnd"/>
      <w:r w:rsidRPr="0099294E">
        <w:rPr>
          <w:rFonts w:ascii="Aptos Narrow" w:hAnsi="Aptos Narrow" w:cs="Segoe UI"/>
          <w:sz w:val="20"/>
          <w:szCs w:val="20"/>
        </w:rPr>
        <w:t xml:space="preserve">, </w:t>
      </w:r>
      <w:proofErr w:type="spellStart"/>
      <w:r w:rsidRPr="0099294E">
        <w:rPr>
          <w:rFonts w:ascii="Aptos Narrow" w:hAnsi="Aptos Narrow" w:cs="Segoe UI"/>
          <w:sz w:val="20"/>
          <w:szCs w:val="20"/>
        </w:rPr>
        <w:t>reprezentanţi</w:t>
      </w:r>
      <w:proofErr w:type="spellEnd"/>
      <w:r w:rsidRPr="0099294E">
        <w:rPr>
          <w:rFonts w:ascii="Aptos Narrow" w:hAnsi="Aptos Narrow" w:cs="Segoe UI"/>
          <w:sz w:val="20"/>
          <w:szCs w:val="20"/>
        </w:rPr>
        <w:t xml:space="preserve"> ai ofertantului </w:t>
      </w:r>
      <w:r w:rsidR="00E815CB">
        <w:rPr>
          <w:rFonts w:ascii="Aptos Narrow" w:hAnsi="Aptos Narrow" w:cs="Segoe UI"/>
          <w:sz w:val="20"/>
          <w:szCs w:val="20"/>
        </w:rPr>
        <w:t xml:space="preserve">........................... </w:t>
      </w:r>
      <w:r w:rsidRPr="0099294E">
        <w:rPr>
          <w:rFonts w:ascii="Aptos Narrow" w:hAnsi="Aptos Narrow" w:cs="Segoe UI"/>
          <w:sz w:val="20"/>
          <w:szCs w:val="20"/>
        </w:rPr>
        <w:t>(</w:t>
      </w:r>
      <w:r w:rsidRPr="0099294E">
        <w:rPr>
          <w:rFonts w:ascii="Aptos Narrow" w:hAnsi="Aptos Narrow" w:cs="Segoe UI"/>
          <w:i/>
          <w:sz w:val="20"/>
          <w:szCs w:val="20"/>
        </w:rPr>
        <w:t>denumirea/numele</w:t>
      </w:r>
      <w:r w:rsidRPr="0099294E">
        <w:rPr>
          <w:rFonts w:ascii="Aptos Narrow" w:hAnsi="Aptos Narrow" w:cs="Segoe UI"/>
          <w:sz w:val="20"/>
          <w:szCs w:val="20"/>
        </w:rPr>
        <w:t xml:space="preserve">), ne oferim să prestăm </w:t>
      </w:r>
      <w:proofErr w:type="spellStart"/>
      <w:r w:rsidRPr="0099294E">
        <w:rPr>
          <w:rFonts w:ascii="Aptos Narrow" w:hAnsi="Aptos Narrow" w:cs="Segoe UI"/>
          <w:sz w:val="20"/>
          <w:szCs w:val="20"/>
        </w:rPr>
        <w:t>activităţile</w:t>
      </w:r>
      <w:proofErr w:type="spellEnd"/>
      <w:r w:rsidRPr="0099294E">
        <w:rPr>
          <w:rFonts w:ascii="Aptos Narrow" w:hAnsi="Aptos Narrow" w:cs="Segoe UI"/>
          <w:sz w:val="20"/>
          <w:szCs w:val="20"/>
        </w:rPr>
        <w:t xml:space="preserve"> din cadrul contractului “</w:t>
      </w:r>
      <w:r w:rsidR="00A93402" w:rsidRPr="00A93402">
        <w:rPr>
          <w:rFonts w:ascii="Aptos Narrow" w:hAnsi="Aptos Narrow" w:cs="Segoe UI"/>
          <w:b/>
          <w:bCs/>
          <w:i/>
          <w:sz w:val="20"/>
          <w:szCs w:val="20"/>
        </w:rPr>
        <w:t>........................</w:t>
      </w:r>
      <w:r w:rsidR="00A55B3F" w:rsidRPr="0099294E">
        <w:rPr>
          <w:rFonts w:ascii="Aptos Narrow" w:hAnsi="Aptos Narrow" w:cs="Segoe UI"/>
          <w:i/>
          <w:sz w:val="20"/>
          <w:szCs w:val="20"/>
        </w:rPr>
        <w:t>”</w:t>
      </w:r>
      <w:r w:rsidR="007B3962" w:rsidRPr="0099294E">
        <w:rPr>
          <w:rFonts w:ascii="Aptos Narrow" w:hAnsi="Aptos Narrow" w:cs="Segoe UI"/>
          <w:sz w:val="20"/>
          <w:szCs w:val="20"/>
        </w:rPr>
        <w:t xml:space="preserve"> </w:t>
      </w:r>
      <w:r w:rsidRPr="0099294E">
        <w:rPr>
          <w:rFonts w:ascii="Aptos Narrow" w:hAnsi="Aptos Narrow" w:cs="Segoe UI"/>
          <w:sz w:val="20"/>
          <w:szCs w:val="20"/>
        </w:rPr>
        <w:t xml:space="preserve">în conformitate cu prevederile </w:t>
      </w:r>
      <w:proofErr w:type="spellStart"/>
      <w:r w:rsidRPr="0099294E">
        <w:rPr>
          <w:rFonts w:ascii="Aptos Narrow" w:hAnsi="Aptos Narrow" w:cs="Segoe UI"/>
          <w:sz w:val="20"/>
          <w:szCs w:val="20"/>
        </w:rPr>
        <w:t>şi</w:t>
      </w:r>
      <w:proofErr w:type="spellEnd"/>
      <w:r w:rsidRPr="0099294E">
        <w:rPr>
          <w:rFonts w:ascii="Aptos Narrow" w:hAnsi="Aptos Narrow" w:cs="Segoe UI"/>
          <w:sz w:val="20"/>
          <w:szCs w:val="20"/>
        </w:rPr>
        <w:t xml:space="preserve"> </w:t>
      </w:r>
      <w:proofErr w:type="spellStart"/>
      <w:r w:rsidRPr="0099294E">
        <w:rPr>
          <w:rFonts w:ascii="Aptos Narrow" w:hAnsi="Aptos Narrow" w:cs="Segoe UI"/>
          <w:sz w:val="20"/>
          <w:szCs w:val="20"/>
        </w:rPr>
        <w:t>cerinţele</w:t>
      </w:r>
      <w:proofErr w:type="spellEnd"/>
      <w:r w:rsidRPr="0099294E">
        <w:rPr>
          <w:rFonts w:ascii="Aptos Narrow" w:hAnsi="Aptos Narrow" w:cs="Segoe UI"/>
          <w:sz w:val="20"/>
          <w:szCs w:val="20"/>
        </w:rPr>
        <w:t xml:space="preserve"> cuprinse în </w:t>
      </w:r>
      <w:proofErr w:type="spellStart"/>
      <w:r w:rsidRPr="0099294E">
        <w:rPr>
          <w:rFonts w:ascii="Aptos Narrow" w:hAnsi="Aptos Narrow" w:cs="Segoe UI"/>
          <w:sz w:val="20"/>
          <w:szCs w:val="20"/>
        </w:rPr>
        <w:t>documentaţia</w:t>
      </w:r>
      <w:proofErr w:type="spellEnd"/>
      <w:r w:rsidRPr="0099294E">
        <w:rPr>
          <w:rFonts w:ascii="Aptos Narrow" w:hAnsi="Aptos Narrow" w:cs="Segoe UI"/>
          <w:sz w:val="20"/>
          <w:szCs w:val="20"/>
        </w:rPr>
        <w:t xml:space="preserve"> de atribuire</w:t>
      </w:r>
      <w:r w:rsidR="00BA07F9" w:rsidRPr="0099294E">
        <w:rPr>
          <w:rFonts w:ascii="Aptos Narrow" w:hAnsi="Aptos Narrow" w:cs="Segoe UI"/>
          <w:sz w:val="20"/>
          <w:szCs w:val="20"/>
        </w:rPr>
        <w:t>.</w:t>
      </w:r>
    </w:p>
    <w:p w14:paraId="622DD802" w14:textId="73F04BB8" w:rsidR="00B2329F" w:rsidRDefault="00B2329F" w:rsidP="00B2329F">
      <w:pPr>
        <w:pStyle w:val="Frspaiere"/>
        <w:spacing w:before="240" w:after="120" w:line="276" w:lineRule="auto"/>
        <w:jc w:val="both"/>
        <w:rPr>
          <w:rFonts w:ascii="Aptos Narrow" w:hAnsi="Aptos Narrow" w:cs="Segoe UI"/>
          <w:sz w:val="20"/>
          <w:szCs w:val="20"/>
        </w:rPr>
      </w:pPr>
      <w:r w:rsidRPr="0099294E">
        <w:rPr>
          <w:rFonts w:ascii="Aptos Narrow" w:hAnsi="Aptos Narrow" w:cs="Segoe UI"/>
          <w:sz w:val="20"/>
          <w:szCs w:val="20"/>
        </w:rPr>
        <w:t>1. Tarifele care vor fi percepute</w:t>
      </w:r>
      <w:r w:rsidR="000215FB" w:rsidRPr="0099294E">
        <w:rPr>
          <w:rFonts w:ascii="Aptos Narrow" w:hAnsi="Aptos Narrow" w:cs="Segoe UI"/>
          <w:sz w:val="20"/>
          <w:szCs w:val="20"/>
        </w:rPr>
        <w:t>, la începerea contractului,</w:t>
      </w:r>
      <w:r w:rsidRPr="0099294E">
        <w:rPr>
          <w:rFonts w:ascii="Aptos Narrow" w:hAnsi="Aptos Narrow" w:cs="Segoe UI"/>
          <w:sz w:val="20"/>
          <w:szCs w:val="20"/>
        </w:rPr>
        <w:t xml:space="preserve"> pentru activitățile </w:t>
      </w:r>
      <w:r w:rsidR="000215FB" w:rsidRPr="0099294E">
        <w:rPr>
          <w:rFonts w:ascii="Aptos Narrow" w:hAnsi="Aptos Narrow" w:cs="Segoe UI"/>
          <w:sz w:val="20"/>
          <w:szCs w:val="20"/>
        </w:rPr>
        <w:t>delegate</w:t>
      </w:r>
      <w:r w:rsidRPr="0099294E">
        <w:rPr>
          <w:rFonts w:ascii="Aptos Narrow" w:hAnsi="Aptos Narrow" w:cs="Segoe UI"/>
          <w:sz w:val="20"/>
          <w:szCs w:val="20"/>
        </w:rPr>
        <w:t xml:space="preserve"> calculate conform </w:t>
      </w:r>
      <w:r w:rsidR="0026489E" w:rsidRPr="0099294E">
        <w:rPr>
          <w:rFonts w:ascii="Aptos Narrow" w:hAnsi="Aptos Narrow" w:cs="Segoe UI"/>
          <w:sz w:val="20"/>
          <w:szCs w:val="20"/>
        </w:rPr>
        <w:t>Fișelor de fundamentare a tarifelor solicitate</w:t>
      </w:r>
      <w:r w:rsidRPr="0099294E">
        <w:rPr>
          <w:rFonts w:ascii="Aptos Narrow" w:hAnsi="Aptos Narrow" w:cs="Segoe UI"/>
          <w:sz w:val="20"/>
          <w:szCs w:val="20"/>
        </w:rPr>
        <w:t xml:space="preserve"> sunt:</w:t>
      </w:r>
    </w:p>
    <w:tbl>
      <w:tblPr>
        <w:tblStyle w:val="Tabelgril"/>
        <w:tblW w:w="0" w:type="auto"/>
        <w:tblLook w:val="04A0" w:firstRow="1" w:lastRow="0" w:firstColumn="1" w:lastColumn="0" w:noHBand="0" w:noVBand="1"/>
      </w:tblPr>
      <w:tblGrid>
        <w:gridCol w:w="5949"/>
        <w:gridCol w:w="1134"/>
        <w:gridCol w:w="2145"/>
      </w:tblGrid>
      <w:tr w:rsidR="00230459" w14:paraId="196305BB" w14:textId="77777777" w:rsidTr="007B69BD">
        <w:trPr>
          <w:trHeight w:val="400"/>
          <w:tblHeader/>
        </w:trPr>
        <w:tc>
          <w:tcPr>
            <w:tcW w:w="5949" w:type="dxa"/>
            <w:shd w:val="clear" w:color="auto" w:fill="F2F2F2" w:themeFill="background1" w:themeFillShade="F2"/>
            <w:vAlign w:val="center"/>
          </w:tcPr>
          <w:p w14:paraId="0DC32569" w14:textId="54158CB4" w:rsidR="00230459" w:rsidRPr="00296C46" w:rsidRDefault="00230459" w:rsidP="00296C46">
            <w:pPr>
              <w:pStyle w:val="Frspaiere"/>
              <w:spacing w:line="276" w:lineRule="auto"/>
              <w:jc w:val="center"/>
              <w:rPr>
                <w:rFonts w:ascii="Aptos Narrow" w:hAnsi="Aptos Narrow" w:cs="Segoe UI"/>
                <w:b/>
                <w:bCs/>
                <w:sz w:val="20"/>
                <w:szCs w:val="20"/>
              </w:rPr>
            </w:pPr>
            <w:r w:rsidRPr="00296C46">
              <w:rPr>
                <w:rFonts w:ascii="Aptos Narrow" w:hAnsi="Aptos Narrow" w:cs="Segoe UI"/>
                <w:b/>
                <w:bCs/>
                <w:sz w:val="20"/>
                <w:szCs w:val="20"/>
              </w:rPr>
              <w:t>Denumire activitate</w:t>
            </w:r>
          </w:p>
        </w:tc>
        <w:tc>
          <w:tcPr>
            <w:tcW w:w="1134" w:type="dxa"/>
            <w:shd w:val="clear" w:color="auto" w:fill="F2F2F2" w:themeFill="background1" w:themeFillShade="F2"/>
            <w:vAlign w:val="center"/>
          </w:tcPr>
          <w:p w14:paraId="127EE14C" w14:textId="65EAC4F1" w:rsidR="00230459" w:rsidRPr="00296C46" w:rsidRDefault="00296C46" w:rsidP="00296C46">
            <w:pPr>
              <w:pStyle w:val="Frspaiere"/>
              <w:spacing w:line="276" w:lineRule="auto"/>
              <w:jc w:val="center"/>
              <w:rPr>
                <w:rFonts w:ascii="Aptos Narrow" w:hAnsi="Aptos Narrow" w:cs="Segoe UI"/>
                <w:b/>
                <w:bCs/>
                <w:sz w:val="20"/>
                <w:szCs w:val="20"/>
              </w:rPr>
            </w:pPr>
            <w:r>
              <w:rPr>
                <w:rFonts w:ascii="Aptos Narrow" w:hAnsi="Aptos Narrow" w:cs="Segoe UI"/>
                <w:b/>
                <w:bCs/>
                <w:sz w:val="20"/>
                <w:szCs w:val="20"/>
              </w:rPr>
              <w:t>U.M.</w:t>
            </w:r>
          </w:p>
        </w:tc>
        <w:tc>
          <w:tcPr>
            <w:tcW w:w="2145" w:type="dxa"/>
            <w:shd w:val="clear" w:color="auto" w:fill="F2F2F2" w:themeFill="background1" w:themeFillShade="F2"/>
            <w:vAlign w:val="center"/>
          </w:tcPr>
          <w:p w14:paraId="2895E445" w14:textId="0FCF9A9B" w:rsidR="00230459" w:rsidRPr="00296C46" w:rsidRDefault="00296C46" w:rsidP="00296C46">
            <w:pPr>
              <w:pStyle w:val="Frspaiere"/>
              <w:spacing w:line="276" w:lineRule="auto"/>
              <w:jc w:val="center"/>
              <w:rPr>
                <w:rFonts w:ascii="Aptos Narrow" w:hAnsi="Aptos Narrow" w:cs="Segoe UI"/>
                <w:b/>
                <w:bCs/>
                <w:sz w:val="20"/>
                <w:szCs w:val="20"/>
              </w:rPr>
            </w:pPr>
            <w:r>
              <w:rPr>
                <w:rFonts w:ascii="Aptos Narrow" w:hAnsi="Aptos Narrow" w:cs="Segoe UI"/>
                <w:b/>
                <w:bCs/>
                <w:sz w:val="20"/>
                <w:szCs w:val="20"/>
              </w:rPr>
              <w:t>Tarif LEI fără TVA</w:t>
            </w:r>
          </w:p>
        </w:tc>
      </w:tr>
      <w:tr w:rsidR="00230459" w14:paraId="4B0DE92A" w14:textId="77777777" w:rsidTr="007B69BD">
        <w:tc>
          <w:tcPr>
            <w:tcW w:w="5949" w:type="dxa"/>
            <w:vAlign w:val="center"/>
          </w:tcPr>
          <w:p w14:paraId="06DFA889" w14:textId="04617392" w:rsidR="00230459" w:rsidRPr="00F62294" w:rsidRDefault="00167BCD" w:rsidP="0002308E">
            <w:pPr>
              <w:pStyle w:val="Frspaiere"/>
              <w:spacing w:before="40" w:after="40" w:line="276" w:lineRule="auto"/>
              <w:rPr>
                <w:rFonts w:ascii="Aptos Narrow" w:hAnsi="Aptos Narrow" w:cs="Segoe UI"/>
                <w:sz w:val="20"/>
                <w:szCs w:val="20"/>
                <w:lang w:val="en-US"/>
              </w:rPr>
            </w:pPr>
            <w:r>
              <w:rPr>
                <w:rFonts w:ascii="Aptos Narrow" w:hAnsi="Aptos Narrow" w:cs="Segoe UI"/>
                <w:sz w:val="20"/>
                <w:szCs w:val="20"/>
              </w:rPr>
              <w:t>T</w:t>
            </w:r>
            <w:r w:rsidRPr="00167BCD">
              <w:rPr>
                <w:rFonts w:ascii="Aptos Narrow" w:hAnsi="Aptos Narrow" w:cs="Segoe UI"/>
                <w:sz w:val="20"/>
                <w:szCs w:val="20"/>
              </w:rPr>
              <w:t xml:space="preserve">arif </w:t>
            </w:r>
            <w:r w:rsidR="0025369C">
              <w:rPr>
                <w:rFonts w:ascii="Aptos Narrow" w:hAnsi="Aptos Narrow" w:cs="Segoe UI"/>
                <w:sz w:val="20"/>
                <w:szCs w:val="20"/>
              </w:rPr>
              <w:t xml:space="preserve">de </w:t>
            </w:r>
            <w:r w:rsidRPr="00167BCD">
              <w:rPr>
                <w:rFonts w:ascii="Aptos Narrow" w:hAnsi="Aptos Narrow" w:cs="Segoe UI"/>
                <w:sz w:val="20"/>
                <w:szCs w:val="20"/>
              </w:rPr>
              <w:t xml:space="preserve">tratare </w:t>
            </w:r>
            <w:proofErr w:type="spellStart"/>
            <w:r w:rsidRPr="00167BCD">
              <w:rPr>
                <w:rFonts w:ascii="Aptos Narrow" w:hAnsi="Aptos Narrow" w:cs="Segoe UI"/>
                <w:sz w:val="20"/>
                <w:szCs w:val="20"/>
              </w:rPr>
              <w:t>mecano</w:t>
            </w:r>
            <w:proofErr w:type="spellEnd"/>
            <w:r w:rsidRPr="00167BCD">
              <w:rPr>
                <w:rFonts w:ascii="Aptos Narrow" w:hAnsi="Aptos Narrow" w:cs="Segoe UI"/>
                <w:sz w:val="20"/>
                <w:szCs w:val="20"/>
              </w:rPr>
              <w:t>-biologică deșeuri reziduale</w:t>
            </w:r>
            <w:r w:rsidR="00F62294">
              <w:rPr>
                <w:rFonts w:ascii="Aptos Narrow" w:hAnsi="Aptos Narrow" w:cs="Segoe UI"/>
                <w:sz w:val="20"/>
                <w:szCs w:val="20"/>
              </w:rPr>
              <w:t xml:space="preserve"> – </w:t>
            </w:r>
            <w:proofErr w:type="spellStart"/>
            <w:r w:rsidR="00F7463A" w:rsidRPr="006F3668">
              <w:rPr>
                <w:rFonts w:ascii="Aptos Narrow" w:hAnsi="Aptos Narrow" w:cs="Segoe UI"/>
                <w:b/>
                <w:bCs/>
                <w:sz w:val="20"/>
                <w:szCs w:val="20"/>
              </w:rPr>
              <w:t>Ttmb</w:t>
            </w:r>
            <w:proofErr w:type="spellEnd"/>
            <w:r w:rsidR="00F7463A" w:rsidRPr="006F3668">
              <w:rPr>
                <w:rFonts w:ascii="Aptos Narrow" w:hAnsi="Aptos Narrow" w:cs="Segoe UI"/>
                <w:b/>
                <w:bCs/>
                <w:sz w:val="20"/>
                <w:szCs w:val="20"/>
              </w:rPr>
              <w:t xml:space="preserve"> </w:t>
            </w:r>
            <w:r w:rsidR="00F62294" w:rsidRPr="006F3668">
              <w:rPr>
                <w:rFonts w:ascii="Aptos Narrow" w:hAnsi="Aptos Narrow" w:cs="Segoe UI"/>
                <w:b/>
                <w:bCs/>
                <w:sz w:val="20"/>
                <w:szCs w:val="20"/>
                <w:lang w:val="en-US"/>
              </w:rPr>
              <w:t>[1]</w:t>
            </w:r>
          </w:p>
        </w:tc>
        <w:tc>
          <w:tcPr>
            <w:tcW w:w="1134" w:type="dxa"/>
            <w:vAlign w:val="center"/>
          </w:tcPr>
          <w:p w14:paraId="4D513BD4" w14:textId="5FC15824" w:rsidR="00230459" w:rsidRDefault="00296C46" w:rsidP="00BB7229">
            <w:pPr>
              <w:pStyle w:val="Frspaiere"/>
              <w:spacing w:before="40" w:after="40" w:line="276" w:lineRule="auto"/>
              <w:jc w:val="center"/>
              <w:rPr>
                <w:rFonts w:ascii="Aptos Narrow" w:hAnsi="Aptos Narrow" w:cs="Segoe UI"/>
                <w:sz w:val="20"/>
                <w:szCs w:val="20"/>
              </w:rPr>
            </w:pPr>
            <w:r>
              <w:rPr>
                <w:rFonts w:ascii="Aptos Narrow" w:hAnsi="Aptos Narrow" w:cs="Segoe UI"/>
                <w:sz w:val="20"/>
                <w:szCs w:val="20"/>
              </w:rPr>
              <w:t xml:space="preserve"> lei / tonă</w:t>
            </w:r>
          </w:p>
        </w:tc>
        <w:tc>
          <w:tcPr>
            <w:tcW w:w="2145" w:type="dxa"/>
            <w:vAlign w:val="center"/>
          </w:tcPr>
          <w:p w14:paraId="4071065D" w14:textId="6CEE84DB" w:rsidR="00230459" w:rsidRPr="00BB7229" w:rsidRDefault="00BB7229" w:rsidP="00BB7229">
            <w:pPr>
              <w:pStyle w:val="Frspaiere"/>
              <w:spacing w:before="40" w:after="40" w:line="276" w:lineRule="auto"/>
              <w:jc w:val="center"/>
              <w:rPr>
                <w:rFonts w:ascii="Aptos Narrow" w:hAnsi="Aptos Narrow" w:cs="Segoe UI"/>
                <w:b/>
                <w:bCs/>
                <w:color w:val="0070C0"/>
                <w:sz w:val="20"/>
                <w:szCs w:val="20"/>
              </w:rPr>
            </w:pPr>
            <w:r>
              <w:rPr>
                <w:rFonts w:ascii="Aptos Narrow" w:hAnsi="Aptos Narrow" w:cs="Segoe UI"/>
                <w:b/>
                <w:bCs/>
                <w:color w:val="0070C0"/>
                <w:sz w:val="20"/>
                <w:szCs w:val="20"/>
              </w:rPr>
              <w:t>.......</w:t>
            </w:r>
          </w:p>
        </w:tc>
      </w:tr>
      <w:tr w:rsidR="00230459" w14:paraId="4A1A7A1B" w14:textId="77777777" w:rsidTr="007B69BD">
        <w:tc>
          <w:tcPr>
            <w:tcW w:w="5949" w:type="dxa"/>
            <w:vAlign w:val="center"/>
          </w:tcPr>
          <w:p w14:paraId="6FB6BFC1" w14:textId="4DCAF7E4" w:rsidR="00230459" w:rsidRDefault="00F7463A" w:rsidP="0002308E">
            <w:pPr>
              <w:pStyle w:val="Frspaiere"/>
              <w:spacing w:before="40" w:after="40" w:line="276" w:lineRule="auto"/>
              <w:rPr>
                <w:rFonts w:ascii="Aptos Narrow" w:hAnsi="Aptos Narrow" w:cs="Segoe UI"/>
                <w:sz w:val="20"/>
                <w:szCs w:val="20"/>
              </w:rPr>
            </w:pPr>
            <w:r>
              <w:rPr>
                <w:rFonts w:ascii="Aptos Narrow" w:hAnsi="Aptos Narrow" w:cs="Segoe UI"/>
                <w:sz w:val="20"/>
                <w:szCs w:val="20"/>
              </w:rPr>
              <w:t>T</w:t>
            </w:r>
            <w:r w:rsidRPr="00167BCD">
              <w:rPr>
                <w:rFonts w:ascii="Aptos Narrow" w:hAnsi="Aptos Narrow" w:cs="Segoe UI"/>
                <w:sz w:val="20"/>
                <w:szCs w:val="20"/>
              </w:rPr>
              <w:t xml:space="preserve">arif </w:t>
            </w:r>
            <w:r w:rsidR="0025369C">
              <w:rPr>
                <w:rFonts w:ascii="Aptos Narrow" w:hAnsi="Aptos Narrow" w:cs="Segoe UI"/>
                <w:sz w:val="20"/>
                <w:szCs w:val="20"/>
              </w:rPr>
              <w:t xml:space="preserve">de </w:t>
            </w:r>
            <w:r w:rsidRPr="00167BCD">
              <w:rPr>
                <w:rFonts w:ascii="Aptos Narrow" w:hAnsi="Aptos Narrow" w:cs="Segoe UI"/>
                <w:sz w:val="20"/>
                <w:szCs w:val="20"/>
              </w:rPr>
              <w:t xml:space="preserve">tratare </w:t>
            </w:r>
            <w:proofErr w:type="spellStart"/>
            <w:r w:rsidRPr="00167BCD">
              <w:rPr>
                <w:rFonts w:ascii="Aptos Narrow" w:hAnsi="Aptos Narrow" w:cs="Segoe UI"/>
                <w:sz w:val="20"/>
                <w:szCs w:val="20"/>
              </w:rPr>
              <w:t>mecano</w:t>
            </w:r>
            <w:proofErr w:type="spellEnd"/>
            <w:r w:rsidRPr="00167BCD">
              <w:rPr>
                <w:rFonts w:ascii="Aptos Narrow" w:hAnsi="Aptos Narrow" w:cs="Segoe UI"/>
                <w:sz w:val="20"/>
                <w:szCs w:val="20"/>
              </w:rPr>
              <w:t>-biologică deșeuri reziduale</w:t>
            </w:r>
            <w:r>
              <w:rPr>
                <w:rFonts w:ascii="Aptos Narrow" w:hAnsi="Aptos Narrow" w:cs="Segoe UI"/>
                <w:sz w:val="20"/>
                <w:szCs w:val="20"/>
              </w:rPr>
              <w:t xml:space="preserve"> – </w:t>
            </w:r>
            <w:proofErr w:type="spellStart"/>
            <w:r w:rsidRPr="006F3668">
              <w:rPr>
                <w:rFonts w:ascii="Aptos Narrow" w:hAnsi="Aptos Narrow" w:cs="Segoe UI"/>
                <w:b/>
                <w:bCs/>
                <w:sz w:val="20"/>
                <w:szCs w:val="20"/>
              </w:rPr>
              <w:t>Ttmb</w:t>
            </w:r>
            <w:proofErr w:type="spellEnd"/>
            <w:r w:rsidRPr="006F3668">
              <w:rPr>
                <w:rFonts w:ascii="Aptos Narrow" w:hAnsi="Aptos Narrow" w:cs="Segoe UI"/>
                <w:b/>
                <w:bCs/>
                <w:sz w:val="20"/>
                <w:szCs w:val="20"/>
              </w:rPr>
              <w:t xml:space="preserve"> </w:t>
            </w:r>
            <w:r w:rsidRPr="006F3668">
              <w:rPr>
                <w:rFonts w:ascii="Aptos Narrow" w:hAnsi="Aptos Narrow" w:cs="Segoe UI"/>
                <w:b/>
                <w:bCs/>
                <w:sz w:val="20"/>
                <w:szCs w:val="20"/>
                <w:lang w:val="en-US"/>
              </w:rPr>
              <w:t>[2]</w:t>
            </w:r>
          </w:p>
        </w:tc>
        <w:tc>
          <w:tcPr>
            <w:tcW w:w="1134" w:type="dxa"/>
            <w:vAlign w:val="center"/>
          </w:tcPr>
          <w:p w14:paraId="50E7449A" w14:textId="3FA46F2D" w:rsidR="00230459" w:rsidRDefault="00296C46" w:rsidP="00BB7229">
            <w:pPr>
              <w:pStyle w:val="Frspaiere"/>
              <w:spacing w:before="40" w:after="40" w:line="276" w:lineRule="auto"/>
              <w:jc w:val="center"/>
              <w:rPr>
                <w:rFonts w:ascii="Aptos Narrow" w:hAnsi="Aptos Narrow" w:cs="Segoe UI"/>
                <w:sz w:val="20"/>
                <w:szCs w:val="20"/>
              </w:rPr>
            </w:pPr>
            <w:r>
              <w:rPr>
                <w:rFonts w:ascii="Aptos Narrow" w:hAnsi="Aptos Narrow" w:cs="Segoe UI"/>
                <w:sz w:val="20"/>
                <w:szCs w:val="20"/>
              </w:rPr>
              <w:t>lei / tonă</w:t>
            </w:r>
          </w:p>
        </w:tc>
        <w:tc>
          <w:tcPr>
            <w:tcW w:w="2145" w:type="dxa"/>
            <w:vAlign w:val="center"/>
          </w:tcPr>
          <w:p w14:paraId="533F9A97" w14:textId="7508F466" w:rsidR="00230459" w:rsidRPr="00BB7229" w:rsidRDefault="00BB7229" w:rsidP="00BB7229">
            <w:pPr>
              <w:pStyle w:val="Frspaiere"/>
              <w:spacing w:before="40" w:after="40" w:line="276" w:lineRule="auto"/>
              <w:jc w:val="center"/>
              <w:rPr>
                <w:rFonts w:ascii="Aptos Narrow" w:hAnsi="Aptos Narrow" w:cs="Segoe UI"/>
                <w:b/>
                <w:bCs/>
                <w:color w:val="0070C0"/>
                <w:sz w:val="20"/>
                <w:szCs w:val="20"/>
              </w:rPr>
            </w:pPr>
            <w:r>
              <w:rPr>
                <w:rFonts w:ascii="Aptos Narrow" w:hAnsi="Aptos Narrow" w:cs="Segoe UI"/>
                <w:b/>
                <w:bCs/>
                <w:color w:val="0070C0"/>
                <w:sz w:val="20"/>
                <w:szCs w:val="20"/>
              </w:rPr>
              <w:t>.......</w:t>
            </w:r>
          </w:p>
        </w:tc>
      </w:tr>
      <w:tr w:rsidR="00230459" w14:paraId="03594113" w14:textId="77777777" w:rsidTr="007B69BD">
        <w:tc>
          <w:tcPr>
            <w:tcW w:w="5949" w:type="dxa"/>
            <w:vAlign w:val="center"/>
          </w:tcPr>
          <w:p w14:paraId="74CB432F" w14:textId="00698684" w:rsidR="00230459" w:rsidRDefault="00EE036F" w:rsidP="0002308E">
            <w:pPr>
              <w:pStyle w:val="Frspaiere"/>
              <w:spacing w:before="40" w:after="40" w:line="276" w:lineRule="auto"/>
              <w:rPr>
                <w:rFonts w:ascii="Aptos Narrow" w:hAnsi="Aptos Narrow" w:cs="Segoe UI"/>
                <w:sz w:val="20"/>
                <w:szCs w:val="20"/>
              </w:rPr>
            </w:pPr>
            <w:r>
              <w:rPr>
                <w:rFonts w:ascii="Aptos Narrow" w:hAnsi="Aptos Narrow" w:cs="Segoe UI"/>
                <w:sz w:val="20"/>
                <w:szCs w:val="20"/>
              </w:rPr>
              <w:t>Tarif de depozitare</w:t>
            </w:r>
            <w:r w:rsidR="004A51FC">
              <w:rPr>
                <w:rFonts w:ascii="Aptos Narrow" w:hAnsi="Aptos Narrow" w:cs="Segoe UI"/>
                <w:sz w:val="20"/>
                <w:szCs w:val="20"/>
              </w:rPr>
              <w:t xml:space="preserve"> – </w:t>
            </w:r>
            <w:proofErr w:type="spellStart"/>
            <w:r w:rsidR="004A51FC" w:rsidRPr="006F3668">
              <w:rPr>
                <w:rFonts w:ascii="Aptos Narrow" w:hAnsi="Aptos Narrow" w:cs="Segoe UI"/>
                <w:b/>
                <w:bCs/>
                <w:sz w:val="20"/>
                <w:szCs w:val="20"/>
              </w:rPr>
              <w:t>Tdepozitare</w:t>
            </w:r>
            <w:proofErr w:type="spellEnd"/>
            <w:r w:rsidR="004A51FC" w:rsidRPr="006F3668">
              <w:rPr>
                <w:rFonts w:ascii="Aptos Narrow" w:hAnsi="Aptos Narrow" w:cs="Segoe UI"/>
                <w:b/>
                <w:bCs/>
                <w:sz w:val="20"/>
                <w:szCs w:val="20"/>
              </w:rPr>
              <w:t xml:space="preserve"> [1]</w:t>
            </w:r>
            <w:r w:rsidR="004A51FC">
              <w:rPr>
                <w:rFonts w:ascii="Aptos Narrow" w:hAnsi="Aptos Narrow" w:cs="Segoe UI"/>
                <w:sz w:val="20"/>
                <w:szCs w:val="20"/>
              </w:rPr>
              <w:t xml:space="preserve"> </w:t>
            </w:r>
          </w:p>
        </w:tc>
        <w:tc>
          <w:tcPr>
            <w:tcW w:w="1134" w:type="dxa"/>
            <w:vAlign w:val="center"/>
          </w:tcPr>
          <w:p w14:paraId="34DD5910" w14:textId="2249DB27" w:rsidR="00230459" w:rsidRDefault="00296C46" w:rsidP="00BB7229">
            <w:pPr>
              <w:pStyle w:val="Frspaiere"/>
              <w:spacing w:before="40" w:after="40" w:line="276" w:lineRule="auto"/>
              <w:jc w:val="center"/>
              <w:rPr>
                <w:rFonts w:ascii="Aptos Narrow" w:hAnsi="Aptos Narrow" w:cs="Segoe UI"/>
                <w:sz w:val="20"/>
                <w:szCs w:val="20"/>
              </w:rPr>
            </w:pPr>
            <w:r>
              <w:rPr>
                <w:rFonts w:ascii="Aptos Narrow" w:hAnsi="Aptos Narrow" w:cs="Segoe UI"/>
                <w:sz w:val="20"/>
                <w:szCs w:val="20"/>
              </w:rPr>
              <w:t>lei / tonă</w:t>
            </w:r>
          </w:p>
        </w:tc>
        <w:tc>
          <w:tcPr>
            <w:tcW w:w="2145" w:type="dxa"/>
            <w:vAlign w:val="center"/>
          </w:tcPr>
          <w:p w14:paraId="2AAE7F60" w14:textId="7394DA39" w:rsidR="00230459" w:rsidRPr="00BB7229" w:rsidRDefault="00BB7229" w:rsidP="00BB7229">
            <w:pPr>
              <w:pStyle w:val="Frspaiere"/>
              <w:spacing w:before="40" w:after="40" w:line="276" w:lineRule="auto"/>
              <w:jc w:val="center"/>
              <w:rPr>
                <w:rFonts w:ascii="Aptos Narrow" w:hAnsi="Aptos Narrow" w:cs="Segoe UI"/>
                <w:b/>
                <w:bCs/>
                <w:color w:val="0070C0"/>
                <w:sz w:val="20"/>
                <w:szCs w:val="20"/>
              </w:rPr>
            </w:pPr>
            <w:r>
              <w:rPr>
                <w:rFonts w:ascii="Aptos Narrow" w:hAnsi="Aptos Narrow" w:cs="Segoe UI"/>
                <w:b/>
                <w:bCs/>
                <w:color w:val="0070C0"/>
                <w:sz w:val="20"/>
                <w:szCs w:val="20"/>
              </w:rPr>
              <w:t>.......</w:t>
            </w:r>
          </w:p>
        </w:tc>
      </w:tr>
      <w:tr w:rsidR="00230459" w14:paraId="3535FE2F" w14:textId="77777777" w:rsidTr="007B69BD">
        <w:tc>
          <w:tcPr>
            <w:tcW w:w="5949" w:type="dxa"/>
            <w:vAlign w:val="center"/>
          </w:tcPr>
          <w:p w14:paraId="1222160D" w14:textId="4E6FE4EF" w:rsidR="00230459" w:rsidRDefault="00EE036F" w:rsidP="0002308E">
            <w:pPr>
              <w:pStyle w:val="Frspaiere"/>
              <w:spacing w:before="40" w:after="40" w:line="276" w:lineRule="auto"/>
              <w:rPr>
                <w:rFonts w:ascii="Aptos Narrow" w:hAnsi="Aptos Narrow" w:cs="Segoe UI"/>
                <w:sz w:val="20"/>
                <w:szCs w:val="20"/>
              </w:rPr>
            </w:pPr>
            <w:r>
              <w:rPr>
                <w:rFonts w:ascii="Aptos Narrow" w:hAnsi="Aptos Narrow" w:cs="Segoe UI"/>
                <w:sz w:val="20"/>
                <w:szCs w:val="20"/>
              </w:rPr>
              <w:t>Tarif de depozitare</w:t>
            </w:r>
            <w:r w:rsidR="004A51FC">
              <w:rPr>
                <w:rFonts w:ascii="Aptos Narrow" w:hAnsi="Aptos Narrow" w:cs="Segoe UI"/>
                <w:sz w:val="20"/>
                <w:szCs w:val="20"/>
              </w:rPr>
              <w:t xml:space="preserve"> – </w:t>
            </w:r>
            <w:proofErr w:type="spellStart"/>
            <w:r w:rsidR="004A51FC" w:rsidRPr="006F3668">
              <w:rPr>
                <w:rFonts w:ascii="Aptos Narrow" w:hAnsi="Aptos Narrow" w:cs="Segoe UI"/>
                <w:b/>
                <w:bCs/>
                <w:sz w:val="20"/>
                <w:szCs w:val="20"/>
              </w:rPr>
              <w:t>Tdepozitare</w:t>
            </w:r>
            <w:proofErr w:type="spellEnd"/>
            <w:r w:rsidR="004A51FC" w:rsidRPr="006F3668">
              <w:rPr>
                <w:rFonts w:ascii="Aptos Narrow" w:hAnsi="Aptos Narrow" w:cs="Segoe UI"/>
                <w:b/>
                <w:bCs/>
                <w:sz w:val="20"/>
                <w:szCs w:val="20"/>
              </w:rPr>
              <w:t xml:space="preserve"> [2]</w:t>
            </w:r>
          </w:p>
        </w:tc>
        <w:tc>
          <w:tcPr>
            <w:tcW w:w="1134" w:type="dxa"/>
            <w:vAlign w:val="center"/>
          </w:tcPr>
          <w:p w14:paraId="40B4A147" w14:textId="06693DCA" w:rsidR="00230459" w:rsidRDefault="00296C46" w:rsidP="00BB7229">
            <w:pPr>
              <w:pStyle w:val="Frspaiere"/>
              <w:spacing w:before="40" w:after="40" w:line="276" w:lineRule="auto"/>
              <w:jc w:val="center"/>
              <w:rPr>
                <w:rFonts w:ascii="Aptos Narrow" w:hAnsi="Aptos Narrow" w:cs="Segoe UI"/>
                <w:sz w:val="20"/>
                <w:szCs w:val="20"/>
              </w:rPr>
            </w:pPr>
            <w:r>
              <w:rPr>
                <w:rFonts w:ascii="Aptos Narrow" w:hAnsi="Aptos Narrow" w:cs="Segoe UI"/>
                <w:sz w:val="20"/>
                <w:szCs w:val="20"/>
              </w:rPr>
              <w:t>lei / tonă</w:t>
            </w:r>
          </w:p>
        </w:tc>
        <w:tc>
          <w:tcPr>
            <w:tcW w:w="2145" w:type="dxa"/>
            <w:vAlign w:val="center"/>
          </w:tcPr>
          <w:p w14:paraId="6C9BEF3E" w14:textId="3084AF93" w:rsidR="00230459" w:rsidRPr="00BB7229" w:rsidRDefault="00BB7229" w:rsidP="00BB7229">
            <w:pPr>
              <w:pStyle w:val="Frspaiere"/>
              <w:spacing w:before="40" w:after="40" w:line="276" w:lineRule="auto"/>
              <w:jc w:val="center"/>
              <w:rPr>
                <w:rFonts w:ascii="Aptos Narrow" w:hAnsi="Aptos Narrow" w:cs="Segoe UI"/>
                <w:b/>
                <w:bCs/>
                <w:color w:val="0070C0"/>
                <w:sz w:val="20"/>
                <w:szCs w:val="20"/>
              </w:rPr>
            </w:pPr>
            <w:r>
              <w:rPr>
                <w:rFonts w:ascii="Aptos Narrow" w:hAnsi="Aptos Narrow" w:cs="Segoe UI"/>
                <w:b/>
                <w:bCs/>
                <w:color w:val="0070C0"/>
                <w:sz w:val="20"/>
                <w:szCs w:val="20"/>
              </w:rPr>
              <w:t>.......</w:t>
            </w:r>
          </w:p>
        </w:tc>
      </w:tr>
    </w:tbl>
    <w:p w14:paraId="6589445F" w14:textId="3676B2BF" w:rsidR="0014316E" w:rsidRPr="0099294E" w:rsidRDefault="0014316E" w:rsidP="0014316E">
      <w:pPr>
        <w:tabs>
          <w:tab w:val="left" w:pos="0"/>
        </w:tabs>
        <w:jc w:val="both"/>
        <w:rPr>
          <w:rFonts w:ascii="Aptos Narrow" w:hAnsi="Aptos Narrow" w:cs="Segoe UI"/>
          <w:sz w:val="20"/>
        </w:rPr>
      </w:pPr>
      <w:bookmarkStart w:id="100" w:name="_Hlk127115822"/>
    </w:p>
    <w:p w14:paraId="4889E528" w14:textId="7A51C882" w:rsidR="001D42D0" w:rsidRDefault="00CA1AC7" w:rsidP="00E26F1E">
      <w:pPr>
        <w:tabs>
          <w:tab w:val="left" w:pos="0"/>
        </w:tabs>
        <w:spacing w:after="120"/>
        <w:jc w:val="both"/>
        <w:rPr>
          <w:rFonts w:ascii="Aptos Narrow" w:hAnsi="Aptos Narrow" w:cs="Segoe UI"/>
          <w:sz w:val="20"/>
        </w:rPr>
      </w:pPr>
      <w:r>
        <w:rPr>
          <w:rFonts w:ascii="Aptos Narrow" w:hAnsi="Aptos Narrow" w:cs="Segoe UI"/>
          <w:sz w:val="20"/>
        </w:rPr>
        <w:t xml:space="preserve">2. </w:t>
      </w:r>
      <w:r w:rsidR="0083559D" w:rsidRPr="0099294E">
        <w:rPr>
          <w:rFonts w:ascii="Aptos Narrow" w:hAnsi="Aptos Narrow" w:cs="Segoe UI"/>
          <w:sz w:val="20"/>
        </w:rPr>
        <w:t>Valoarea serviciilor de monitorizare post</w:t>
      </w:r>
      <w:r w:rsidR="008C23B2">
        <w:rPr>
          <w:rFonts w:ascii="Aptos Narrow" w:hAnsi="Aptos Narrow" w:cs="Segoe UI"/>
          <w:sz w:val="20"/>
        </w:rPr>
        <w:t>-</w:t>
      </w:r>
      <w:r w:rsidR="00BF4579">
        <w:rPr>
          <w:rFonts w:ascii="Aptos Narrow" w:hAnsi="Aptos Narrow" w:cs="Segoe UI"/>
          <w:sz w:val="20"/>
        </w:rPr>
        <w:t>î</w:t>
      </w:r>
      <w:r w:rsidR="0083559D" w:rsidRPr="0099294E">
        <w:rPr>
          <w:rFonts w:ascii="Aptos Narrow" w:hAnsi="Aptos Narrow" w:cs="Segoe UI"/>
          <w:sz w:val="20"/>
        </w:rPr>
        <w:t xml:space="preserve">nchidere a depozitelor de deșeuri închise este de </w:t>
      </w:r>
      <w:r w:rsidR="0083559D" w:rsidRPr="00463A1F">
        <w:rPr>
          <w:rFonts w:ascii="Aptos Narrow" w:hAnsi="Aptos Narrow" w:cs="Segoe UI"/>
          <w:b/>
          <w:bCs/>
          <w:sz w:val="20"/>
        </w:rPr>
        <w:t>.........</w:t>
      </w:r>
      <w:r w:rsidR="0083559D" w:rsidRPr="0099294E">
        <w:rPr>
          <w:rFonts w:ascii="Aptos Narrow" w:hAnsi="Aptos Narrow" w:cs="Segoe UI"/>
          <w:sz w:val="20"/>
        </w:rPr>
        <w:t xml:space="preserve"> lei fără TVA pe an, conform devizului justificativ anexat.</w:t>
      </w:r>
      <w:bookmarkEnd w:id="100"/>
    </w:p>
    <w:p w14:paraId="6B51E166" w14:textId="285ED63B" w:rsidR="00D94263" w:rsidRPr="0099294E" w:rsidRDefault="00D94263" w:rsidP="00E26F1E">
      <w:pPr>
        <w:tabs>
          <w:tab w:val="left" w:pos="0"/>
        </w:tabs>
        <w:spacing w:after="120"/>
        <w:jc w:val="both"/>
        <w:rPr>
          <w:rFonts w:ascii="Aptos Narrow" w:hAnsi="Aptos Narrow" w:cs="Segoe UI"/>
          <w:sz w:val="20"/>
        </w:rPr>
      </w:pPr>
      <w:r>
        <w:rPr>
          <w:rFonts w:ascii="Aptos Narrow" w:hAnsi="Aptos Narrow" w:cs="Segoe UI"/>
          <w:sz w:val="20"/>
        </w:rPr>
        <w:t xml:space="preserve">3. </w:t>
      </w:r>
      <w:r w:rsidR="00415B96" w:rsidRPr="00415B96">
        <w:rPr>
          <w:rFonts w:ascii="Aptos Narrow" w:hAnsi="Aptos Narrow" w:cs="Segoe UI"/>
          <w:sz w:val="20"/>
        </w:rPr>
        <w:t>Declarăm că ne asumăm obligația de a încheia, anterior începerii prestării serviciilor, contracte de prestări servicii cu operatori economici autorizați pentru activități de incinerare/</w:t>
      </w:r>
      <w:proofErr w:type="spellStart"/>
      <w:r w:rsidR="00415B96" w:rsidRPr="00415B96">
        <w:rPr>
          <w:rFonts w:ascii="Aptos Narrow" w:hAnsi="Aptos Narrow" w:cs="Segoe UI"/>
          <w:sz w:val="20"/>
        </w:rPr>
        <w:t>coincinerare</w:t>
      </w:r>
      <w:proofErr w:type="spellEnd"/>
      <w:r w:rsidR="00415B96" w:rsidRPr="00415B96">
        <w:rPr>
          <w:rFonts w:ascii="Aptos Narrow" w:hAnsi="Aptos Narrow" w:cs="Segoe UI"/>
          <w:sz w:val="20"/>
        </w:rPr>
        <w:t>, în vederea eliminării cantităților de deșeuri cu potențial de valorificare energetică de tip RDF/SRF, în proporție de</w:t>
      </w:r>
      <w:r w:rsidR="00415B96">
        <w:rPr>
          <w:rFonts w:ascii="Aptos Narrow" w:hAnsi="Aptos Narrow" w:cs="Segoe UI"/>
          <w:sz w:val="20"/>
        </w:rPr>
        <w:t xml:space="preserve"> minimum</w:t>
      </w:r>
      <w:r w:rsidR="00415B96" w:rsidRPr="00415B96">
        <w:rPr>
          <w:rFonts w:ascii="Aptos Narrow" w:hAnsi="Aptos Narrow" w:cs="Segoe UI"/>
          <w:sz w:val="20"/>
        </w:rPr>
        <w:t xml:space="preserve"> </w:t>
      </w:r>
      <w:r w:rsidR="00415B96" w:rsidRPr="00415B96">
        <w:rPr>
          <w:rFonts w:ascii="Aptos Narrow" w:hAnsi="Aptos Narrow" w:cs="Segoe UI"/>
          <w:b/>
          <w:bCs/>
          <w:sz w:val="20"/>
        </w:rPr>
        <w:t>..........</w:t>
      </w:r>
      <w:r w:rsidR="00415B96" w:rsidRPr="00415B96">
        <w:rPr>
          <w:rFonts w:ascii="Aptos Narrow" w:hAnsi="Aptos Narrow" w:cs="Segoe UI"/>
          <w:sz w:val="20"/>
        </w:rPr>
        <w:t xml:space="preserve">% din cantitatea totală de deșeuri reziduale estimată a fi tratată, respectiv minimum </w:t>
      </w:r>
      <w:r w:rsidR="009E0F1F" w:rsidRPr="009E0F1F">
        <w:rPr>
          <w:rFonts w:ascii="Aptos Narrow" w:hAnsi="Aptos Narrow" w:cs="Segoe UI"/>
          <w:b/>
          <w:bCs/>
          <w:sz w:val="20"/>
        </w:rPr>
        <w:t>...........</w:t>
      </w:r>
      <w:r w:rsidR="00415B96" w:rsidRPr="00415B96">
        <w:rPr>
          <w:rFonts w:ascii="Aptos Narrow" w:hAnsi="Aptos Narrow" w:cs="Segoe UI"/>
          <w:sz w:val="20"/>
        </w:rPr>
        <w:t xml:space="preserve"> tone/an de RDF/SRF, urmând ca restul cantităților de reziduuri și deșeuri tratate să fie transportate la Depozitul de Deșeuri Sânpaul, cu excepția situației în care, prin prezenta ofertă, ne asumăm cantități diferite privind depozitarea și/sau valorificarea energetică.</w:t>
      </w:r>
    </w:p>
    <w:p w14:paraId="59EA8262" w14:textId="7B37B2D2" w:rsidR="001D42D0" w:rsidRPr="0099294E" w:rsidRDefault="00D94263" w:rsidP="00E26F1E">
      <w:pPr>
        <w:tabs>
          <w:tab w:val="left" w:pos="0"/>
        </w:tabs>
        <w:spacing w:after="120" w:line="276" w:lineRule="auto"/>
        <w:jc w:val="both"/>
        <w:rPr>
          <w:rFonts w:ascii="Aptos Narrow" w:hAnsi="Aptos Narrow" w:cs="Segoe UI"/>
          <w:sz w:val="20"/>
        </w:rPr>
      </w:pPr>
      <w:r>
        <w:rPr>
          <w:rFonts w:ascii="Aptos Narrow" w:hAnsi="Aptos Narrow" w:cs="Segoe UI"/>
          <w:sz w:val="20"/>
        </w:rPr>
        <w:t>4</w:t>
      </w:r>
      <w:r w:rsidR="00BA07F9" w:rsidRPr="0099294E">
        <w:rPr>
          <w:rFonts w:ascii="Aptos Narrow" w:hAnsi="Aptos Narrow" w:cs="Segoe UI"/>
          <w:sz w:val="20"/>
        </w:rPr>
        <w:t xml:space="preserve">. </w:t>
      </w:r>
      <w:r w:rsidR="00EA3A75" w:rsidRPr="0099294E">
        <w:rPr>
          <w:rFonts w:ascii="Aptos Narrow" w:hAnsi="Aptos Narrow" w:cs="Segoe UI"/>
          <w:sz w:val="20"/>
        </w:rPr>
        <w:t xml:space="preserve">Ne angajăm ca, în cazul în care oferta noastră este stabilită </w:t>
      </w:r>
      <w:proofErr w:type="spellStart"/>
      <w:r w:rsidR="00EA3A75" w:rsidRPr="0099294E">
        <w:rPr>
          <w:rFonts w:ascii="Aptos Narrow" w:hAnsi="Aptos Narrow" w:cs="Segoe UI"/>
          <w:sz w:val="20"/>
        </w:rPr>
        <w:t>câştigătoare</w:t>
      </w:r>
      <w:proofErr w:type="spellEnd"/>
      <w:r w:rsidR="00EA3A75" w:rsidRPr="0099294E">
        <w:rPr>
          <w:rFonts w:ascii="Aptos Narrow" w:hAnsi="Aptos Narrow" w:cs="Segoe UI"/>
          <w:sz w:val="20"/>
        </w:rPr>
        <w:t xml:space="preserve">, să prestăm serviciile în </w:t>
      </w:r>
      <w:proofErr w:type="spellStart"/>
      <w:r w:rsidR="00EA3A75" w:rsidRPr="0099294E">
        <w:rPr>
          <w:rFonts w:ascii="Aptos Narrow" w:hAnsi="Aptos Narrow" w:cs="Segoe UI"/>
          <w:sz w:val="20"/>
        </w:rPr>
        <w:t>condiţiile</w:t>
      </w:r>
      <w:proofErr w:type="spellEnd"/>
      <w:r w:rsidR="00EA3A75" w:rsidRPr="0099294E">
        <w:rPr>
          <w:rFonts w:ascii="Aptos Narrow" w:hAnsi="Aptos Narrow" w:cs="Segoe UI"/>
          <w:sz w:val="20"/>
        </w:rPr>
        <w:t xml:space="preserve"> </w:t>
      </w:r>
      <w:proofErr w:type="spellStart"/>
      <w:r w:rsidR="00EA3A75" w:rsidRPr="0099294E">
        <w:rPr>
          <w:rFonts w:ascii="Aptos Narrow" w:hAnsi="Aptos Narrow" w:cs="Segoe UI"/>
          <w:sz w:val="20"/>
        </w:rPr>
        <w:t>şi</w:t>
      </w:r>
      <w:proofErr w:type="spellEnd"/>
      <w:r w:rsidR="00EA3A75" w:rsidRPr="0099294E">
        <w:rPr>
          <w:rFonts w:ascii="Aptos Narrow" w:hAnsi="Aptos Narrow" w:cs="Segoe UI"/>
          <w:sz w:val="20"/>
        </w:rPr>
        <w:t xml:space="preserve"> la nivelul de </w:t>
      </w:r>
      <w:proofErr w:type="spellStart"/>
      <w:r w:rsidR="00EA3A75" w:rsidRPr="0099294E">
        <w:rPr>
          <w:rFonts w:ascii="Aptos Narrow" w:hAnsi="Aptos Narrow" w:cs="Segoe UI"/>
          <w:sz w:val="20"/>
        </w:rPr>
        <w:t>performanţă</w:t>
      </w:r>
      <w:proofErr w:type="spellEnd"/>
      <w:r w:rsidR="00EA3A75" w:rsidRPr="0099294E">
        <w:rPr>
          <w:rFonts w:ascii="Aptos Narrow" w:hAnsi="Aptos Narrow" w:cs="Segoe UI"/>
          <w:sz w:val="20"/>
        </w:rPr>
        <w:t xml:space="preserve"> prevăzute în Contractul semnat cu Autoritatea Contractantă. </w:t>
      </w:r>
    </w:p>
    <w:p w14:paraId="431B9CE5" w14:textId="3C33F070" w:rsidR="001D42D0" w:rsidRPr="0099294E" w:rsidRDefault="00D94263" w:rsidP="00E26F1E">
      <w:pPr>
        <w:tabs>
          <w:tab w:val="left" w:pos="0"/>
          <w:tab w:val="left" w:pos="284"/>
        </w:tabs>
        <w:spacing w:after="120" w:line="276" w:lineRule="auto"/>
        <w:jc w:val="both"/>
        <w:rPr>
          <w:rFonts w:ascii="Aptos Narrow" w:hAnsi="Aptos Narrow" w:cs="Segoe UI"/>
          <w:sz w:val="20"/>
        </w:rPr>
      </w:pPr>
      <w:r>
        <w:rPr>
          <w:rFonts w:ascii="Aptos Narrow" w:hAnsi="Aptos Narrow" w:cs="Segoe UI"/>
          <w:sz w:val="20"/>
        </w:rPr>
        <w:t>5</w:t>
      </w:r>
      <w:r w:rsidR="00EA3A75" w:rsidRPr="0099294E">
        <w:rPr>
          <w:rFonts w:ascii="Aptos Narrow" w:hAnsi="Aptos Narrow" w:cs="Segoe UI"/>
          <w:sz w:val="20"/>
        </w:rPr>
        <w:t>.</w:t>
      </w:r>
      <w:r w:rsidR="00EA3A75" w:rsidRPr="0099294E">
        <w:rPr>
          <w:rFonts w:ascii="Aptos Narrow" w:hAnsi="Aptos Narrow" w:cs="Segoe UI"/>
          <w:sz w:val="20"/>
        </w:rPr>
        <w:tab/>
      </w:r>
      <w:r w:rsidR="00EA3A75" w:rsidRPr="0099294E">
        <w:rPr>
          <w:rFonts w:ascii="Aptos Narrow" w:hAnsi="Aptos Narrow" w:cs="Segoe UI"/>
          <w:sz w:val="20"/>
          <w:lang w:eastAsia="en-US"/>
        </w:rPr>
        <w:t xml:space="preserve">Ne angajăm să </w:t>
      </w:r>
      <w:proofErr w:type="spellStart"/>
      <w:r w:rsidR="00EA3A75" w:rsidRPr="0099294E">
        <w:rPr>
          <w:rFonts w:ascii="Aptos Narrow" w:hAnsi="Aptos Narrow" w:cs="Segoe UI"/>
          <w:sz w:val="20"/>
          <w:lang w:eastAsia="en-US"/>
        </w:rPr>
        <w:t>menţinem</w:t>
      </w:r>
      <w:proofErr w:type="spellEnd"/>
      <w:r w:rsidR="00EA3A75" w:rsidRPr="0099294E">
        <w:rPr>
          <w:rFonts w:ascii="Aptos Narrow" w:hAnsi="Aptos Narrow" w:cs="Segoe UI"/>
          <w:sz w:val="20"/>
          <w:lang w:eastAsia="en-US"/>
        </w:rPr>
        <w:t xml:space="preserve"> această ofertă valabilă pentru o durată de </w:t>
      </w:r>
      <w:r w:rsidR="00D24AD4">
        <w:rPr>
          <w:rFonts w:ascii="Aptos Narrow" w:hAnsi="Aptos Narrow" w:cs="Segoe UI"/>
          <w:b/>
          <w:bCs/>
          <w:sz w:val="20"/>
          <w:lang w:eastAsia="en-US"/>
        </w:rPr>
        <w:t>...........</w:t>
      </w:r>
      <w:r w:rsidR="00BA07F9" w:rsidRPr="0099294E">
        <w:rPr>
          <w:rFonts w:ascii="Aptos Narrow" w:hAnsi="Aptos Narrow" w:cs="Segoe UI"/>
          <w:sz w:val="20"/>
          <w:lang w:eastAsia="en-US"/>
        </w:rPr>
        <w:t xml:space="preserve"> luni de</w:t>
      </w:r>
      <w:r w:rsidR="00EA3A75" w:rsidRPr="0099294E">
        <w:rPr>
          <w:rFonts w:ascii="Aptos Narrow" w:hAnsi="Aptos Narrow" w:cs="Segoe UI"/>
          <w:sz w:val="20"/>
          <w:lang w:eastAsia="en-US"/>
        </w:rPr>
        <w:t xml:space="preserve"> zile (</w:t>
      </w:r>
      <w:r w:rsidR="002A1A53">
        <w:rPr>
          <w:rFonts w:ascii="Aptos Narrow" w:hAnsi="Aptos Narrow" w:cs="Segoe UI"/>
          <w:i/>
          <w:iCs/>
          <w:sz w:val="20"/>
          <w:lang w:eastAsia="en-US"/>
        </w:rPr>
        <w:t>...........</w:t>
      </w:r>
      <w:r w:rsidR="00EA3A75" w:rsidRPr="0099294E">
        <w:rPr>
          <w:rFonts w:ascii="Aptos Narrow" w:hAnsi="Aptos Narrow" w:cs="Segoe UI"/>
          <w:sz w:val="20"/>
          <w:lang w:eastAsia="en-US"/>
        </w:rPr>
        <w:t xml:space="preserve">), respectiv până la data de </w:t>
      </w:r>
      <w:r w:rsidR="00CB3089" w:rsidRPr="00CB3089">
        <w:rPr>
          <w:rFonts w:ascii="Aptos Narrow" w:hAnsi="Aptos Narrow" w:cs="Segoe UI"/>
          <w:b/>
          <w:bCs/>
          <w:sz w:val="20"/>
          <w:lang w:eastAsia="en-US"/>
        </w:rPr>
        <w:t xml:space="preserve">............... </w:t>
      </w:r>
      <w:r w:rsidR="00EA3A75" w:rsidRPr="0099294E">
        <w:rPr>
          <w:rFonts w:ascii="Aptos Narrow" w:hAnsi="Aptos Narrow" w:cs="Segoe UI"/>
          <w:sz w:val="20"/>
          <w:lang w:eastAsia="en-US"/>
        </w:rPr>
        <w:t>(</w:t>
      </w:r>
      <w:r w:rsidR="00EA3A75" w:rsidRPr="0099294E">
        <w:rPr>
          <w:rFonts w:ascii="Aptos Narrow" w:hAnsi="Aptos Narrow" w:cs="Segoe UI"/>
          <w:i/>
          <w:sz w:val="20"/>
          <w:lang w:eastAsia="en-US"/>
        </w:rPr>
        <w:t>ziua/luna/anul</w:t>
      </w:r>
      <w:r w:rsidR="00EA3A75" w:rsidRPr="0099294E">
        <w:rPr>
          <w:rFonts w:ascii="Aptos Narrow" w:hAnsi="Aptos Narrow" w:cs="Segoe UI"/>
          <w:sz w:val="20"/>
          <w:lang w:eastAsia="en-US"/>
        </w:rPr>
        <w:t xml:space="preserve">), </w:t>
      </w:r>
      <w:proofErr w:type="spellStart"/>
      <w:r w:rsidR="00EA3A75" w:rsidRPr="0099294E">
        <w:rPr>
          <w:rFonts w:ascii="Aptos Narrow" w:hAnsi="Aptos Narrow" w:cs="Segoe UI"/>
          <w:sz w:val="20"/>
          <w:lang w:eastAsia="en-US"/>
        </w:rPr>
        <w:t>şi</w:t>
      </w:r>
      <w:proofErr w:type="spellEnd"/>
      <w:r w:rsidR="00EA3A75" w:rsidRPr="0099294E">
        <w:rPr>
          <w:rFonts w:ascii="Aptos Narrow" w:hAnsi="Aptos Narrow" w:cs="Segoe UI"/>
          <w:sz w:val="20"/>
          <w:lang w:eastAsia="en-US"/>
        </w:rPr>
        <w:t xml:space="preserve"> ea va rămâne obligatorie pentru noi </w:t>
      </w:r>
      <w:proofErr w:type="spellStart"/>
      <w:r w:rsidR="00EA3A75" w:rsidRPr="0099294E">
        <w:rPr>
          <w:rFonts w:ascii="Aptos Narrow" w:hAnsi="Aptos Narrow" w:cs="Segoe UI"/>
          <w:sz w:val="20"/>
          <w:lang w:eastAsia="en-US"/>
        </w:rPr>
        <w:t>şi</w:t>
      </w:r>
      <w:proofErr w:type="spellEnd"/>
      <w:r w:rsidR="00EA3A75" w:rsidRPr="0099294E">
        <w:rPr>
          <w:rFonts w:ascii="Aptos Narrow" w:hAnsi="Aptos Narrow" w:cs="Segoe UI"/>
          <w:sz w:val="20"/>
          <w:lang w:eastAsia="en-US"/>
        </w:rPr>
        <w:t xml:space="preserve"> poate fi acceptată oricând înainte de expirarea perioadei de valabilitate</w:t>
      </w:r>
      <w:r w:rsidR="00EA3A75" w:rsidRPr="0099294E">
        <w:rPr>
          <w:rFonts w:ascii="Aptos Narrow" w:hAnsi="Aptos Narrow" w:cs="Segoe UI"/>
          <w:sz w:val="20"/>
        </w:rPr>
        <w:t>.</w:t>
      </w:r>
    </w:p>
    <w:p w14:paraId="740FCCB2" w14:textId="08E82B35" w:rsidR="001D42D0" w:rsidRPr="0099294E" w:rsidRDefault="00D94263" w:rsidP="00E26F1E">
      <w:pPr>
        <w:tabs>
          <w:tab w:val="left" w:pos="0"/>
          <w:tab w:val="left" w:pos="284"/>
        </w:tabs>
        <w:spacing w:after="120" w:line="276" w:lineRule="auto"/>
        <w:jc w:val="both"/>
        <w:rPr>
          <w:rFonts w:ascii="Aptos Narrow" w:hAnsi="Aptos Narrow" w:cs="Segoe UI"/>
          <w:sz w:val="20"/>
        </w:rPr>
      </w:pPr>
      <w:r>
        <w:rPr>
          <w:rFonts w:ascii="Aptos Narrow" w:hAnsi="Aptos Narrow" w:cs="Segoe UI"/>
          <w:sz w:val="20"/>
        </w:rPr>
        <w:t>6</w:t>
      </w:r>
      <w:r w:rsidR="00EA3A75" w:rsidRPr="0099294E">
        <w:rPr>
          <w:rFonts w:ascii="Aptos Narrow" w:hAnsi="Aptos Narrow" w:cs="Segoe UI"/>
          <w:sz w:val="20"/>
        </w:rPr>
        <w:t>.</w:t>
      </w:r>
      <w:r w:rsidR="00EA3A75" w:rsidRPr="0099294E">
        <w:rPr>
          <w:rFonts w:ascii="Aptos Narrow" w:hAnsi="Aptos Narrow" w:cs="Segoe UI"/>
          <w:sz w:val="20"/>
        </w:rPr>
        <w:tab/>
        <w:t xml:space="preserve">Până la încheierea </w:t>
      </w:r>
      <w:proofErr w:type="spellStart"/>
      <w:r w:rsidR="00EA3A75" w:rsidRPr="0099294E">
        <w:rPr>
          <w:rFonts w:ascii="Aptos Narrow" w:hAnsi="Aptos Narrow" w:cs="Segoe UI"/>
          <w:sz w:val="20"/>
        </w:rPr>
        <w:t>şi</w:t>
      </w:r>
      <w:proofErr w:type="spellEnd"/>
      <w:r w:rsidR="00EA3A75" w:rsidRPr="0099294E">
        <w:rPr>
          <w:rFonts w:ascii="Aptos Narrow" w:hAnsi="Aptos Narrow" w:cs="Segoe UI"/>
          <w:sz w:val="20"/>
        </w:rPr>
        <w:t xml:space="preserve"> semnarea contractului de </w:t>
      </w:r>
      <w:r w:rsidR="00BA07F9" w:rsidRPr="0099294E">
        <w:rPr>
          <w:rFonts w:ascii="Aptos Narrow" w:hAnsi="Aptos Narrow" w:cs="Segoe UI"/>
          <w:sz w:val="20"/>
        </w:rPr>
        <w:t xml:space="preserve">delegare prin </w:t>
      </w:r>
      <w:r w:rsidR="00EA3A75" w:rsidRPr="0099294E">
        <w:rPr>
          <w:rFonts w:ascii="Aptos Narrow" w:hAnsi="Aptos Narrow" w:cs="Segoe UI"/>
          <w:sz w:val="20"/>
        </w:rPr>
        <w:t xml:space="preserve">concesiune, această ofertă, împreună cu comunicarea transmisă de dumneavoastră, prin care oferta noastră este stabilită </w:t>
      </w:r>
      <w:proofErr w:type="spellStart"/>
      <w:r w:rsidR="00EA3A75" w:rsidRPr="0099294E">
        <w:rPr>
          <w:rFonts w:ascii="Aptos Narrow" w:hAnsi="Aptos Narrow" w:cs="Segoe UI"/>
          <w:sz w:val="20"/>
        </w:rPr>
        <w:t>câştigătoare</w:t>
      </w:r>
      <w:proofErr w:type="spellEnd"/>
      <w:r w:rsidR="00EA3A75" w:rsidRPr="0099294E">
        <w:rPr>
          <w:rFonts w:ascii="Aptos Narrow" w:hAnsi="Aptos Narrow" w:cs="Segoe UI"/>
          <w:sz w:val="20"/>
        </w:rPr>
        <w:t>, vor constitui un contract angajant între noi.</w:t>
      </w:r>
    </w:p>
    <w:p w14:paraId="56236C6F" w14:textId="7F7EB248" w:rsidR="001D42D0" w:rsidRPr="0099294E" w:rsidRDefault="00D94263" w:rsidP="00E26F1E">
      <w:pPr>
        <w:tabs>
          <w:tab w:val="left" w:pos="0"/>
          <w:tab w:val="left" w:pos="284"/>
        </w:tabs>
        <w:spacing w:after="120" w:line="276" w:lineRule="auto"/>
        <w:jc w:val="both"/>
        <w:rPr>
          <w:rFonts w:ascii="Aptos Narrow" w:hAnsi="Aptos Narrow" w:cs="Segoe UI"/>
          <w:sz w:val="20"/>
        </w:rPr>
      </w:pPr>
      <w:r>
        <w:rPr>
          <w:rFonts w:ascii="Aptos Narrow" w:hAnsi="Aptos Narrow" w:cs="Segoe UI"/>
          <w:sz w:val="20"/>
        </w:rPr>
        <w:t>7</w:t>
      </w:r>
      <w:r w:rsidR="00EA3A75" w:rsidRPr="0099294E">
        <w:rPr>
          <w:rFonts w:ascii="Aptos Narrow" w:hAnsi="Aptos Narrow" w:cs="Segoe UI"/>
          <w:sz w:val="20"/>
        </w:rPr>
        <w:t>.</w:t>
      </w:r>
      <w:r w:rsidR="00EA3A75" w:rsidRPr="0099294E">
        <w:rPr>
          <w:rFonts w:ascii="Aptos Narrow" w:hAnsi="Aptos Narrow" w:cs="Segoe UI"/>
          <w:sz w:val="20"/>
        </w:rPr>
        <w:tab/>
        <w:t xml:space="preserve">Am </w:t>
      </w:r>
      <w:proofErr w:type="spellStart"/>
      <w:r w:rsidR="00EA3A75" w:rsidRPr="0099294E">
        <w:rPr>
          <w:rFonts w:ascii="Aptos Narrow" w:hAnsi="Aptos Narrow" w:cs="Segoe UI"/>
          <w:sz w:val="20"/>
        </w:rPr>
        <w:t>în</w:t>
      </w:r>
      <w:r w:rsidR="00EA3A75" w:rsidRPr="0099294E">
        <w:rPr>
          <w:rFonts w:ascii="Aptos Narrow" w:hAnsi="Aptos Narrow" w:cs="Segoe UI"/>
          <w:bCs/>
          <w:sz w:val="20"/>
        </w:rPr>
        <w:t>ţ</w:t>
      </w:r>
      <w:r w:rsidR="00EA3A75" w:rsidRPr="0099294E">
        <w:rPr>
          <w:rFonts w:ascii="Aptos Narrow" w:hAnsi="Aptos Narrow" w:cs="Segoe UI"/>
          <w:sz w:val="20"/>
        </w:rPr>
        <w:t>eles</w:t>
      </w:r>
      <w:proofErr w:type="spellEnd"/>
      <w:r w:rsidR="00EA3A75" w:rsidRPr="0099294E">
        <w:rPr>
          <w:rFonts w:ascii="Aptos Narrow" w:hAnsi="Aptos Narrow" w:cs="Segoe UI"/>
          <w:sz w:val="20"/>
        </w:rPr>
        <w:t xml:space="preserve"> </w:t>
      </w:r>
      <w:proofErr w:type="spellStart"/>
      <w:r w:rsidR="00EA3A75" w:rsidRPr="0099294E">
        <w:rPr>
          <w:rFonts w:ascii="Aptos Narrow" w:hAnsi="Aptos Narrow" w:cs="Segoe UI"/>
          <w:sz w:val="20"/>
        </w:rPr>
        <w:t>şi</w:t>
      </w:r>
      <w:proofErr w:type="spellEnd"/>
      <w:r w:rsidR="00EA3A75" w:rsidRPr="0099294E">
        <w:rPr>
          <w:rFonts w:ascii="Aptos Narrow" w:hAnsi="Aptos Narrow" w:cs="Segoe UI"/>
          <w:sz w:val="20"/>
        </w:rPr>
        <w:t xml:space="preserve"> </w:t>
      </w:r>
      <w:proofErr w:type="spellStart"/>
      <w:r w:rsidR="00EA3A75" w:rsidRPr="0099294E">
        <w:rPr>
          <w:rFonts w:ascii="Aptos Narrow" w:hAnsi="Aptos Narrow" w:cs="Segoe UI"/>
          <w:sz w:val="20"/>
        </w:rPr>
        <w:t>consim</w:t>
      </w:r>
      <w:r w:rsidR="00EA3A75" w:rsidRPr="0099294E">
        <w:rPr>
          <w:rFonts w:ascii="Aptos Narrow" w:hAnsi="Aptos Narrow" w:cs="Segoe UI"/>
          <w:bCs/>
          <w:sz w:val="20"/>
        </w:rPr>
        <w:t>ţ</w:t>
      </w:r>
      <w:r w:rsidR="00EA3A75" w:rsidRPr="0099294E">
        <w:rPr>
          <w:rFonts w:ascii="Aptos Narrow" w:hAnsi="Aptos Narrow" w:cs="Segoe UI"/>
          <w:sz w:val="20"/>
        </w:rPr>
        <w:t>im</w:t>
      </w:r>
      <w:proofErr w:type="spellEnd"/>
      <w:r w:rsidR="00EA3A75" w:rsidRPr="0099294E">
        <w:rPr>
          <w:rFonts w:ascii="Aptos Narrow" w:hAnsi="Aptos Narrow" w:cs="Segoe UI"/>
          <w:sz w:val="20"/>
        </w:rPr>
        <w:t xml:space="preserve"> ca, în cazul în care oferta noastră este stabilită ca fiind </w:t>
      </w:r>
      <w:proofErr w:type="spellStart"/>
      <w:r w:rsidR="00EA3A75" w:rsidRPr="0099294E">
        <w:rPr>
          <w:rFonts w:ascii="Aptos Narrow" w:hAnsi="Aptos Narrow" w:cs="Segoe UI"/>
          <w:sz w:val="20"/>
        </w:rPr>
        <w:t>câştigătoare</w:t>
      </w:r>
      <w:proofErr w:type="spellEnd"/>
      <w:r w:rsidR="00EA3A75" w:rsidRPr="0099294E">
        <w:rPr>
          <w:rFonts w:ascii="Aptos Narrow" w:hAnsi="Aptos Narrow" w:cs="Segoe UI"/>
          <w:sz w:val="20"/>
        </w:rPr>
        <w:t xml:space="preserve">, să constituim </w:t>
      </w:r>
      <w:proofErr w:type="spellStart"/>
      <w:r w:rsidR="00EA3A75" w:rsidRPr="0099294E">
        <w:rPr>
          <w:rFonts w:ascii="Aptos Narrow" w:hAnsi="Aptos Narrow" w:cs="Segoe UI"/>
          <w:sz w:val="20"/>
        </w:rPr>
        <w:t>garan</w:t>
      </w:r>
      <w:r w:rsidR="00EA3A75" w:rsidRPr="0099294E">
        <w:rPr>
          <w:rFonts w:ascii="Aptos Narrow" w:hAnsi="Aptos Narrow" w:cs="Segoe UI"/>
          <w:bCs/>
          <w:sz w:val="20"/>
        </w:rPr>
        <w:t>ţ</w:t>
      </w:r>
      <w:r w:rsidR="00EA3A75" w:rsidRPr="0099294E">
        <w:rPr>
          <w:rFonts w:ascii="Aptos Narrow" w:hAnsi="Aptos Narrow" w:cs="Segoe UI"/>
          <w:sz w:val="20"/>
        </w:rPr>
        <w:t>ia</w:t>
      </w:r>
      <w:proofErr w:type="spellEnd"/>
      <w:r w:rsidR="00EA3A75" w:rsidRPr="0099294E">
        <w:rPr>
          <w:rFonts w:ascii="Aptos Narrow" w:hAnsi="Aptos Narrow" w:cs="Segoe UI"/>
          <w:sz w:val="20"/>
        </w:rPr>
        <w:t xml:space="preserve"> de bună </w:t>
      </w:r>
      <w:proofErr w:type="spellStart"/>
      <w:r w:rsidR="00EA3A75" w:rsidRPr="0099294E">
        <w:rPr>
          <w:rFonts w:ascii="Aptos Narrow" w:hAnsi="Aptos Narrow" w:cs="Segoe UI"/>
          <w:sz w:val="20"/>
        </w:rPr>
        <w:t>execu</w:t>
      </w:r>
      <w:r w:rsidR="00EA3A75" w:rsidRPr="0099294E">
        <w:rPr>
          <w:rFonts w:ascii="Aptos Narrow" w:hAnsi="Aptos Narrow" w:cs="Segoe UI"/>
          <w:bCs/>
          <w:sz w:val="20"/>
        </w:rPr>
        <w:t>ţ</w:t>
      </w:r>
      <w:r w:rsidR="00EA3A75" w:rsidRPr="0099294E">
        <w:rPr>
          <w:rFonts w:ascii="Aptos Narrow" w:hAnsi="Aptos Narrow" w:cs="Segoe UI"/>
          <w:sz w:val="20"/>
        </w:rPr>
        <w:t>ie</w:t>
      </w:r>
      <w:proofErr w:type="spellEnd"/>
      <w:r w:rsidR="00EA3A75" w:rsidRPr="0099294E">
        <w:rPr>
          <w:rFonts w:ascii="Aptos Narrow" w:hAnsi="Aptos Narrow" w:cs="Segoe UI"/>
          <w:sz w:val="20"/>
        </w:rPr>
        <w:t xml:space="preserve"> în conformitate cu prevederile din </w:t>
      </w:r>
      <w:proofErr w:type="spellStart"/>
      <w:r w:rsidR="00EA3A75" w:rsidRPr="0099294E">
        <w:rPr>
          <w:rFonts w:ascii="Aptos Narrow" w:hAnsi="Aptos Narrow" w:cs="Segoe UI"/>
          <w:sz w:val="20"/>
        </w:rPr>
        <w:t>documenta</w:t>
      </w:r>
      <w:r w:rsidR="00EA3A75" w:rsidRPr="0099294E">
        <w:rPr>
          <w:rFonts w:ascii="Aptos Narrow" w:hAnsi="Aptos Narrow" w:cs="Segoe UI"/>
          <w:bCs/>
          <w:sz w:val="20"/>
        </w:rPr>
        <w:t>ţ</w:t>
      </w:r>
      <w:r w:rsidR="00EA3A75" w:rsidRPr="0099294E">
        <w:rPr>
          <w:rFonts w:ascii="Aptos Narrow" w:hAnsi="Aptos Narrow" w:cs="Segoe UI"/>
          <w:sz w:val="20"/>
        </w:rPr>
        <w:t>ia</w:t>
      </w:r>
      <w:proofErr w:type="spellEnd"/>
      <w:r w:rsidR="00EA3A75" w:rsidRPr="0099294E">
        <w:rPr>
          <w:rFonts w:ascii="Aptos Narrow" w:hAnsi="Aptos Narrow" w:cs="Segoe UI"/>
          <w:sz w:val="20"/>
        </w:rPr>
        <w:t xml:space="preserve"> de atribuire.</w:t>
      </w:r>
    </w:p>
    <w:p w14:paraId="3D3BB8F3" w14:textId="698842A8" w:rsidR="00EA3A75" w:rsidRPr="0099294E" w:rsidRDefault="00D94263" w:rsidP="00E26F1E">
      <w:pPr>
        <w:spacing w:after="120" w:line="276" w:lineRule="auto"/>
        <w:jc w:val="both"/>
        <w:rPr>
          <w:rFonts w:ascii="Aptos Narrow" w:hAnsi="Aptos Narrow" w:cs="Segoe UI"/>
          <w:sz w:val="20"/>
          <w:lang w:eastAsia="en-US"/>
        </w:rPr>
      </w:pPr>
      <w:r>
        <w:rPr>
          <w:rFonts w:ascii="Aptos Narrow" w:hAnsi="Aptos Narrow" w:cs="Segoe UI"/>
          <w:sz w:val="20"/>
          <w:lang w:eastAsia="en-US"/>
        </w:rPr>
        <w:t>8</w:t>
      </w:r>
      <w:r w:rsidR="00EA3A75" w:rsidRPr="0099294E">
        <w:rPr>
          <w:rFonts w:ascii="Aptos Narrow" w:hAnsi="Aptos Narrow" w:cs="Segoe UI"/>
          <w:sz w:val="20"/>
          <w:lang w:eastAsia="en-US"/>
        </w:rPr>
        <w:t xml:space="preserve">. </w:t>
      </w:r>
      <w:proofErr w:type="spellStart"/>
      <w:r w:rsidR="00EA3A75" w:rsidRPr="0099294E">
        <w:rPr>
          <w:rFonts w:ascii="Aptos Narrow" w:hAnsi="Aptos Narrow" w:cs="Segoe UI"/>
          <w:sz w:val="20"/>
          <w:lang w:eastAsia="en-US"/>
        </w:rPr>
        <w:t>Înţelegem</w:t>
      </w:r>
      <w:proofErr w:type="spellEnd"/>
      <w:r w:rsidR="00EA3A75" w:rsidRPr="0099294E">
        <w:rPr>
          <w:rFonts w:ascii="Aptos Narrow" w:hAnsi="Aptos Narrow" w:cs="Segoe UI"/>
          <w:sz w:val="20"/>
          <w:lang w:eastAsia="en-US"/>
        </w:rPr>
        <w:t xml:space="preserve"> ca nu </w:t>
      </w:r>
      <w:proofErr w:type="spellStart"/>
      <w:r w:rsidR="00EA3A75" w:rsidRPr="0099294E">
        <w:rPr>
          <w:rFonts w:ascii="Aptos Narrow" w:hAnsi="Aptos Narrow" w:cs="Segoe UI"/>
          <w:sz w:val="20"/>
          <w:lang w:eastAsia="en-US"/>
        </w:rPr>
        <w:t>sunteţi</w:t>
      </w:r>
      <w:proofErr w:type="spellEnd"/>
      <w:r w:rsidR="00EA3A75" w:rsidRPr="0099294E">
        <w:rPr>
          <w:rFonts w:ascii="Aptos Narrow" w:hAnsi="Aptos Narrow" w:cs="Segoe UI"/>
          <w:sz w:val="20"/>
          <w:lang w:eastAsia="en-US"/>
        </w:rPr>
        <w:t xml:space="preserve"> </w:t>
      </w:r>
      <w:proofErr w:type="spellStart"/>
      <w:r w:rsidR="00EA3A75" w:rsidRPr="0099294E">
        <w:rPr>
          <w:rFonts w:ascii="Aptos Narrow" w:hAnsi="Aptos Narrow" w:cs="Segoe UI"/>
          <w:sz w:val="20"/>
          <w:lang w:eastAsia="en-US"/>
        </w:rPr>
        <w:t>obligaţi</w:t>
      </w:r>
      <w:proofErr w:type="spellEnd"/>
      <w:r w:rsidR="00EA3A75" w:rsidRPr="0099294E">
        <w:rPr>
          <w:rFonts w:ascii="Aptos Narrow" w:hAnsi="Aptos Narrow" w:cs="Segoe UI"/>
          <w:sz w:val="20"/>
          <w:lang w:eastAsia="en-US"/>
        </w:rPr>
        <w:t xml:space="preserve"> să </w:t>
      </w:r>
      <w:proofErr w:type="spellStart"/>
      <w:r w:rsidR="00EA3A75" w:rsidRPr="0099294E">
        <w:rPr>
          <w:rFonts w:ascii="Aptos Narrow" w:hAnsi="Aptos Narrow" w:cs="Segoe UI"/>
          <w:sz w:val="20"/>
          <w:lang w:eastAsia="en-US"/>
        </w:rPr>
        <w:t>acceptaţi</w:t>
      </w:r>
      <w:proofErr w:type="spellEnd"/>
      <w:r w:rsidR="00EA3A75" w:rsidRPr="0099294E">
        <w:rPr>
          <w:rFonts w:ascii="Aptos Narrow" w:hAnsi="Aptos Narrow" w:cs="Segoe UI"/>
          <w:sz w:val="20"/>
          <w:lang w:eastAsia="en-US"/>
        </w:rPr>
        <w:t xml:space="preserve"> oferta cu cel mai scăzut </w:t>
      </w:r>
      <w:proofErr w:type="spellStart"/>
      <w:r w:rsidR="00EA3A75" w:rsidRPr="0099294E">
        <w:rPr>
          <w:rFonts w:ascii="Aptos Narrow" w:hAnsi="Aptos Narrow" w:cs="Segoe UI"/>
          <w:sz w:val="20"/>
          <w:lang w:eastAsia="en-US"/>
        </w:rPr>
        <w:t>preţ</w:t>
      </w:r>
      <w:proofErr w:type="spellEnd"/>
      <w:r w:rsidR="00EA3A75" w:rsidRPr="0099294E">
        <w:rPr>
          <w:rFonts w:ascii="Aptos Narrow" w:hAnsi="Aptos Narrow" w:cs="Segoe UI"/>
          <w:sz w:val="20"/>
          <w:lang w:eastAsia="en-US"/>
        </w:rPr>
        <w:t xml:space="preserve"> sau orice altă ofertă pe care o </w:t>
      </w:r>
      <w:proofErr w:type="spellStart"/>
      <w:r w:rsidR="00EA3A75" w:rsidRPr="0099294E">
        <w:rPr>
          <w:rFonts w:ascii="Aptos Narrow" w:hAnsi="Aptos Narrow" w:cs="Segoe UI"/>
          <w:sz w:val="20"/>
          <w:lang w:eastAsia="en-US"/>
        </w:rPr>
        <w:t>puteţi</w:t>
      </w:r>
      <w:proofErr w:type="spellEnd"/>
      <w:r w:rsidR="00EA3A75" w:rsidRPr="0099294E">
        <w:rPr>
          <w:rFonts w:ascii="Aptos Narrow" w:hAnsi="Aptos Narrow" w:cs="Segoe UI"/>
          <w:sz w:val="20"/>
          <w:lang w:eastAsia="en-US"/>
        </w:rPr>
        <w:t xml:space="preserve"> primi.</w:t>
      </w:r>
    </w:p>
    <w:p w14:paraId="28F8BA2D" w14:textId="77777777" w:rsidR="00C03720" w:rsidRDefault="00C03720" w:rsidP="001D42D0">
      <w:pPr>
        <w:spacing w:after="60" w:line="276" w:lineRule="auto"/>
        <w:ind w:right="23"/>
        <w:rPr>
          <w:rFonts w:ascii="Aptos Narrow" w:hAnsi="Aptos Narrow" w:cs="Segoe UI"/>
          <w:sz w:val="20"/>
        </w:rPr>
      </w:pPr>
    </w:p>
    <w:p w14:paraId="4F21B35F" w14:textId="7C4E7D8D" w:rsidR="005A7A3C" w:rsidRPr="00E7621B" w:rsidRDefault="005A7A3C" w:rsidP="00E7621B">
      <w:pPr>
        <w:spacing w:after="60" w:line="276" w:lineRule="auto"/>
        <w:ind w:right="23"/>
        <w:rPr>
          <w:rFonts w:ascii="Aptos Narrow" w:hAnsi="Aptos Narrow" w:cs="Segoe UI"/>
          <w:sz w:val="20"/>
        </w:rPr>
      </w:pPr>
      <w:r w:rsidRPr="0099294E">
        <w:rPr>
          <w:rFonts w:ascii="Aptos Narrow" w:hAnsi="Aptos Narrow" w:cs="Segoe UI"/>
          <w:sz w:val="20"/>
        </w:rPr>
        <w:t>Data completării</w:t>
      </w:r>
      <w:r>
        <w:rPr>
          <w:rFonts w:ascii="Aptos Narrow" w:hAnsi="Aptos Narrow" w:cs="Segoe UI"/>
          <w:sz w:val="20"/>
        </w:rPr>
        <w:t>:</w:t>
      </w:r>
      <w:r w:rsidRPr="0099294E">
        <w:rPr>
          <w:rFonts w:ascii="Aptos Narrow" w:hAnsi="Aptos Narrow" w:cs="Segoe UI"/>
          <w:sz w:val="20"/>
        </w:rPr>
        <w:t xml:space="preserve"> </w:t>
      </w:r>
      <w:sdt>
        <w:sdtPr>
          <w:rPr>
            <w:rFonts w:ascii="Aptos Narrow" w:hAnsi="Aptos Narrow" w:cs="Segoe UI"/>
            <w:sz w:val="20"/>
          </w:rPr>
          <w:id w:val="1046109989"/>
          <w:placeholder>
            <w:docPart w:val="48DE75D305F24AABAE41009BF936A770"/>
          </w:placeholder>
          <w:date>
            <w:dateFormat w:val="dd.MM.yyyy"/>
            <w:lid w:val="ro-RO"/>
            <w:storeMappedDataAs w:val="dateTime"/>
            <w:calendar w:val="gregorian"/>
          </w:date>
        </w:sdtPr>
        <w:sdtContent>
          <w:r w:rsidRPr="0099294E">
            <w:rPr>
              <w:rFonts w:ascii="Aptos Narrow" w:hAnsi="Aptos Narrow" w:cs="Segoe UI"/>
              <w:sz w:val="20"/>
            </w:rPr>
            <w:t>....................</w:t>
          </w:r>
        </w:sdtContent>
      </w:sdt>
    </w:p>
    <w:p w14:paraId="5AEB14F5" w14:textId="77777777" w:rsidR="005A7A3C" w:rsidRPr="0099294E" w:rsidRDefault="005A7A3C" w:rsidP="005A7A3C">
      <w:pPr>
        <w:spacing w:line="276" w:lineRule="auto"/>
        <w:ind w:right="23"/>
        <w:jc w:val="center"/>
        <w:rPr>
          <w:rFonts w:ascii="Aptos Narrow" w:hAnsi="Aptos Narrow" w:cs="Segoe UI"/>
          <w:b/>
          <w:bCs/>
          <w:sz w:val="20"/>
        </w:rPr>
      </w:pPr>
      <w:r w:rsidRPr="0099294E">
        <w:rPr>
          <w:rFonts w:ascii="Aptos Narrow" w:hAnsi="Aptos Narrow" w:cs="Segoe UI"/>
          <w:b/>
          <w:bCs/>
          <w:sz w:val="20"/>
        </w:rPr>
        <w:t>Ofertant,</w:t>
      </w:r>
    </w:p>
    <w:p w14:paraId="078FE5DB" w14:textId="77777777" w:rsidR="005A7A3C" w:rsidRPr="0099294E" w:rsidRDefault="005A7A3C" w:rsidP="005A7A3C">
      <w:pPr>
        <w:spacing w:line="276" w:lineRule="auto"/>
        <w:ind w:right="23"/>
        <w:jc w:val="center"/>
        <w:rPr>
          <w:rFonts w:ascii="Aptos Narrow" w:hAnsi="Aptos Narrow" w:cs="Segoe UI"/>
          <w:b/>
          <w:bCs/>
          <w:sz w:val="20"/>
        </w:rPr>
      </w:pPr>
      <w:r w:rsidRPr="0099294E">
        <w:rPr>
          <w:rFonts w:ascii="Aptos Narrow" w:hAnsi="Aptos Narrow" w:cs="Segoe UI"/>
          <w:b/>
          <w:bCs/>
          <w:sz w:val="20"/>
        </w:rPr>
        <w:t xml:space="preserve">...................... </w:t>
      </w:r>
    </w:p>
    <w:p w14:paraId="3671B6C9" w14:textId="77777777" w:rsidR="005A7A3C" w:rsidRPr="0099294E" w:rsidRDefault="005A7A3C" w:rsidP="005A7A3C">
      <w:pPr>
        <w:spacing w:line="276" w:lineRule="auto"/>
        <w:ind w:right="23"/>
        <w:jc w:val="center"/>
        <w:rPr>
          <w:rFonts w:ascii="Aptos Narrow" w:hAnsi="Aptos Narrow" w:cs="Segoe UI"/>
          <w:i/>
          <w:sz w:val="20"/>
        </w:rPr>
      </w:pPr>
      <w:r w:rsidRPr="0099294E">
        <w:rPr>
          <w:rFonts w:ascii="Aptos Narrow" w:hAnsi="Aptos Narrow" w:cs="Segoe UI"/>
          <w:i/>
          <w:sz w:val="20"/>
        </w:rPr>
        <w:t>(numele operatorului economic)</w:t>
      </w:r>
    </w:p>
    <w:p w14:paraId="437E07A6" w14:textId="77777777" w:rsidR="005A7A3C" w:rsidRPr="0099294E" w:rsidRDefault="005A7A3C" w:rsidP="005A7A3C">
      <w:pPr>
        <w:spacing w:line="276" w:lineRule="auto"/>
        <w:ind w:right="23"/>
        <w:jc w:val="center"/>
        <w:rPr>
          <w:rFonts w:ascii="Aptos Narrow" w:hAnsi="Aptos Narrow" w:cs="Segoe UI"/>
          <w:b/>
          <w:bCs/>
          <w:sz w:val="20"/>
        </w:rPr>
      </w:pPr>
      <w:r w:rsidRPr="0099294E">
        <w:rPr>
          <w:rFonts w:ascii="Aptos Narrow" w:hAnsi="Aptos Narrow" w:cs="Segoe UI"/>
          <w:b/>
          <w:bCs/>
          <w:sz w:val="20"/>
        </w:rPr>
        <w:t xml:space="preserve">...................... </w:t>
      </w:r>
    </w:p>
    <w:p w14:paraId="4D27DCC1" w14:textId="54F841D9" w:rsidR="006F57EE" w:rsidRPr="0099294E" w:rsidRDefault="005A7A3C" w:rsidP="005A7A3C">
      <w:pPr>
        <w:jc w:val="center"/>
        <w:rPr>
          <w:rFonts w:ascii="Aptos Narrow" w:hAnsi="Aptos Narrow" w:cs="Segoe UI"/>
          <w:b/>
          <w:sz w:val="20"/>
          <w:lang w:eastAsia="en-US"/>
        </w:rPr>
        <w:sectPr w:rsidR="006F57EE" w:rsidRPr="0099294E" w:rsidSect="00DE24F9">
          <w:pgSz w:w="11907" w:h="16840" w:code="9"/>
          <w:pgMar w:top="1021" w:right="1134" w:bottom="1021" w:left="1247" w:header="461" w:footer="461" w:gutter="288"/>
          <w:cols w:space="720"/>
          <w:docGrid w:linePitch="360"/>
        </w:sectPr>
      </w:pPr>
      <w:r w:rsidRPr="0099294E">
        <w:rPr>
          <w:rFonts w:ascii="Aptos Narrow" w:hAnsi="Aptos Narrow" w:cs="Segoe UI"/>
          <w:i/>
          <w:sz w:val="20"/>
        </w:rPr>
        <w:t xml:space="preserve">(numele persoanei autorizate </w:t>
      </w:r>
      <w:proofErr w:type="spellStart"/>
      <w:r w:rsidRPr="0099294E">
        <w:rPr>
          <w:rFonts w:ascii="Aptos Narrow" w:hAnsi="Aptos Narrow" w:cs="Segoe UI"/>
          <w:i/>
          <w:sz w:val="20"/>
        </w:rPr>
        <w:t>şi</w:t>
      </w:r>
      <w:proofErr w:type="spellEnd"/>
      <w:r w:rsidRPr="0099294E">
        <w:rPr>
          <w:rFonts w:ascii="Aptos Narrow" w:hAnsi="Aptos Narrow" w:cs="Segoe UI"/>
          <w:i/>
          <w:sz w:val="20"/>
        </w:rPr>
        <w:t xml:space="preserve"> semnătura)</w:t>
      </w:r>
      <w:r w:rsidR="00EA3A75" w:rsidRPr="0099294E">
        <w:rPr>
          <w:rFonts w:ascii="Aptos Narrow" w:hAnsi="Aptos Narrow" w:cs="Segoe UI"/>
          <w:b/>
          <w:sz w:val="20"/>
          <w:lang w:eastAsia="en-US"/>
        </w:rPr>
        <w:br w:type="page"/>
      </w:r>
    </w:p>
    <w:p w14:paraId="37CC26D7" w14:textId="61D09244" w:rsidR="000C661A" w:rsidRPr="0099294E" w:rsidRDefault="001D1289" w:rsidP="00E92C68">
      <w:pPr>
        <w:pStyle w:val="Titlu1"/>
        <w:jc w:val="right"/>
        <w:rPr>
          <w:rFonts w:ascii="Aptos Narrow" w:hAnsi="Aptos Narrow" w:cs="Segoe UI"/>
          <w:b/>
          <w:sz w:val="20"/>
        </w:rPr>
      </w:pPr>
      <w:bookmarkStart w:id="101" w:name="_Toc215516068"/>
      <w:r w:rsidRPr="001D1289">
        <w:rPr>
          <w:rFonts w:ascii="Aptos Narrow" w:hAnsi="Aptos Narrow" w:cs="Segoe UI"/>
          <w:b/>
          <w:sz w:val="20"/>
          <w:highlight w:val="lightGray"/>
        </w:rPr>
        <w:t>Formular F2</w:t>
      </w:r>
      <w:bookmarkEnd w:id="101"/>
    </w:p>
    <w:p w14:paraId="1544A88A" w14:textId="1CFF68A1" w:rsidR="000C661A" w:rsidRDefault="000C661A" w:rsidP="004435E8">
      <w:pPr>
        <w:spacing w:line="276" w:lineRule="auto"/>
        <w:rPr>
          <w:rFonts w:ascii="Aptos Narrow" w:hAnsi="Aptos Narrow" w:cs="Segoe UI"/>
          <w:b/>
          <w:sz w:val="20"/>
        </w:rPr>
      </w:pPr>
      <w:r w:rsidRPr="0099294E">
        <w:rPr>
          <w:rFonts w:ascii="Aptos Narrow" w:hAnsi="Aptos Narrow" w:cs="Segoe UI"/>
          <w:b/>
          <w:sz w:val="20"/>
        </w:rPr>
        <w:t>OFERTANT</w:t>
      </w:r>
    </w:p>
    <w:p w14:paraId="0548A4A5" w14:textId="19DBCC5C" w:rsidR="0037327D" w:rsidRDefault="0037327D" w:rsidP="004435E8">
      <w:pPr>
        <w:autoSpaceDE w:val="0"/>
        <w:autoSpaceDN w:val="0"/>
        <w:adjustRightInd w:val="0"/>
        <w:spacing w:line="276" w:lineRule="auto"/>
        <w:jc w:val="both"/>
        <w:rPr>
          <w:rFonts w:ascii="Aptos Narrow" w:hAnsi="Aptos Narrow" w:cs="Segoe UI"/>
          <w:sz w:val="20"/>
        </w:rPr>
      </w:pPr>
      <w:r w:rsidRPr="0099294E">
        <w:rPr>
          <w:rFonts w:ascii="Aptos Narrow" w:hAnsi="Aptos Narrow" w:cs="Segoe UI"/>
          <w:sz w:val="20"/>
        </w:rPr>
        <w:t>......................…………</w:t>
      </w:r>
    </w:p>
    <w:p w14:paraId="274F43B0" w14:textId="4EE10AA2" w:rsidR="000C661A" w:rsidRPr="0099294E" w:rsidRDefault="0037327D" w:rsidP="004435E8">
      <w:pPr>
        <w:spacing w:before="120" w:after="120" w:line="276" w:lineRule="auto"/>
        <w:rPr>
          <w:rFonts w:ascii="Aptos Narrow" w:hAnsi="Aptos Narrow" w:cs="Segoe UI"/>
          <w:i/>
          <w:sz w:val="20"/>
        </w:rPr>
      </w:pPr>
      <w:r w:rsidRPr="0099294E">
        <w:rPr>
          <w:rFonts w:ascii="Aptos Narrow" w:hAnsi="Aptos Narrow" w:cs="Segoe UI"/>
          <w:i/>
          <w:sz w:val="20"/>
        </w:rPr>
        <w:t>(denumirea/numele)</w:t>
      </w:r>
    </w:p>
    <w:p w14:paraId="73F23A25" w14:textId="77777777" w:rsidR="002C039F" w:rsidRPr="0099294E" w:rsidRDefault="002C039F" w:rsidP="002C039F">
      <w:pPr>
        <w:spacing w:line="360" w:lineRule="auto"/>
        <w:jc w:val="center"/>
        <w:rPr>
          <w:rFonts w:ascii="Aptos Narrow" w:hAnsi="Aptos Narrow" w:cs="Segoe UI"/>
          <w:b/>
          <w:bCs/>
          <w:sz w:val="20"/>
        </w:rPr>
      </w:pPr>
      <w:bookmarkStart w:id="102" w:name="_Toc269743598"/>
      <w:bookmarkStart w:id="103" w:name="_Toc269743758"/>
      <w:bookmarkStart w:id="104" w:name="_Toc269743802"/>
      <w:bookmarkStart w:id="105" w:name="_Toc269743931"/>
      <w:bookmarkStart w:id="106" w:name="_Toc269797264"/>
      <w:bookmarkStart w:id="107" w:name="_Toc269801439"/>
      <w:bookmarkStart w:id="108" w:name="_Toc269901702"/>
      <w:bookmarkStart w:id="109" w:name="_Toc269912146"/>
      <w:bookmarkStart w:id="110" w:name="_Toc269915179"/>
      <w:bookmarkStart w:id="111" w:name="_Toc269915274"/>
      <w:bookmarkStart w:id="112" w:name="_Toc269975671"/>
      <w:bookmarkStart w:id="113" w:name="_Toc269985499"/>
      <w:bookmarkStart w:id="114" w:name="_Toc269985728"/>
      <w:bookmarkStart w:id="115" w:name="_Toc27000049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99294E">
        <w:rPr>
          <w:rFonts w:ascii="Aptos Narrow" w:hAnsi="Aptos Narrow" w:cs="Segoe UI"/>
          <w:b/>
          <w:bCs/>
          <w:sz w:val="20"/>
        </w:rPr>
        <w:t xml:space="preserve">FIȘA DE FUNDAMENTARE </w:t>
      </w:r>
    </w:p>
    <w:p w14:paraId="2EAD8512" w14:textId="4BA24BBE" w:rsidR="002C039F" w:rsidRPr="0099294E" w:rsidRDefault="002C039F" w:rsidP="002C039F">
      <w:pPr>
        <w:ind w:firstLine="6"/>
        <w:jc w:val="center"/>
        <w:rPr>
          <w:rFonts w:ascii="Aptos Narrow" w:hAnsi="Aptos Narrow" w:cs="Segoe UI"/>
          <w:b/>
          <w:sz w:val="20"/>
        </w:rPr>
      </w:pPr>
      <w:r w:rsidRPr="0099294E">
        <w:rPr>
          <w:rFonts w:ascii="Aptos Narrow" w:hAnsi="Aptos Narrow" w:cs="Segoe UI"/>
          <w:sz w:val="20"/>
        </w:rPr>
        <w:t>pentru stabilire</w:t>
      </w:r>
      <w:r w:rsidR="00AC4DD2">
        <w:rPr>
          <w:rFonts w:ascii="Aptos Narrow" w:hAnsi="Aptos Narrow" w:cs="Segoe UI"/>
          <w:sz w:val="20"/>
        </w:rPr>
        <w:t>a</w:t>
      </w:r>
      <w:r w:rsidRPr="0099294E">
        <w:rPr>
          <w:rFonts w:ascii="Aptos Narrow" w:hAnsi="Aptos Narrow" w:cs="Segoe UI"/>
          <w:sz w:val="20"/>
        </w:rPr>
        <w:t xml:space="preserve"> </w:t>
      </w:r>
      <w:r w:rsidRPr="0099294E">
        <w:rPr>
          <w:rFonts w:ascii="Aptos Narrow" w:hAnsi="Aptos Narrow" w:cs="Segoe UI"/>
          <w:i/>
          <w:iCs/>
          <w:sz w:val="20"/>
        </w:rPr>
        <w:t>Tarif</w:t>
      </w:r>
      <w:r w:rsidR="00AC4DD2">
        <w:rPr>
          <w:rFonts w:ascii="Aptos Narrow" w:hAnsi="Aptos Narrow" w:cs="Segoe UI"/>
          <w:i/>
          <w:iCs/>
          <w:sz w:val="20"/>
        </w:rPr>
        <w:t>ului</w:t>
      </w:r>
      <w:r w:rsidRPr="0099294E">
        <w:rPr>
          <w:rFonts w:ascii="Aptos Narrow" w:hAnsi="Aptos Narrow" w:cs="Segoe UI"/>
          <w:i/>
          <w:iCs/>
          <w:sz w:val="20"/>
        </w:rPr>
        <w:t xml:space="preserve"> </w:t>
      </w:r>
      <w:r w:rsidR="00706EAC">
        <w:rPr>
          <w:rFonts w:ascii="Aptos Narrow" w:hAnsi="Aptos Narrow" w:cs="Segoe UI"/>
          <w:i/>
          <w:iCs/>
          <w:sz w:val="20"/>
        </w:rPr>
        <w:t>de</w:t>
      </w:r>
      <w:r w:rsidRPr="0099294E">
        <w:rPr>
          <w:rFonts w:ascii="Aptos Narrow" w:hAnsi="Aptos Narrow" w:cs="Segoe UI"/>
          <w:i/>
          <w:iCs/>
          <w:sz w:val="20"/>
        </w:rPr>
        <w:t xml:space="preserve"> </w:t>
      </w:r>
      <w:r w:rsidR="00857C4D" w:rsidRPr="00857C4D">
        <w:rPr>
          <w:rFonts w:ascii="Aptos Narrow" w:hAnsi="Aptos Narrow" w:cs="Segoe UI"/>
          <w:i/>
          <w:iCs/>
          <w:sz w:val="20"/>
        </w:rPr>
        <w:t xml:space="preserve">tratare </w:t>
      </w:r>
      <w:proofErr w:type="spellStart"/>
      <w:r w:rsidR="00857C4D" w:rsidRPr="00857C4D">
        <w:rPr>
          <w:rFonts w:ascii="Aptos Narrow" w:hAnsi="Aptos Narrow" w:cs="Segoe UI"/>
          <w:i/>
          <w:iCs/>
          <w:sz w:val="20"/>
        </w:rPr>
        <w:t>mecano</w:t>
      </w:r>
      <w:proofErr w:type="spellEnd"/>
      <w:r w:rsidR="00857C4D" w:rsidRPr="00857C4D">
        <w:rPr>
          <w:rFonts w:ascii="Aptos Narrow" w:hAnsi="Aptos Narrow" w:cs="Segoe UI"/>
          <w:i/>
          <w:iCs/>
          <w:sz w:val="20"/>
        </w:rPr>
        <w:t>-biologică deșeuri reziduale</w:t>
      </w:r>
      <w:r w:rsidR="00507798" w:rsidRPr="0099294E">
        <w:rPr>
          <w:rFonts w:ascii="Aptos Narrow" w:hAnsi="Aptos Narrow" w:cs="Segoe UI"/>
          <w:i/>
          <w:iCs/>
          <w:sz w:val="20"/>
        </w:rPr>
        <w:t xml:space="preserve"> </w:t>
      </w:r>
      <w:r w:rsidR="00254F31">
        <w:rPr>
          <w:rFonts w:ascii="Aptos Narrow" w:hAnsi="Aptos Narrow" w:cs="Segoe UI"/>
          <w:i/>
          <w:iCs/>
          <w:sz w:val="20"/>
        </w:rPr>
        <w:t xml:space="preserve">- </w:t>
      </w:r>
      <w:proofErr w:type="spellStart"/>
      <w:r w:rsidR="00254F31" w:rsidRPr="007526EA">
        <w:rPr>
          <w:rFonts w:ascii="Aptos Narrow" w:hAnsi="Aptos Narrow" w:cs="Segoe UI"/>
          <w:b/>
          <w:bCs/>
          <w:i/>
          <w:iCs/>
          <w:color w:val="0070C0"/>
          <w:sz w:val="20"/>
        </w:rPr>
        <w:t>Ttmb</w:t>
      </w:r>
      <w:proofErr w:type="spellEnd"/>
      <w:r w:rsidR="00254F31" w:rsidRPr="007526EA">
        <w:rPr>
          <w:rFonts w:ascii="Aptos Narrow" w:hAnsi="Aptos Narrow" w:cs="Segoe UI"/>
          <w:b/>
          <w:bCs/>
          <w:i/>
          <w:iCs/>
          <w:color w:val="0070C0"/>
          <w:sz w:val="20"/>
        </w:rPr>
        <w:t xml:space="preserve"> </w:t>
      </w:r>
      <w:r w:rsidR="00254F31" w:rsidRPr="007526EA">
        <w:rPr>
          <w:rFonts w:ascii="Aptos Narrow" w:hAnsi="Aptos Narrow" w:cs="Segoe UI"/>
          <w:b/>
          <w:bCs/>
          <w:i/>
          <w:iCs/>
          <w:color w:val="0070C0"/>
          <w:sz w:val="20"/>
          <w:lang w:val="en-US"/>
        </w:rPr>
        <w:t>[1]</w:t>
      </w:r>
    </w:p>
    <w:p w14:paraId="54458A3B" w14:textId="77777777" w:rsidR="00EC26FB" w:rsidRDefault="00EC26FB" w:rsidP="002C039F">
      <w:pPr>
        <w:jc w:val="both"/>
        <w:rPr>
          <w:rFonts w:ascii="Aptos Narrow" w:hAnsi="Aptos Narrow" w:cs="Segoe UI"/>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6518"/>
        <w:gridCol w:w="837"/>
        <w:gridCol w:w="1435"/>
      </w:tblGrid>
      <w:tr w:rsidR="00EC26FB" w:rsidRPr="00EC26FB" w14:paraId="5DFC124B" w14:textId="77777777" w:rsidTr="00EC26FB">
        <w:trPr>
          <w:trHeight w:val="779"/>
          <w:tblHeader/>
        </w:trPr>
        <w:tc>
          <w:tcPr>
            <w:tcW w:w="0" w:type="auto"/>
            <w:shd w:val="clear" w:color="auto" w:fill="F2F2F2" w:themeFill="background1" w:themeFillShade="F2"/>
            <w:vAlign w:val="center"/>
          </w:tcPr>
          <w:p w14:paraId="6F2A1AAE" w14:textId="02B00E61" w:rsidR="00EC26FB" w:rsidRPr="00EC26FB" w:rsidRDefault="00EC26FB" w:rsidP="00EC26FB">
            <w:pPr>
              <w:spacing w:line="276" w:lineRule="auto"/>
              <w:jc w:val="center"/>
              <w:rPr>
                <w:rFonts w:ascii="Aptos Narrow" w:hAnsi="Aptos Narrow"/>
                <w:b/>
                <w:bCs/>
                <w:noProof/>
                <w:sz w:val="20"/>
              </w:rPr>
            </w:pPr>
            <w:r w:rsidRPr="00EC26FB">
              <w:rPr>
                <w:rFonts w:ascii="Aptos Narrow" w:hAnsi="Aptos Narrow"/>
                <w:b/>
                <w:bCs/>
                <w:noProof/>
                <w:sz w:val="20"/>
              </w:rPr>
              <w:t>Nr.</w:t>
            </w:r>
          </w:p>
          <w:p w14:paraId="3D4E64E5" w14:textId="77777777" w:rsidR="00EC26FB" w:rsidRPr="00EC26FB" w:rsidRDefault="00EC26FB" w:rsidP="00EC26FB">
            <w:pPr>
              <w:spacing w:line="276" w:lineRule="auto"/>
              <w:jc w:val="center"/>
              <w:rPr>
                <w:rFonts w:ascii="Aptos Narrow" w:hAnsi="Aptos Narrow"/>
                <w:b/>
                <w:bCs/>
                <w:noProof/>
                <w:sz w:val="20"/>
              </w:rPr>
            </w:pPr>
            <w:r w:rsidRPr="00EC26FB">
              <w:rPr>
                <w:rFonts w:ascii="Aptos Narrow" w:hAnsi="Aptos Narrow"/>
                <w:b/>
                <w:bCs/>
                <w:noProof/>
                <w:sz w:val="20"/>
              </w:rPr>
              <w:t>crt.</w:t>
            </w:r>
          </w:p>
        </w:tc>
        <w:tc>
          <w:tcPr>
            <w:tcW w:w="0" w:type="auto"/>
            <w:shd w:val="clear" w:color="auto" w:fill="F2F2F2" w:themeFill="background1" w:themeFillShade="F2"/>
            <w:vAlign w:val="center"/>
          </w:tcPr>
          <w:p w14:paraId="03817D63" w14:textId="77777777" w:rsidR="00EC26FB" w:rsidRPr="00EC26FB" w:rsidRDefault="00EC26FB" w:rsidP="00EC26FB">
            <w:pPr>
              <w:spacing w:line="276" w:lineRule="auto"/>
              <w:jc w:val="center"/>
              <w:rPr>
                <w:rFonts w:ascii="Aptos Narrow" w:hAnsi="Aptos Narrow"/>
                <w:b/>
                <w:bCs/>
                <w:noProof/>
                <w:sz w:val="20"/>
              </w:rPr>
            </w:pPr>
            <w:r w:rsidRPr="00EC26FB">
              <w:rPr>
                <w:rFonts w:ascii="Aptos Narrow" w:hAnsi="Aptos Narrow"/>
                <w:b/>
                <w:bCs/>
                <w:noProof/>
                <w:sz w:val="20"/>
              </w:rPr>
              <w:t>SPECIFICAȚIE</w:t>
            </w:r>
          </w:p>
        </w:tc>
        <w:tc>
          <w:tcPr>
            <w:tcW w:w="0" w:type="auto"/>
            <w:shd w:val="clear" w:color="auto" w:fill="F2F2F2" w:themeFill="background1" w:themeFillShade="F2"/>
            <w:vAlign w:val="center"/>
          </w:tcPr>
          <w:p w14:paraId="19B3EA6D" w14:textId="77777777" w:rsidR="00EC26FB" w:rsidRPr="00EC26FB" w:rsidRDefault="00EC26FB" w:rsidP="00EC26FB">
            <w:pPr>
              <w:spacing w:line="276" w:lineRule="auto"/>
              <w:jc w:val="center"/>
              <w:rPr>
                <w:rFonts w:ascii="Aptos Narrow" w:hAnsi="Aptos Narrow"/>
                <w:b/>
                <w:bCs/>
                <w:noProof/>
                <w:sz w:val="20"/>
              </w:rPr>
            </w:pPr>
            <w:r w:rsidRPr="00EC26FB">
              <w:rPr>
                <w:rFonts w:ascii="Aptos Narrow" w:hAnsi="Aptos Narrow"/>
                <w:b/>
                <w:bCs/>
                <w:noProof/>
                <w:sz w:val="20"/>
              </w:rPr>
              <w:t>UM</w:t>
            </w:r>
          </w:p>
        </w:tc>
        <w:tc>
          <w:tcPr>
            <w:tcW w:w="0" w:type="auto"/>
            <w:shd w:val="clear" w:color="auto" w:fill="F2F2F2" w:themeFill="background1" w:themeFillShade="F2"/>
            <w:vAlign w:val="center"/>
          </w:tcPr>
          <w:p w14:paraId="26351890" w14:textId="77777777" w:rsidR="00EC26FB" w:rsidRPr="00EC26FB" w:rsidRDefault="00EC26FB" w:rsidP="00EC26FB">
            <w:pPr>
              <w:spacing w:line="276" w:lineRule="auto"/>
              <w:jc w:val="center"/>
              <w:rPr>
                <w:rFonts w:ascii="Aptos Narrow" w:hAnsi="Aptos Narrow"/>
                <w:b/>
                <w:bCs/>
                <w:noProof/>
                <w:sz w:val="20"/>
              </w:rPr>
            </w:pPr>
            <w:r w:rsidRPr="00EC26FB">
              <w:rPr>
                <w:rFonts w:ascii="Aptos Narrow" w:hAnsi="Aptos Narrow"/>
                <w:b/>
                <w:bCs/>
                <w:noProof/>
                <w:sz w:val="20"/>
              </w:rPr>
              <w:t>Programat anual</w:t>
            </w:r>
          </w:p>
        </w:tc>
      </w:tr>
      <w:tr w:rsidR="00EC26FB" w:rsidRPr="00EC26FB" w14:paraId="6F76A8E7" w14:textId="77777777" w:rsidTr="00EC26FB">
        <w:trPr>
          <w:trHeight w:val="287"/>
        </w:trPr>
        <w:tc>
          <w:tcPr>
            <w:tcW w:w="0" w:type="auto"/>
            <w:vAlign w:val="center"/>
            <w:hideMark/>
          </w:tcPr>
          <w:p w14:paraId="2A56BA1D" w14:textId="77777777" w:rsidR="00EC26FB" w:rsidRPr="00EC26FB" w:rsidRDefault="00EC26FB" w:rsidP="00EC26FB">
            <w:pPr>
              <w:spacing w:line="276" w:lineRule="auto"/>
              <w:rPr>
                <w:rFonts w:ascii="Aptos Narrow" w:hAnsi="Aptos Narrow"/>
                <w:noProof/>
                <w:sz w:val="20"/>
              </w:rPr>
            </w:pPr>
            <w:r w:rsidRPr="00EC26FB">
              <w:rPr>
                <w:rFonts w:ascii="Aptos Narrow" w:hAnsi="Aptos Narrow"/>
                <w:noProof/>
                <w:sz w:val="20"/>
              </w:rPr>
              <w:t>1</w:t>
            </w:r>
          </w:p>
        </w:tc>
        <w:tc>
          <w:tcPr>
            <w:tcW w:w="0" w:type="auto"/>
            <w:vAlign w:val="center"/>
            <w:hideMark/>
          </w:tcPr>
          <w:p w14:paraId="5C2EAF78" w14:textId="77777777" w:rsidR="00EC26FB" w:rsidRPr="00EC26FB" w:rsidRDefault="00EC26FB" w:rsidP="00EC26FB">
            <w:pPr>
              <w:spacing w:line="276" w:lineRule="auto"/>
              <w:rPr>
                <w:rFonts w:ascii="Aptos Narrow" w:hAnsi="Aptos Narrow"/>
                <w:noProof/>
                <w:sz w:val="20"/>
              </w:rPr>
            </w:pPr>
            <w:r w:rsidRPr="00EC26FB">
              <w:rPr>
                <w:rFonts w:ascii="Aptos Narrow" w:hAnsi="Aptos Narrow"/>
                <w:noProof/>
                <w:sz w:val="20"/>
              </w:rPr>
              <w:t>Cheltuieli materiale, din care:</w:t>
            </w:r>
          </w:p>
        </w:tc>
        <w:tc>
          <w:tcPr>
            <w:tcW w:w="0" w:type="auto"/>
            <w:vAlign w:val="center"/>
          </w:tcPr>
          <w:p w14:paraId="060E6CA2"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726A34C0" w14:textId="77777777" w:rsidR="00EC26FB" w:rsidRPr="00EC26FB" w:rsidRDefault="00EC26FB" w:rsidP="00EC26FB">
            <w:pPr>
              <w:spacing w:line="276" w:lineRule="auto"/>
              <w:jc w:val="center"/>
              <w:rPr>
                <w:rFonts w:ascii="Aptos Narrow" w:hAnsi="Aptos Narrow"/>
                <w:noProof/>
                <w:sz w:val="20"/>
              </w:rPr>
            </w:pPr>
          </w:p>
        </w:tc>
      </w:tr>
      <w:tr w:rsidR="00EC26FB" w:rsidRPr="00EC26FB" w14:paraId="3F33FADA" w14:textId="77777777" w:rsidTr="00EC26FB">
        <w:trPr>
          <w:trHeight w:val="278"/>
        </w:trPr>
        <w:tc>
          <w:tcPr>
            <w:tcW w:w="0" w:type="auto"/>
            <w:vAlign w:val="center"/>
            <w:hideMark/>
          </w:tcPr>
          <w:p w14:paraId="363A8933"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1.1</w:t>
            </w:r>
          </w:p>
        </w:tc>
        <w:tc>
          <w:tcPr>
            <w:tcW w:w="0" w:type="auto"/>
            <w:vAlign w:val="center"/>
            <w:hideMark/>
          </w:tcPr>
          <w:p w14:paraId="7EAE36ED"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 xml:space="preserve">Carburanți, aditivi și lubrifianți </w:t>
            </w:r>
          </w:p>
        </w:tc>
        <w:tc>
          <w:tcPr>
            <w:tcW w:w="0" w:type="auto"/>
            <w:vAlign w:val="center"/>
          </w:tcPr>
          <w:p w14:paraId="7C7E1449"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0BDD2DD5" w14:textId="77777777" w:rsidR="00EC26FB" w:rsidRPr="00EC26FB" w:rsidRDefault="00EC26FB" w:rsidP="00EC26FB">
            <w:pPr>
              <w:spacing w:line="276" w:lineRule="auto"/>
              <w:jc w:val="center"/>
              <w:rPr>
                <w:rFonts w:ascii="Aptos Narrow" w:hAnsi="Aptos Narrow"/>
                <w:noProof/>
                <w:sz w:val="20"/>
                <w:lang w:eastAsia="en-GB"/>
              </w:rPr>
            </w:pPr>
          </w:p>
        </w:tc>
      </w:tr>
      <w:tr w:rsidR="00EC26FB" w:rsidRPr="00EC26FB" w14:paraId="6C51B302" w14:textId="77777777" w:rsidTr="00EC26FB">
        <w:trPr>
          <w:trHeight w:val="242"/>
        </w:trPr>
        <w:tc>
          <w:tcPr>
            <w:tcW w:w="0" w:type="auto"/>
            <w:vAlign w:val="center"/>
            <w:hideMark/>
          </w:tcPr>
          <w:p w14:paraId="482B590F"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1.2</w:t>
            </w:r>
          </w:p>
        </w:tc>
        <w:tc>
          <w:tcPr>
            <w:tcW w:w="0" w:type="auto"/>
            <w:vAlign w:val="center"/>
            <w:hideMark/>
          </w:tcPr>
          <w:p w14:paraId="42046273"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 xml:space="preserve">Cheltuieli cu utilitățile, din care </w:t>
            </w:r>
          </w:p>
        </w:tc>
        <w:tc>
          <w:tcPr>
            <w:tcW w:w="0" w:type="auto"/>
            <w:vAlign w:val="center"/>
          </w:tcPr>
          <w:p w14:paraId="3D41B2FD"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1C7C6C41" w14:textId="77777777" w:rsidR="00EC26FB" w:rsidRPr="00EC26FB" w:rsidRDefault="00EC26FB" w:rsidP="00EC26FB">
            <w:pPr>
              <w:spacing w:line="276" w:lineRule="auto"/>
              <w:jc w:val="center"/>
              <w:rPr>
                <w:rFonts w:ascii="Aptos Narrow" w:hAnsi="Aptos Narrow"/>
                <w:noProof/>
                <w:sz w:val="20"/>
                <w:lang w:eastAsia="en-GB"/>
              </w:rPr>
            </w:pPr>
          </w:p>
        </w:tc>
      </w:tr>
      <w:tr w:rsidR="00EC26FB" w:rsidRPr="00EC26FB" w14:paraId="77930D1B" w14:textId="77777777" w:rsidTr="00EC26FB">
        <w:trPr>
          <w:trHeight w:val="260"/>
        </w:trPr>
        <w:tc>
          <w:tcPr>
            <w:tcW w:w="0" w:type="auto"/>
            <w:vAlign w:val="center"/>
            <w:hideMark/>
          </w:tcPr>
          <w:p w14:paraId="154D32D0"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1.2.1</w:t>
            </w:r>
          </w:p>
        </w:tc>
        <w:tc>
          <w:tcPr>
            <w:tcW w:w="0" w:type="auto"/>
            <w:vAlign w:val="center"/>
            <w:hideMark/>
          </w:tcPr>
          <w:p w14:paraId="4DA31C5F"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Energie electrică tehnologică</w:t>
            </w:r>
          </w:p>
        </w:tc>
        <w:tc>
          <w:tcPr>
            <w:tcW w:w="0" w:type="auto"/>
            <w:vAlign w:val="center"/>
          </w:tcPr>
          <w:p w14:paraId="058434F1" w14:textId="77777777" w:rsidR="00EC26FB" w:rsidRPr="00EC26FB" w:rsidRDefault="00EC26FB" w:rsidP="00EC26FB">
            <w:pPr>
              <w:spacing w:line="276" w:lineRule="auto"/>
              <w:jc w:val="center"/>
              <w:rPr>
                <w:rFonts w:ascii="Aptos Narrow" w:hAnsi="Aptos Narrow"/>
                <w:i/>
                <w:iCs/>
                <w:noProof/>
                <w:sz w:val="20"/>
                <w:lang w:eastAsia="en-GB"/>
              </w:rPr>
            </w:pPr>
            <w:r w:rsidRPr="00EC26FB">
              <w:rPr>
                <w:rFonts w:ascii="Aptos Narrow" w:hAnsi="Aptos Narrow"/>
                <w:noProof/>
                <w:sz w:val="20"/>
                <w:lang w:eastAsia="en-GB"/>
              </w:rPr>
              <w:t>lei/an</w:t>
            </w:r>
          </w:p>
        </w:tc>
        <w:tc>
          <w:tcPr>
            <w:tcW w:w="0" w:type="auto"/>
            <w:vAlign w:val="center"/>
          </w:tcPr>
          <w:p w14:paraId="3BEFBF84" w14:textId="77777777" w:rsidR="00EC26FB" w:rsidRPr="00EC26FB" w:rsidRDefault="00EC26FB" w:rsidP="00EC26FB">
            <w:pPr>
              <w:spacing w:line="276" w:lineRule="auto"/>
              <w:jc w:val="center"/>
              <w:rPr>
                <w:rFonts w:ascii="Aptos Narrow" w:hAnsi="Aptos Narrow"/>
                <w:i/>
                <w:iCs/>
                <w:noProof/>
                <w:sz w:val="20"/>
                <w:lang w:eastAsia="en-GB"/>
              </w:rPr>
            </w:pPr>
          </w:p>
        </w:tc>
      </w:tr>
      <w:tr w:rsidR="00EC26FB" w:rsidRPr="00EC26FB" w14:paraId="3C99CBD5" w14:textId="77777777" w:rsidTr="00EC26FB">
        <w:trPr>
          <w:trHeight w:val="260"/>
        </w:trPr>
        <w:tc>
          <w:tcPr>
            <w:tcW w:w="0" w:type="auto"/>
            <w:vAlign w:val="center"/>
            <w:hideMark/>
          </w:tcPr>
          <w:p w14:paraId="5F6AC310"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1.2.2</w:t>
            </w:r>
          </w:p>
        </w:tc>
        <w:tc>
          <w:tcPr>
            <w:tcW w:w="0" w:type="auto"/>
            <w:vAlign w:val="center"/>
            <w:hideMark/>
          </w:tcPr>
          <w:p w14:paraId="1DCA1934"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Energie electrică activități administrative</w:t>
            </w:r>
          </w:p>
        </w:tc>
        <w:tc>
          <w:tcPr>
            <w:tcW w:w="0" w:type="auto"/>
            <w:vAlign w:val="center"/>
          </w:tcPr>
          <w:p w14:paraId="6D3591F1" w14:textId="77777777" w:rsidR="00EC26FB" w:rsidRPr="00EC26FB" w:rsidRDefault="00EC26FB" w:rsidP="00EC26FB">
            <w:pPr>
              <w:spacing w:line="276" w:lineRule="auto"/>
              <w:jc w:val="center"/>
              <w:rPr>
                <w:rFonts w:ascii="Aptos Narrow" w:hAnsi="Aptos Narrow"/>
                <w:i/>
                <w:iCs/>
                <w:noProof/>
                <w:sz w:val="20"/>
                <w:lang w:eastAsia="en-GB"/>
              </w:rPr>
            </w:pPr>
            <w:r w:rsidRPr="00EC26FB">
              <w:rPr>
                <w:rFonts w:ascii="Aptos Narrow" w:hAnsi="Aptos Narrow"/>
                <w:noProof/>
                <w:sz w:val="20"/>
                <w:lang w:eastAsia="en-GB"/>
              </w:rPr>
              <w:t>lei/an</w:t>
            </w:r>
          </w:p>
        </w:tc>
        <w:tc>
          <w:tcPr>
            <w:tcW w:w="0" w:type="auto"/>
            <w:vAlign w:val="center"/>
          </w:tcPr>
          <w:p w14:paraId="3B2CB147" w14:textId="77777777" w:rsidR="00EC26FB" w:rsidRPr="00EC26FB" w:rsidRDefault="00EC26FB" w:rsidP="00EC26FB">
            <w:pPr>
              <w:spacing w:line="276" w:lineRule="auto"/>
              <w:jc w:val="center"/>
              <w:rPr>
                <w:rFonts w:ascii="Aptos Narrow" w:hAnsi="Aptos Narrow"/>
                <w:i/>
                <w:iCs/>
                <w:noProof/>
                <w:sz w:val="20"/>
                <w:lang w:eastAsia="en-GB"/>
              </w:rPr>
            </w:pPr>
          </w:p>
        </w:tc>
      </w:tr>
      <w:tr w:rsidR="00EC26FB" w:rsidRPr="00EC26FB" w14:paraId="39521D60" w14:textId="77777777" w:rsidTr="00EC26FB">
        <w:trPr>
          <w:trHeight w:val="260"/>
        </w:trPr>
        <w:tc>
          <w:tcPr>
            <w:tcW w:w="0" w:type="auto"/>
            <w:vAlign w:val="center"/>
            <w:hideMark/>
          </w:tcPr>
          <w:p w14:paraId="732D7874"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1.2.3</w:t>
            </w:r>
          </w:p>
        </w:tc>
        <w:tc>
          <w:tcPr>
            <w:tcW w:w="0" w:type="auto"/>
            <w:vAlign w:val="center"/>
            <w:hideMark/>
          </w:tcPr>
          <w:p w14:paraId="3272DE52"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Alimentarea cu apă și canalizare ape uzate</w:t>
            </w:r>
          </w:p>
        </w:tc>
        <w:tc>
          <w:tcPr>
            <w:tcW w:w="0" w:type="auto"/>
            <w:vAlign w:val="center"/>
          </w:tcPr>
          <w:p w14:paraId="7BC7C414"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39BA40BB" w14:textId="77777777" w:rsidR="00EC26FB" w:rsidRPr="00EC26FB" w:rsidRDefault="00EC26FB" w:rsidP="00EC26FB">
            <w:pPr>
              <w:spacing w:line="276" w:lineRule="auto"/>
              <w:jc w:val="center"/>
              <w:rPr>
                <w:rFonts w:ascii="Aptos Narrow" w:hAnsi="Aptos Narrow"/>
                <w:noProof/>
                <w:sz w:val="20"/>
              </w:rPr>
            </w:pPr>
          </w:p>
        </w:tc>
      </w:tr>
      <w:tr w:rsidR="00EC26FB" w:rsidRPr="00EC26FB" w14:paraId="0F846A4E" w14:textId="77777777" w:rsidTr="00EC26FB">
        <w:trPr>
          <w:trHeight w:val="260"/>
        </w:trPr>
        <w:tc>
          <w:tcPr>
            <w:tcW w:w="0" w:type="auto"/>
            <w:vAlign w:val="center"/>
          </w:tcPr>
          <w:p w14:paraId="1E3DC4BE"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1.2.4</w:t>
            </w:r>
          </w:p>
        </w:tc>
        <w:tc>
          <w:tcPr>
            <w:tcW w:w="0" w:type="auto"/>
            <w:vAlign w:val="center"/>
          </w:tcPr>
          <w:p w14:paraId="42B170D5"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Alte utilități</w:t>
            </w:r>
          </w:p>
        </w:tc>
        <w:tc>
          <w:tcPr>
            <w:tcW w:w="0" w:type="auto"/>
            <w:vAlign w:val="center"/>
          </w:tcPr>
          <w:p w14:paraId="2C4283FB"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0ECDFD8B" w14:textId="77777777" w:rsidR="00EC26FB" w:rsidRPr="00EC26FB" w:rsidRDefault="00EC26FB" w:rsidP="00EC26FB">
            <w:pPr>
              <w:spacing w:line="276" w:lineRule="auto"/>
              <w:jc w:val="center"/>
              <w:rPr>
                <w:rFonts w:ascii="Aptos Narrow" w:hAnsi="Aptos Narrow"/>
                <w:noProof/>
                <w:sz w:val="20"/>
              </w:rPr>
            </w:pPr>
          </w:p>
        </w:tc>
      </w:tr>
      <w:tr w:rsidR="00EC26FB" w:rsidRPr="00EC26FB" w14:paraId="54A024DA" w14:textId="77777777" w:rsidTr="00EC26FB">
        <w:trPr>
          <w:trHeight w:val="460"/>
        </w:trPr>
        <w:tc>
          <w:tcPr>
            <w:tcW w:w="0" w:type="auto"/>
            <w:vAlign w:val="center"/>
            <w:hideMark/>
          </w:tcPr>
          <w:p w14:paraId="65EEFDA3"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1.3</w:t>
            </w:r>
          </w:p>
        </w:tc>
        <w:tc>
          <w:tcPr>
            <w:tcW w:w="0" w:type="auto"/>
            <w:vAlign w:val="center"/>
            <w:hideMark/>
          </w:tcPr>
          <w:p w14:paraId="1C85451C"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Piese de schimb pentru autospeciale, mijloace de transport, utilaje, instalații și echipamente</w:t>
            </w:r>
          </w:p>
        </w:tc>
        <w:tc>
          <w:tcPr>
            <w:tcW w:w="0" w:type="auto"/>
            <w:vAlign w:val="center"/>
          </w:tcPr>
          <w:p w14:paraId="3FB9166B"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3A9DD925" w14:textId="77777777" w:rsidR="00EC26FB" w:rsidRPr="00EC26FB" w:rsidRDefault="00EC26FB" w:rsidP="00EC26FB">
            <w:pPr>
              <w:spacing w:line="276" w:lineRule="auto"/>
              <w:jc w:val="center"/>
              <w:rPr>
                <w:rFonts w:ascii="Aptos Narrow" w:hAnsi="Aptos Narrow"/>
                <w:noProof/>
                <w:sz w:val="20"/>
                <w:lang w:eastAsia="en-GB"/>
              </w:rPr>
            </w:pPr>
          </w:p>
        </w:tc>
      </w:tr>
      <w:tr w:rsidR="00EC26FB" w:rsidRPr="00EC26FB" w14:paraId="63300A6B" w14:textId="77777777" w:rsidTr="00EC26FB">
        <w:trPr>
          <w:trHeight w:val="278"/>
        </w:trPr>
        <w:tc>
          <w:tcPr>
            <w:tcW w:w="0" w:type="auto"/>
            <w:vAlign w:val="center"/>
            <w:hideMark/>
          </w:tcPr>
          <w:p w14:paraId="1EB292D1"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1.4.</w:t>
            </w:r>
          </w:p>
        </w:tc>
        <w:tc>
          <w:tcPr>
            <w:tcW w:w="0" w:type="auto"/>
            <w:vAlign w:val="center"/>
            <w:hideMark/>
          </w:tcPr>
          <w:p w14:paraId="43B72AAD"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Materii prime și materiale consumabile</w:t>
            </w:r>
          </w:p>
        </w:tc>
        <w:tc>
          <w:tcPr>
            <w:tcW w:w="0" w:type="auto"/>
            <w:vAlign w:val="center"/>
          </w:tcPr>
          <w:p w14:paraId="64ED0503"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73E63FF2" w14:textId="77777777" w:rsidR="00EC26FB" w:rsidRPr="00EC26FB" w:rsidRDefault="00EC26FB" w:rsidP="00EC26FB">
            <w:pPr>
              <w:spacing w:line="276" w:lineRule="auto"/>
              <w:jc w:val="center"/>
              <w:rPr>
                <w:rFonts w:ascii="Aptos Narrow" w:hAnsi="Aptos Narrow"/>
                <w:noProof/>
                <w:sz w:val="20"/>
                <w:lang w:eastAsia="en-GB"/>
              </w:rPr>
            </w:pPr>
          </w:p>
        </w:tc>
      </w:tr>
      <w:tr w:rsidR="00EC26FB" w:rsidRPr="00EC26FB" w14:paraId="71101A9C" w14:textId="77777777" w:rsidTr="00EC26FB">
        <w:trPr>
          <w:trHeight w:val="260"/>
        </w:trPr>
        <w:tc>
          <w:tcPr>
            <w:tcW w:w="0" w:type="auto"/>
            <w:vAlign w:val="center"/>
          </w:tcPr>
          <w:p w14:paraId="450C8D1A"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1.5</w:t>
            </w:r>
          </w:p>
        </w:tc>
        <w:tc>
          <w:tcPr>
            <w:tcW w:w="0" w:type="auto"/>
            <w:vAlign w:val="center"/>
          </w:tcPr>
          <w:p w14:paraId="0D8DFD4F"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Echipament de lucru și protecția muncii</w:t>
            </w:r>
          </w:p>
        </w:tc>
        <w:tc>
          <w:tcPr>
            <w:tcW w:w="0" w:type="auto"/>
            <w:vAlign w:val="center"/>
          </w:tcPr>
          <w:p w14:paraId="1B3B7187"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527F19DD" w14:textId="77777777" w:rsidR="00EC26FB" w:rsidRPr="00EC26FB" w:rsidRDefault="00EC26FB" w:rsidP="00EC26FB">
            <w:pPr>
              <w:spacing w:line="276" w:lineRule="auto"/>
              <w:jc w:val="center"/>
              <w:rPr>
                <w:rFonts w:ascii="Aptos Narrow" w:hAnsi="Aptos Narrow"/>
                <w:noProof/>
                <w:sz w:val="20"/>
                <w:lang w:eastAsia="en-GB"/>
              </w:rPr>
            </w:pPr>
          </w:p>
        </w:tc>
      </w:tr>
      <w:tr w:rsidR="00EC26FB" w:rsidRPr="00EC26FB" w14:paraId="4D1B4732" w14:textId="77777777" w:rsidTr="00EC26FB">
        <w:trPr>
          <w:trHeight w:val="260"/>
        </w:trPr>
        <w:tc>
          <w:tcPr>
            <w:tcW w:w="0" w:type="auto"/>
            <w:vAlign w:val="center"/>
            <w:hideMark/>
          </w:tcPr>
          <w:p w14:paraId="11D9BF05"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1.6</w:t>
            </w:r>
          </w:p>
        </w:tc>
        <w:tc>
          <w:tcPr>
            <w:tcW w:w="0" w:type="auto"/>
            <w:vAlign w:val="center"/>
            <w:hideMark/>
          </w:tcPr>
          <w:p w14:paraId="6981EF77"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Reparații și întreținere, din care:</w:t>
            </w:r>
          </w:p>
        </w:tc>
        <w:tc>
          <w:tcPr>
            <w:tcW w:w="0" w:type="auto"/>
            <w:vAlign w:val="center"/>
          </w:tcPr>
          <w:p w14:paraId="38CCA177"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1D5B2807" w14:textId="77777777" w:rsidR="00EC26FB" w:rsidRPr="00EC26FB" w:rsidRDefault="00EC26FB" w:rsidP="00EC26FB">
            <w:pPr>
              <w:spacing w:line="276" w:lineRule="auto"/>
              <w:jc w:val="center"/>
              <w:rPr>
                <w:rFonts w:ascii="Aptos Narrow" w:hAnsi="Aptos Narrow"/>
                <w:noProof/>
                <w:sz w:val="20"/>
                <w:lang w:eastAsia="en-GB"/>
              </w:rPr>
            </w:pPr>
          </w:p>
        </w:tc>
      </w:tr>
      <w:tr w:rsidR="00EC26FB" w:rsidRPr="00EC26FB" w14:paraId="64826DA9" w14:textId="77777777" w:rsidTr="00EC26FB">
        <w:trPr>
          <w:trHeight w:val="260"/>
        </w:trPr>
        <w:tc>
          <w:tcPr>
            <w:tcW w:w="0" w:type="auto"/>
            <w:vAlign w:val="center"/>
            <w:hideMark/>
          </w:tcPr>
          <w:p w14:paraId="2A871AEA"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1.6.1</w:t>
            </w:r>
          </w:p>
        </w:tc>
        <w:tc>
          <w:tcPr>
            <w:tcW w:w="0" w:type="auto"/>
            <w:vAlign w:val="center"/>
            <w:hideMark/>
          </w:tcPr>
          <w:p w14:paraId="1C203D01"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Reparații și întreținere în regie</w:t>
            </w:r>
          </w:p>
        </w:tc>
        <w:tc>
          <w:tcPr>
            <w:tcW w:w="0" w:type="auto"/>
            <w:vAlign w:val="center"/>
          </w:tcPr>
          <w:p w14:paraId="1BD11978"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3FCADCB9" w14:textId="77777777" w:rsidR="00EC26FB" w:rsidRPr="00EC26FB" w:rsidRDefault="00EC26FB" w:rsidP="00EC26FB">
            <w:pPr>
              <w:spacing w:line="276" w:lineRule="auto"/>
              <w:jc w:val="center"/>
              <w:rPr>
                <w:rFonts w:ascii="Aptos Narrow" w:hAnsi="Aptos Narrow"/>
                <w:noProof/>
                <w:sz w:val="20"/>
                <w:lang w:eastAsia="en-GB"/>
              </w:rPr>
            </w:pPr>
          </w:p>
        </w:tc>
      </w:tr>
      <w:tr w:rsidR="00EC26FB" w:rsidRPr="00EC26FB" w14:paraId="773A2AB5" w14:textId="77777777" w:rsidTr="00EC26FB">
        <w:trPr>
          <w:trHeight w:val="260"/>
        </w:trPr>
        <w:tc>
          <w:tcPr>
            <w:tcW w:w="0" w:type="auto"/>
            <w:vAlign w:val="center"/>
            <w:hideMark/>
          </w:tcPr>
          <w:p w14:paraId="7AB5DF08"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1.6.2</w:t>
            </w:r>
          </w:p>
        </w:tc>
        <w:tc>
          <w:tcPr>
            <w:tcW w:w="0" w:type="auto"/>
            <w:vAlign w:val="center"/>
            <w:hideMark/>
          </w:tcPr>
          <w:p w14:paraId="2E3A32AA"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Reparații și întreținere cu terții</w:t>
            </w:r>
          </w:p>
        </w:tc>
        <w:tc>
          <w:tcPr>
            <w:tcW w:w="0" w:type="auto"/>
            <w:vAlign w:val="center"/>
          </w:tcPr>
          <w:p w14:paraId="09B667DF"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35BB8DC2" w14:textId="77777777" w:rsidR="00EC26FB" w:rsidRPr="00EC26FB" w:rsidRDefault="00EC26FB" w:rsidP="00EC26FB">
            <w:pPr>
              <w:spacing w:line="276" w:lineRule="auto"/>
              <w:jc w:val="center"/>
              <w:rPr>
                <w:rFonts w:ascii="Aptos Narrow" w:hAnsi="Aptos Narrow"/>
                <w:noProof/>
                <w:sz w:val="20"/>
                <w:lang w:eastAsia="en-GB"/>
              </w:rPr>
            </w:pPr>
          </w:p>
        </w:tc>
      </w:tr>
      <w:tr w:rsidR="00EC26FB" w:rsidRPr="00EC26FB" w14:paraId="43016EAA" w14:textId="77777777" w:rsidTr="00EC26FB">
        <w:trPr>
          <w:trHeight w:val="460"/>
        </w:trPr>
        <w:tc>
          <w:tcPr>
            <w:tcW w:w="0" w:type="auto"/>
            <w:vAlign w:val="center"/>
            <w:hideMark/>
          </w:tcPr>
          <w:p w14:paraId="0D855CCA"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1.7</w:t>
            </w:r>
          </w:p>
        </w:tc>
        <w:tc>
          <w:tcPr>
            <w:tcW w:w="0" w:type="auto"/>
            <w:vAlign w:val="center"/>
            <w:hideMark/>
          </w:tcPr>
          <w:p w14:paraId="50456EC0"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Amortizarea autospecialelor, utilajelor, instalațiilor și a mijloacelor de transport</w:t>
            </w:r>
          </w:p>
        </w:tc>
        <w:tc>
          <w:tcPr>
            <w:tcW w:w="0" w:type="auto"/>
            <w:vAlign w:val="center"/>
          </w:tcPr>
          <w:p w14:paraId="12B68C87"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0039C32E" w14:textId="77777777" w:rsidR="00EC26FB" w:rsidRPr="00EC26FB" w:rsidRDefault="00EC26FB" w:rsidP="00EC26FB">
            <w:pPr>
              <w:spacing w:line="276" w:lineRule="auto"/>
              <w:jc w:val="center"/>
              <w:rPr>
                <w:rFonts w:ascii="Aptos Narrow" w:hAnsi="Aptos Narrow"/>
                <w:noProof/>
                <w:sz w:val="20"/>
                <w:lang w:eastAsia="en-GB"/>
              </w:rPr>
            </w:pPr>
          </w:p>
        </w:tc>
      </w:tr>
      <w:tr w:rsidR="00EC26FB" w:rsidRPr="00EC26FB" w14:paraId="34677707" w14:textId="77777777" w:rsidTr="00EC26FB">
        <w:trPr>
          <w:trHeight w:val="287"/>
        </w:trPr>
        <w:tc>
          <w:tcPr>
            <w:tcW w:w="0" w:type="auto"/>
            <w:vAlign w:val="center"/>
            <w:hideMark/>
          </w:tcPr>
          <w:p w14:paraId="28FF3705" w14:textId="77777777" w:rsidR="00EC26FB" w:rsidRPr="00142652" w:rsidRDefault="00EC26FB" w:rsidP="00EC26FB">
            <w:pPr>
              <w:spacing w:line="276" w:lineRule="auto"/>
              <w:rPr>
                <w:rFonts w:ascii="Aptos Narrow" w:hAnsi="Aptos Narrow"/>
                <w:noProof/>
                <w:color w:val="0070C0"/>
                <w:sz w:val="20"/>
                <w:lang w:eastAsia="en-GB"/>
              </w:rPr>
            </w:pPr>
            <w:r w:rsidRPr="00142652">
              <w:rPr>
                <w:rFonts w:ascii="Aptos Narrow" w:hAnsi="Aptos Narrow"/>
                <w:noProof/>
                <w:color w:val="0070C0"/>
                <w:sz w:val="20"/>
                <w:lang w:eastAsia="en-GB"/>
              </w:rPr>
              <w:t>1.8</w:t>
            </w:r>
          </w:p>
        </w:tc>
        <w:tc>
          <w:tcPr>
            <w:tcW w:w="0" w:type="auto"/>
            <w:vAlign w:val="center"/>
            <w:hideMark/>
          </w:tcPr>
          <w:p w14:paraId="61EE72B6" w14:textId="77777777" w:rsidR="00EC26FB" w:rsidRPr="00142652" w:rsidRDefault="00EC26FB" w:rsidP="00EC26FB">
            <w:pPr>
              <w:spacing w:line="276" w:lineRule="auto"/>
              <w:rPr>
                <w:rFonts w:ascii="Aptos Narrow" w:hAnsi="Aptos Narrow"/>
                <w:noProof/>
                <w:color w:val="0070C0"/>
                <w:sz w:val="20"/>
                <w:lang w:eastAsia="en-GB"/>
              </w:rPr>
            </w:pPr>
            <w:r w:rsidRPr="00142652">
              <w:rPr>
                <w:rFonts w:ascii="Aptos Narrow" w:hAnsi="Aptos Narrow"/>
                <w:noProof/>
                <w:color w:val="0070C0"/>
                <w:sz w:val="20"/>
                <w:lang w:eastAsia="en-GB"/>
              </w:rPr>
              <w:t>Redevență</w:t>
            </w:r>
          </w:p>
        </w:tc>
        <w:tc>
          <w:tcPr>
            <w:tcW w:w="0" w:type="auto"/>
            <w:vAlign w:val="center"/>
          </w:tcPr>
          <w:p w14:paraId="13B39D4A" w14:textId="77777777" w:rsidR="00EC26FB" w:rsidRPr="00142652" w:rsidRDefault="00EC26FB" w:rsidP="00EC26FB">
            <w:pPr>
              <w:spacing w:line="276" w:lineRule="auto"/>
              <w:jc w:val="center"/>
              <w:rPr>
                <w:rFonts w:ascii="Aptos Narrow" w:hAnsi="Aptos Narrow"/>
                <w:noProof/>
                <w:color w:val="0070C0"/>
                <w:sz w:val="20"/>
                <w:lang w:eastAsia="en-GB"/>
              </w:rPr>
            </w:pPr>
            <w:r w:rsidRPr="00142652">
              <w:rPr>
                <w:rFonts w:ascii="Aptos Narrow" w:hAnsi="Aptos Narrow"/>
                <w:noProof/>
                <w:color w:val="0070C0"/>
                <w:sz w:val="20"/>
                <w:lang w:eastAsia="en-GB"/>
              </w:rPr>
              <w:t>lei/an</w:t>
            </w:r>
          </w:p>
        </w:tc>
        <w:tc>
          <w:tcPr>
            <w:tcW w:w="0" w:type="auto"/>
            <w:vAlign w:val="center"/>
          </w:tcPr>
          <w:p w14:paraId="6CA5EC4F" w14:textId="65AF54A6" w:rsidR="00EC26FB" w:rsidRPr="00142652" w:rsidRDefault="00142652" w:rsidP="00EC26FB">
            <w:pPr>
              <w:spacing w:line="276" w:lineRule="auto"/>
              <w:jc w:val="center"/>
              <w:rPr>
                <w:rFonts w:ascii="Aptos Narrow" w:hAnsi="Aptos Narrow"/>
                <w:noProof/>
                <w:color w:val="0070C0"/>
                <w:sz w:val="20"/>
                <w:lang w:eastAsia="en-GB"/>
              </w:rPr>
            </w:pPr>
            <w:r>
              <w:rPr>
                <w:rFonts w:ascii="Aptos Narrow" w:hAnsi="Aptos Narrow"/>
                <w:noProof/>
                <w:color w:val="0070C0"/>
                <w:sz w:val="20"/>
                <w:lang w:eastAsia="en-GB"/>
              </w:rPr>
              <w:t>0,00</w:t>
            </w:r>
          </w:p>
        </w:tc>
      </w:tr>
      <w:tr w:rsidR="00EC26FB" w:rsidRPr="00EC26FB" w14:paraId="45521E34" w14:textId="77777777" w:rsidTr="00EC26FB">
        <w:trPr>
          <w:trHeight w:val="260"/>
        </w:trPr>
        <w:tc>
          <w:tcPr>
            <w:tcW w:w="0" w:type="auto"/>
            <w:vAlign w:val="center"/>
            <w:hideMark/>
          </w:tcPr>
          <w:p w14:paraId="004E29C7"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1.9</w:t>
            </w:r>
          </w:p>
        </w:tc>
        <w:tc>
          <w:tcPr>
            <w:tcW w:w="0" w:type="auto"/>
            <w:vAlign w:val="center"/>
            <w:hideMark/>
          </w:tcPr>
          <w:p w14:paraId="51A56FCA"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 xml:space="preserve">Cheltuieli cu protecția mediului </w:t>
            </w:r>
          </w:p>
        </w:tc>
        <w:tc>
          <w:tcPr>
            <w:tcW w:w="0" w:type="auto"/>
            <w:vAlign w:val="center"/>
          </w:tcPr>
          <w:p w14:paraId="52BE7093"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6EF1979C" w14:textId="77777777" w:rsidR="00EC26FB" w:rsidRPr="00EC26FB" w:rsidRDefault="00EC26FB" w:rsidP="00EC26FB">
            <w:pPr>
              <w:spacing w:line="276" w:lineRule="auto"/>
              <w:jc w:val="center"/>
              <w:rPr>
                <w:rFonts w:ascii="Aptos Narrow" w:hAnsi="Aptos Narrow"/>
                <w:noProof/>
                <w:sz w:val="20"/>
                <w:lang w:eastAsia="en-GB"/>
              </w:rPr>
            </w:pPr>
          </w:p>
        </w:tc>
      </w:tr>
      <w:tr w:rsidR="00EC26FB" w:rsidRPr="00EC26FB" w14:paraId="65B6EF73" w14:textId="77777777" w:rsidTr="00EC26FB">
        <w:trPr>
          <w:trHeight w:val="260"/>
        </w:trPr>
        <w:tc>
          <w:tcPr>
            <w:tcW w:w="0" w:type="auto"/>
            <w:vAlign w:val="center"/>
          </w:tcPr>
          <w:p w14:paraId="7A5D8555"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1.10</w:t>
            </w:r>
          </w:p>
        </w:tc>
        <w:tc>
          <w:tcPr>
            <w:tcW w:w="0" w:type="auto"/>
            <w:vAlign w:val="center"/>
          </w:tcPr>
          <w:p w14:paraId="70D102EA"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Cheltuieli cu determinarea  compoziției deșeurilor, dacă este cazul</w:t>
            </w:r>
          </w:p>
        </w:tc>
        <w:tc>
          <w:tcPr>
            <w:tcW w:w="0" w:type="auto"/>
            <w:vAlign w:val="center"/>
          </w:tcPr>
          <w:p w14:paraId="1D69C0B9"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7D133A77" w14:textId="77777777" w:rsidR="00EC26FB" w:rsidRPr="00EC26FB" w:rsidRDefault="00EC26FB" w:rsidP="00EC26FB">
            <w:pPr>
              <w:spacing w:line="276" w:lineRule="auto"/>
              <w:jc w:val="center"/>
              <w:rPr>
                <w:rFonts w:ascii="Aptos Narrow" w:hAnsi="Aptos Narrow"/>
                <w:noProof/>
                <w:sz w:val="20"/>
                <w:lang w:eastAsia="en-GB"/>
              </w:rPr>
            </w:pPr>
          </w:p>
        </w:tc>
      </w:tr>
      <w:tr w:rsidR="00EC26FB" w:rsidRPr="00EC26FB" w14:paraId="2617607F" w14:textId="77777777" w:rsidTr="00EC26FB">
        <w:trPr>
          <w:trHeight w:val="260"/>
        </w:trPr>
        <w:tc>
          <w:tcPr>
            <w:tcW w:w="0" w:type="auto"/>
            <w:vAlign w:val="center"/>
            <w:hideMark/>
          </w:tcPr>
          <w:p w14:paraId="360CF14F"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1.11</w:t>
            </w:r>
          </w:p>
        </w:tc>
        <w:tc>
          <w:tcPr>
            <w:tcW w:w="0" w:type="auto"/>
            <w:vAlign w:val="center"/>
            <w:hideMark/>
          </w:tcPr>
          <w:p w14:paraId="29923812"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Alte cheltuieli cu servicii executate de terți, din care:</w:t>
            </w:r>
          </w:p>
        </w:tc>
        <w:tc>
          <w:tcPr>
            <w:tcW w:w="0" w:type="auto"/>
            <w:vAlign w:val="center"/>
          </w:tcPr>
          <w:p w14:paraId="697DD23E"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1AF78E36" w14:textId="77777777" w:rsidR="00EC26FB" w:rsidRPr="00EC26FB" w:rsidRDefault="00EC26FB" w:rsidP="00EC26FB">
            <w:pPr>
              <w:spacing w:line="276" w:lineRule="auto"/>
              <w:jc w:val="center"/>
              <w:rPr>
                <w:rFonts w:ascii="Aptos Narrow" w:hAnsi="Aptos Narrow"/>
                <w:noProof/>
                <w:sz w:val="20"/>
                <w:lang w:eastAsia="en-GB"/>
              </w:rPr>
            </w:pPr>
          </w:p>
        </w:tc>
      </w:tr>
      <w:tr w:rsidR="00EC26FB" w:rsidRPr="00EC26FB" w14:paraId="1F6C60F9" w14:textId="77777777" w:rsidTr="00EC26FB">
        <w:trPr>
          <w:trHeight w:val="260"/>
        </w:trPr>
        <w:tc>
          <w:tcPr>
            <w:tcW w:w="0" w:type="auto"/>
            <w:vAlign w:val="center"/>
          </w:tcPr>
          <w:p w14:paraId="69DDA86C"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1.11.1</w:t>
            </w:r>
          </w:p>
        </w:tc>
        <w:tc>
          <w:tcPr>
            <w:tcW w:w="0" w:type="auto"/>
            <w:vAlign w:val="center"/>
          </w:tcPr>
          <w:p w14:paraId="77933197"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Campanii de informare și conștientizare</w:t>
            </w:r>
          </w:p>
        </w:tc>
        <w:tc>
          <w:tcPr>
            <w:tcW w:w="0" w:type="auto"/>
            <w:vAlign w:val="center"/>
          </w:tcPr>
          <w:p w14:paraId="64E25F72"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5B748057" w14:textId="77777777" w:rsidR="00EC26FB" w:rsidRPr="00EC26FB" w:rsidRDefault="00EC26FB" w:rsidP="00EC26FB">
            <w:pPr>
              <w:spacing w:line="276" w:lineRule="auto"/>
              <w:jc w:val="center"/>
              <w:rPr>
                <w:rFonts w:ascii="Aptos Narrow" w:hAnsi="Aptos Narrow"/>
                <w:noProof/>
                <w:sz w:val="20"/>
                <w:lang w:eastAsia="en-GB"/>
              </w:rPr>
            </w:pPr>
          </w:p>
        </w:tc>
      </w:tr>
      <w:tr w:rsidR="00EC26FB" w:rsidRPr="00EC26FB" w14:paraId="42091DA2" w14:textId="77777777" w:rsidTr="00EC26FB">
        <w:trPr>
          <w:trHeight w:val="260"/>
        </w:trPr>
        <w:tc>
          <w:tcPr>
            <w:tcW w:w="0" w:type="auto"/>
            <w:vAlign w:val="center"/>
          </w:tcPr>
          <w:p w14:paraId="1BD1025B"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1.11.2</w:t>
            </w:r>
          </w:p>
        </w:tc>
        <w:tc>
          <w:tcPr>
            <w:tcW w:w="0" w:type="auto"/>
            <w:vAlign w:val="center"/>
          </w:tcPr>
          <w:p w14:paraId="3C5424FE"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Închiriere de utilaje/autospeciale/mijloace de transport</w:t>
            </w:r>
          </w:p>
        </w:tc>
        <w:tc>
          <w:tcPr>
            <w:tcW w:w="0" w:type="auto"/>
            <w:vAlign w:val="center"/>
          </w:tcPr>
          <w:p w14:paraId="031BE624"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60589997" w14:textId="77777777" w:rsidR="00EC26FB" w:rsidRPr="00EC26FB" w:rsidRDefault="00EC26FB" w:rsidP="00EC26FB">
            <w:pPr>
              <w:spacing w:line="276" w:lineRule="auto"/>
              <w:jc w:val="center"/>
              <w:rPr>
                <w:rFonts w:ascii="Aptos Narrow" w:hAnsi="Aptos Narrow"/>
                <w:noProof/>
                <w:sz w:val="20"/>
                <w:lang w:eastAsia="en-GB"/>
              </w:rPr>
            </w:pPr>
          </w:p>
        </w:tc>
      </w:tr>
      <w:tr w:rsidR="00EC26FB" w:rsidRPr="00EC26FB" w14:paraId="6DFDEB74" w14:textId="77777777" w:rsidTr="00EC26FB">
        <w:trPr>
          <w:trHeight w:val="260"/>
        </w:trPr>
        <w:tc>
          <w:tcPr>
            <w:tcW w:w="0" w:type="auto"/>
            <w:vAlign w:val="center"/>
          </w:tcPr>
          <w:p w14:paraId="72C2B048"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1.11.3</w:t>
            </w:r>
          </w:p>
        </w:tc>
        <w:tc>
          <w:tcPr>
            <w:tcW w:w="0" w:type="auto"/>
            <w:vAlign w:val="center"/>
          </w:tcPr>
          <w:p w14:paraId="31F1B198"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rPr>
              <w:t>Cheltuieli cu taxe, licențe, acreditări/certificări și autorizări</w:t>
            </w:r>
          </w:p>
        </w:tc>
        <w:tc>
          <w:tcPr>
            <w:tcW w:w="0" w:type="auto"/>
            <w:vAlign w:val="center"/>
          </w:tcPr>
          <w:p w14:paraId="2036DC61"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73B125A4" w14:textId="77777777" w:rsidR="00EC26FB" w:rsidRPr="00EC26FB" w:rsidRDefault="00EC26FB" w:rsidP="00EC26FB">
            <w:pPr>
              <w:spacing w:line="276" w:lineRule="auto"/>
              <w:jc w:val="center"/>
              <w:rPr>
                <w:rFonts w:ascii="Aptos Narrow" w:hAnsi="Aptos Narrow"/>
                <w:noProof/>
                <w:sz w:val="20"/>
                <w:lang w:eastAsia="en-GB"/>
              </w:rPr>
            </w:pPr>
          </w:p>
        </w:tc>
      </w:tr>
      <w:tr w:rsidR="00EC26FB" w:rsidRPr="00EC26FB" w14:paraId="37E2135B" w14:textId="77777777" w:rsidTr="00EC26FB">
        <w:trPr>
          <w:trHeight w:val="260"/>
        </w:trPr>
        <w:tc>
          <w:tcPr>
            <w:tcW w:w="0" w:type="auto"/>
            <w:vAlign w:val="center"/>
          </w:tcPr>
          <w:p w14:paraId="413EAA1E"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1.11.4</w:t>
            </w:r>
          </w:p>
        </w:tc>
        <w:tc>
          <w:tcPr>
            <w:tcW w:w="0" w:type="auto"/>
            <w:vAlign w:val="center"/>
          </w:tcPr>
          <w:p w14:paraId="1C1106CF"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Alte cheltuieli</w:t>
            </w:r>
          </w:p>
        </w:tc>
        <w:tc>
          <w:tcPr>
            <w:tcW w:w="0" w:type="auto"/>
            <w:vAlign w:val="center"/>
          </w:tcPr>
          <w:p w14:paraId="543EF8BB"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0ED90D5B" w14:textId="77777777" w:rsidR="00EC26FB" w:rsidRPr="00EC26FB" w:rsidRDefault="00EC26FB" w:rsidP="00EC26FB">
            <w:pPr>
              <w:spacing w:line="276" w:lineRule="auto"/>
              <w:jc w:val="center"/>
              <w:rPr>
                <w:rFonts w:ascii="Aptos Narrow" w:hAnsi="Aptos Narrow"/>
                <w:noProof/>
                <w:sz w:val="20"/>
                <w:lang w:eastAsia="en-GB"/>
              </w:rPr>
            </w:pPr>
          </w:p>
        </w:tc>
      </w:tr>
      <w:tr w:rsidR="00EC26FB" w:rsidRPr="00EC26FB" w14:paraId="618A4737" w14:textId="77777777" w:rsidTr="00EC26FB">
        <w:trPr>
          <w:trHeight w:val="170"/>
        </w:trPr>
        <w:tc>
          <w:tcPr>
            <w:tcW w:w="0" w:type="auto"/>
            <w:vAlign w:val="center"/>
          </w:tcPr>
          <w:p w14:paraId="770D65D8"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1.12</w:t>
            </w:r>
          </w:p>
        </w:tc>
        <w:tc>
          <w:tcPr>
            <w:tcW w:w="0" w:type="auto"/>
            <w:vAlign w:val="center"/>
          </w:tcPr>
          <w:p w14:paraId="5808FCDD" w14:textId="77777777" w:rsidR="00EC26FB" w:rsidRPr="00EC26FB" w:rsidRDefault="00EC26FB" w:rsidP="00EC26FB">
            <w:pPr>
              <w:spacing w:line="276" w:lineRule="auto"/>
              <w:rPr>
                <w:rFonts w:ascii="Aptos Narrow" w:hAnsi="Aptos Narrow"/>
                <w:noProof/>
                <w:sz w:val="20"/>
              </w:rPr>
            </w:pPr>
            <w:r w:rsidRPr="00EC26FB">
              <w:rPr>
                <w:rFonts w:ascii="Aptos Narrow" w:hAnsi="Aptos Narrow"/>
                <w:noProof/>
                <w:sz w:val="20"/>
                <w:lang w:eastAsia="en-GB"/>
              </w:rPr>
              <w:t>Alte cheltuieli materiale, exclusiv provizioane, amenzi, penalități, despăgubiri, donații și sponsorizări</w:t>
            </w:r>
          </w:p>
        </w:tc>
        <w:tc>
          <w:tcPr>
            <w:tcW w:w="0" w:type="auto"/>
            <w:vAlign w:val="center"/>
          </w:tcPr>
          <w:p w14:paraId="6BD98B9D"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13CE045E" w14:textId="77777777" w:rsidR="00EC26FB" w:rsidRPr="00EC26FB" w:rsidRDefault="00EC26FB" w:rsidP="00EC26FB">
            <w:pPr>
              <w:spacing w:line="276" w:lineRule="auto"/>
              <w:jc w:val="center"/>
              <w:rPr>
                <w:rFonts w:ascii="Aptos Narrow" w:hAnsi="Aptos Narrow"/>
                <w:noProof/>
                <w:sz w:val="20"/>
              </w:rPr>
            </w:pPr>
          </w:p>
        </w:tc>
      </w:tr>
      <w:tr w:rsidR="00EC26FB" w:rsidRPr="00EC26FB" w14:paraId="6579F627" w14:textId="77777777" w:rsidTr="00EC26FB">
        <w:trPr>
          <w:trHeight w:val="278"/>
        </w:trPr>
        <w:tc>
          <w:tcPr>
            <w:tcW w:w="0" w:type="auto"/>
            <w:vAlign w:val="center"/>
            <w:hideMark/>
          </w:tcPr>
          <w:p w14:paraId="10DAE43F" w14:textId="77777777" w:rsidR="00EC26FB" w:rsidRPr="00EC26FB" w:rsidRDefault="00EC26FB" w:rsidP="00EC26FB">
            <w:pPr>
              <w:spacing w:line="276" w:lineRule="auto"/>
              <w:rPr>
                <w:rFonts w:ascii="Aptos Narrow" w:hAnsi="Aptos Narrow"/>
                <w:noProof/>
                <w:sz w:val="20"/>
              </w:rPr>
            </w:pPr>
            <w:r w:rsidRPr="00EC26FB">
              <w:rPr>
                <w:rFonts w:ascii="Aptos Narrow" w:hAnsi="Aptos Narrow"/>
                <w:noProof/>
                <w:sz w:val="20"/>
              </w:rPr>
              <w:t>2</w:t>
            </w:r>
          </w:p>
        </w:tc>
        <w:tc>
          <w:tcPr>
            <w:tcW w:w="0" w:type="auto"/>
            <w:vAlign w:val="center"/>
            <w:hideMark/>
          </w:tcPr>
          <w:p w14:paraId="38730181" w14:textId="77777777" w:rsidR="00EC26FB" w:rsidRPr="00EC26FB" w:rsidRDefault="00EC26FB" w:rsidP="00EC26FB">
            <w:pPr>
              <w:spacing w:line="276" w:lineRule="auto"/>
              <w:rPr>
                <w:rFonts w:ascii="Aptos Narrow" w:hAnsi="Aptos Narrow"/>
                <w:noProof/>
                <w:sz w:val="20"/>
              </w:rPr>
            </w:pPr>
            <w:r w:rsidRPr="00EC26FB">
              <w:rPr>
                <w:rFonts w:ascii="Aptos Narrow" w:hAnsi="Aptos Narrow"/>
                <w:noProof/>
                <w:sz w:val="20"/>
              </w:rPr>
              <w:t xml:space="preserve">Cheltuieli </w:t>
            </w:r>
            <w:r w:rsidRPr="00EC26FB">
              <w:rPr>
                <w:rFonts w:ascii="Aptos Narrow" w:hAnsi="Aptos Narrow"/>
                <w:noProof/>
                <w:sz w:val="20"/>
                <w:lang w:eastAsia="en-GB"/>
              </w:rPr>
              <w:t>de natură salarială</w:t>
            </w:r>
            <w:r w:rsidRPr="00EC26FB">
              <w:rPr>
                <w:rFonts w:ascii="Aptos Narrow" w:hAnsi="Aptos Narrow"/>
                <w:noProof/>
                <w:sz w:val="20"/>
              </w:rPr>
              <w:t xml:space="preserve">, </w:t>
            </w:r>
            <w:r w:rsidRPr="00EC26FB">
              <w:rPr>
                <w:rFonts w:ascii="Aptos Narrow" w:hAnsi="Aptos Narrow"/>
                <w:noProof/>
                <w:sz w:val="20"/>
                <w:lang w:eastAsia="en-GB"/>
              </w:rPr>
              <w:t>din care:</w:t>
            </w:r>
          </w:p>
        </w:tc>
        <w:tc>
          <w:tcPr>
            <w:tcW w:w="0" w:type="auto"/>
            <w:vAlign w:val="center"/>
          </w:tcPr>
          <w:p w14:paraId="2F0D89AE" w14:textId="77777777" w:rsidR="00EC26FB" w:rsidRPr="00EC26FB" w:rsidRDefault="00EC26FB" w:rsidP="00EC26FB">
            <w:pPr>
              <w:spacing w:line="276" w:lineRule="auto"/>
              <w:jc w:val="center"/>
              <w:rPr>
                <w:rFonts w:ascii="Aptos Narrow" w:hAnsi="Aptos Narrow"/>
                <w:noProof/>
                <w:sz w:val="20"/>
              </w:rPr>
            </w:pPr>
            <w:r w:rsidRPr="00EC26FB">
              <w:rPr>
                <w:rFonts w:ascii="Aptos Narrow" w:hAnsi="Aptos Narrow"/>
                <w:noProof/>
                <w:sz w:val="20"/>
                <w:lang w:eastAsia="en-GB"/>
              </w:rPr>
              <w:t>lei/an</w:t>
            </w:r>
          </w:p>
        </w:tc>
        <w:tc>
          <w:tcPr>
            <w:tcW w:w="0" w:type="auto"/>
            <w:vAlign w:val="center"/>
          </w:tcPr>
          <w:p w14:paraId="3567AD8E" w14:textId="77777777" w:rsidR="00EC26FB" w:rsidRPr="00EC26FB" w:rsidRDefault="00EC26FB" w:rsidP="00EC26FB">
            <w:pPr>
              <w:spacing w:line="276" w:lineRule="auto"/>
              <w:jc w:val="center"/>
              <w:rPr>
                <w:rFonts w:ascii="Aptos Narrow" w:hAnsi="Aptos Narrow"/>
                <w:noProof/>
                <w:sz w:val="20"/>
              </w:rPr>
            </w:pPr>
          </w:p>
        </w:tc>
      </w:tr>
      <w:tr w:rsidR="00EC26FB" w:rsidRPr="00EC26FB" w14:paraId="2784D21F" w14:textId="77777777" w:rsidTr="00EC26FB">
        <w:trPr>
          <w:trHeight w:val="242"/>
        </w:trPr>
        <w:tc>
          <w:tcPr>
            <w:tcW w:w="0" w:type="auto"/>
            <w:vAlign w:val="center"/>
            <w:hideMark/>
          </w:tcPr>
          <w:p w14:paraId="12E520A5"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2.1</w:t>
            </w:r>
          </w:p>
        </w:tc>
        <w:tc>
          <w:tcPr>
            <w:tcW w:w="0" w:type="auto"/>
            <w:vAlign w:val="center"/>
            <w:hideMark/>
          </w:tcPr>
          <w:p w14:paraId="7B2211AF"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 xml:space="preserve">Salarii </w:t>
            </w:r>
          </w:p>
        </w:tc>
        <w:tc>
          <w:tcPr>
            <w:tcW w:w="0" w:type="auto"/>
            <w:vAlign w:val="center"/>
          </w:tcPr>
          <w:p w14:paraId="650D6C2B"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4EFBA8BA" w14:textId="77777777" w:rsidR="00EC26FB" w:rsidRPr="00EC26FB" w:rsidRDefault="00EC26FB" w:rsidP="00EC26FB">
            <w:pPr>
              <w:spacing w:line="276" w:lineRule="auto"/>
              <w:jc w:val="center"/>
              <w:rPr>
                <w:rFonts w:ascii="Aptos Narrow" w:hAnsi="Aptos Narrow"/>
                <w:noProof/>
                <w:sz w:val="20"/>
                <w:lang w:eastAsia="en-GB"/>
              </w:rPr>
            </w:pPr>
          </w:p>
        </w:tc>
      </w:tr>
      <w:tr w:rsidR="00EC26FB" w:rsidRPr="00EC26FB" w14:paraId="20BE675A" w14:textId="77777777" w:rsidTr="00EC26FB">
        <w:trPr>
          <w:trHeight w:val="170"/>
        </w:trPr>
        <w:tc>
          <w:tcPr>
            <w:tcW w:w="0" w:type="auto"/>
            <w:vAlign w:val="center"/>
            <w:hideMark/>
          </w:tcPr>
          <w:p w14:paraId="2D7DADFA"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2.2</w:t>
            </w:r>
          </w:p>
        </w:tc>
        <w:tc>
          <w:tcPr>
            <w:tcW w:w="0" w:type="auto"/>
            <w:vAlign w:val="center"/>
            <w:hideMark/>
          </w:tcPr>
          <w:p w14:paraId="49882AEF"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Contribuție asiguratorie pentru muncă (CAM)</w:t>
            </w:r>
          </w:p>
        </w:tc>
        <w:tc>
          <w:tcPr>
            <w:tcW w:w="0" w:type="auto"/>
            <w:vAlign w:val="center"/>
          </w:tcPr>
          <w:p w14:paraId="07E3E7DF"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4D430FB5" w14:textId="77777777" w:rsidR="00EC26FB" w:rsidRPr="00EC26FB" w:rsidRDefault="00EC26FB" w:rsidP="00EC26FB">
            <w:pPr>
              <w:spacing w:line="276" w:lineRule="auto"/>
              <w:jc w:val="center"/>
              <w:rPr>
                <w:rFonts w:ascii="Aptos Narrow" w:hAnsi="Aptos Narrow"/>
                <w:noProof/>
                <w:sz w:val="20"/>
                <w:lang w:eastAsia="en-GB"/>
              </w:rPr>
            </w:pPr>
          </w:p>
        </w:tc>
      </w:tr>
      <w:tr w:rsidR="00EC26FB" w:rsidRPr="00EC26FB" w14:paraId="20C59217" w14:textId="77777777" w:rsidTr="00EC26FB">
        <w:trPr>
          <w:trHeight w:val="260"/>
        </w:trPr>
        <w:tc>
          <w:tcPr>
            <w:tcW w:w="0" w:type="auto"/>
            <w:vAlign w:val="center"/>
          </w:tcPr>
          <w:p w14:paraId="438F9DF2"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2.3</w:t>
            </w:r>
          </w:p>
        </w:tc>
        <w:tc>
          <w:tcPr>
            <w:tcW w:w="0" w:type="auto"/>
            <w:vAlign w:val="center"/>
          </w:tcPr>
          <w:p w14:paraId="77AB13DE"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Contribuție la fondul pentru handicap</w:t>
            </w:r>
          </w:p>
        </w:tc>
        <w:tc>
          <w:tcPr>
            <w:tcW w:w="0" w:type="auto"/>
            <w:vAlign w:val="center"/>
          </w:tcPr>
          <w:p w14:paraId="79262C5F"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48813B1D" w14:textId="77777777" w:rsidR="00EC26FB" w:rsidRPr="00EC26FB" w:rsidRDefault="00EC26FB" w:rsidP="00EC26FB">
            <w:pPr>
              <w:spacing w:line="276" w:lineRule="auto"/>
              <w:jc w:val="center"/>
              <w:rPr>
                <w:rFonts w:ascii="Aptos Narrow" w:hAnsi="Aptos Narrow"/>
                <w:noProof/>
                <w:sz w:val="20"/>
                <w:lang w:eastAsia="en-GB"/>
              </w:rPr>
            </w:pPr>
          </w:p>
        </w:tc>
      </w:tr>
      <w:tr w:rsidR="00EC26FB" w:rsidRPr="00EC26FB" w14:paraId="349789F7" w14:textId="77777777" w:rsidTr="00EC26FB">
        <w:trPr>
          <w:trHeight w:val="260"/>
        </w:trPr>
        <w:tc>
          <w:tcPr>
            <w:tcW w:w="0" w:type="auto"/>
            <w:vAlign w:val="center"/>
            <w:hideMark/>
          </w:tcPr>
          <w:p w14:paraId="56824BEE"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2.4</w:t>
            </w:r>
          </w:p>
        </w:tc>
        <w:tc>
          <w:tcPr>
            <w:tcW w:w="0" w:type="auto"/>
            <w:vAlign w:val="center"/>
            <w:hideMark/>
          </w:tcPr>
          <w:p w14:paraId="5FA7BF8D" w14:textId="77777777" w:rsidR="00EC26FB" w:rsidRPr="00EC26FB" w:rsidRDefault="00EC26FB" w:rsidP="00EC26FB">
            <w:pPr>
              <w:spacing w:line="276" w:lineRule="auto"/>
              <w:rPr>
                <w:rFonts w:ascii="Aptos Narrow" w:hAnsi="Aptos Narrow"/>
                <w:noProof/>
                <w:sz w:val="20"/>
                <w:lang w:eastAsia="en-GB"/>
              </w:rPr>
            </w:pPr>
            <w:r w:rsidRPr="00EC26FB">
              <w:rPr>
                <w:rFonts w:ascii="Aptos Narrow" w:hAnsi="Aptos Narrow"/>
                <w:noProof/>
                <w:sz w:val="20"/>
                <w:lang w:eastAsia="en-GB"/>
              </w:rPr>
              <w:t>Alte drepturi asimilate salariilor</w:t>
            </w:r>
          </w:p>
        </w:tc>
        <w:tc>
          <w:tcPr>
            <w:tcW w:w="0" w:type="auto"/>
            <w:vAlign w:val="center"/>
          </w:tcPr>
          <w:p w14:paraId="416C791C"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796F0ECB" w14:textId="77777777" w:rsidR="00EC26FB" w:rsidRPr="00EC26FB" w:rsidRDefault="00EC26FB" w:rsidP="00EC26FB">
            <w:pPr>
              <w:spacing w:line="276" w:lineRule="auto"/>
              <w:jc w:val="center"/>
              <w:rPr>
                <w:rFonts w:ascii="Aptos Narrow" w:hAnsi="Aptos Narrow"/>
                <w:noProof/>
                <w:sz w:val="20"/>
                <w:lang w:eastAsia="en-GB"/>
              </w:rPr>
            </w:pPr>
          </w:p>
        </w:tc>
      </w:tr>
      <w:tr w:rsidR="00EC26FB" w:rsidRPr="00EC26FB" w14:paraId="27375CB3" w14:textId="77777777" w:rsidTr="00EC26FB">
        <w:trPr>
          <w:trHeight w:val="260"/>
        </w:trPr>
        <w:tc>
          <w:tcPr>
            <w:tcW w:w="0" w:type="auto"/>
            <w:vAlign w:val="center"/>
          </w:tcPr>
          <w:p w14:paraId="3494AB43" w14:textId="77777777" w:rsidR="00EC26FB" w:rsidRPr="00A638BC" w:rsidRDefault="00EC26FB" w:rsidP="00EC26FB">
            <w:pPr>
              <w:spacing w:line="276" w:lineRule="auto"/>
              <w:rPr>
                <w:rFonts w:ascii="Aptos Narrow" w:hAnsi="Aptos Narrow"/>
                <w:noProof/>
                <w:color w:val="0070C0"/>
                <w:sz w:val="20"/>
                <w:lang w:eastAsia="en-GB"/>
              </w:rPr>
            </w:pPr>
            <w:r w:rsidRPr="00A638BC">
              <w:rPr>
                <w:rFonts w:ascii="Aptos Narrow" w:hAnsi="Aptos Narrow"/>
                <w:noProof/>
                <w:color w:val="0070C0"/>
                <w:sz w:val="20"/>
                <w:lang w:eastAsia="en-GB"/>
              </w:rPr>
              <w:t>3</w:t>
            </w:r>
          </w:p>
        </w:tc>
        <w:tc>
          <w:tcPr>
            <w:tcW w:w="0" w:type="auto"/>
            <w:vAlign w:val="center"/>
          </w:tcPr>
          <w:p w14:paraId="467AFDB6" w14:textId="57022FD7" w:rsidR="00EC26FB" w:rsidRPr="00A638BC" w:rsidRDefault="00EC26FB" w:rsidP="00EC26FB">
            <w:pPr>
              <w:spacing w:line="276" w:lineRule="auto"/>
              <w:rPr>
                <w:rFonts w:ascii="Aptos Narrow" w:hAnsi="Aptos Narrow"/>
                <w:noProof/>
                <w:color w:val="0070C0"/>
                <w:sz w:val="20"/>
                <w:lang w:eastAsia="en-GB"/>
              </w:rPr>
            </w:pPr>
            <w:r w:rsidRPr="00A638BC">
              <w:rPr>
                <w:rFonts w:ascii="Aptos Narrow" w:hAnsi="Aptos Narrow"/>
                <w:noProof/>
                <w:color w:val="0070C0"/>
                <w:sz w:val="20"/>
                <w:lang w:eastAsia="en-GB"/>
              </w:rPr>
              <w:t>Cheltuieli cu valorificarea energetică, dacă este cazul</w:t>
            </w:r>
            <w:r w:rsidR="00A638BC">
              <w:rPr>
                <w:rStyle w:val="Referinnotdesubsol"/>
                <w:rFonts w:ascii="Aptos Narrow" w:hAnsi="Aptos Narrow"/>
                <w:noProof/>
                <w:color w:val="0070C0"/>
                <w:sz w:val="20"/>
                <w:lang w:eastAsia="en-GB"/>
              </w:rPr>
              <w:footnoteReference w:id="2"/>
            </w:r>
          </w:p>
        </w:tc>
        <w:tc>
          <w:tcPr>
            <w:tcW w:w="0" w:type="auto"/>
            <w:vAlign w:val="center"/>
          </w:tcPr>
          <w:p w14:paraId="7763F6D2" w14:textId="77777777" w:rsidR="00EC26FB" w:rsidRPr="00A638BC" w:rsidRDefault="00EC26FB" w:rsidP="00EC26FB">
            <w:pPr>
              <w:spacing w:line="276" w:lineRule="auto"/>
              <w:jc w:val="center"/>
              <w:rPr>
                <w:rFonts w:ascii="Aptos Narrow" w:hAnsi="Aptos Narrow"/>
                <w:noProof/>
                <w:color w:val="0070C0"/>
                <w:sz w:val="20"/>
                <w:lang w:eastAsia="en-GB"/>
              </w:rPr>
            </w:pPr>
            <w:r w:rsidRPr="00A638BC">
              <w:rPr>
                <w:rFonts w:ascii="Aptos Narrow" w:hAnsi="Aptos Narrow"/>
                <w:noProof/>
                <w:color w:val="0070C0"/>
                <w:sz w:val="20"/>
                <w:lang w:eastAsia="en-GB"/>
              </w:rPr>
              <w:t>lei/an</w:t>
            </w:r>
          </w:p>
        </w:tc>
        <w:tc>
          <w:tcPr>
            <w:tcW w:w="0" w:type="auto"/>
            <w:vAlign w:val="center"/>
          </w:tcPr>
          <w:p w14:paraId="5100CFF9" w14:textId="77777777" w:rsidR="00EC26FB" w:rsidRPr="00A638BC" w:rsidRDefault="00EC26FB" w:rsidP="00EC26FB">
            <w:pPr>
              <w:spacing w:line="276" w:lineRule="auto"/>
              <w:jc w:val="center"/>
              <w:rPr>
                <w:rFonts w:ascii="Aptos Narrow" w:hAnsi="Aptos Narrow"/>
                <w:noProof/>
                <w:color w:val="0070C0"/>
                <w:sz w:val="20"/>
                <w:lang w:eastAsia="en-GB"/>
              </w:rPr>
            </w:pPr>
          </w:p>
        </w:tc>
      </w:tr>
      <w:tr w:rsidR="00EC26FB" w:rsidRPr="00EC26FB" w14:paraId="46970D1D" w14:textId="77777777" w:rsidTr="00EC26FB">
        <w:trPr>
          <w:trHeight w:val="460"/>
        </w:trPr>
        <w:tc>
          <w:tcPr>
            <w:tcW w:w="0" w:type="auto"/>
            <w:vAlign w:val="center"/>
          </w:tcPr>
          <w:p w14:paraId="11EBFF52" w14:textId="77777777" w:rsidR="00EC26FB" w:rsidRPr="00EC26FB" w:rsidRDefault="00EC26FB" w:rsidP="00EC26FB">
            <w:pPr>
              <w:spacing w:line="276" w:lineRule="auto"/>
              <w:rPr>
                <w:rFonts w:ascii="Aptos Narrow" w:hAnsi="Aptos Narrow"/>
                <w:noProof/>
                <w:sz w:val="20"/>
              </w:rPr>
            </w:pPr>
            <w:r w:rsidRPr="00EC26FB">
              <w:rPr>
                <w:rFonts w:ascii="Aptos Narrow" w:hAnsi="Aptos Narrow"/>
                <w:noProof/>
                <w:sz w:val="20"/>
              </w:rPr>
              <w:t>I</w:t>
            </w:r>
          </w:p>
        </w:tc>
        <w:tc>
          <w:tcPr>
            <w:tcW w:w="0" w:type="auto"/>
            <w:vAlign w:val="center"/>
          </w:tcPr>
          <w:p w14:paraId="25AE9A6C" w14:textId="77777777" w:rsidR="00EC26FB" w:rsidRPr="00EC26FB" w:rsidRDefault="00EC26FB" w:rsidP="00EC26FB">
            <w:pPr>
              <w:spacing w:line="276" w:lineRule="auto"/>
              <w:rPr>
                <w:rFonts w:ascii="Aptos Narrow" w:hAnsi="Aptos Narrow"/>
                <w:noProof/>
                <w:sz w:val="20"/>
              </w:rPr>
            </w:pPr>
            <w:r w:rsidRPr="00EC26FB">
              <w:rPr>
                <w:rFonts w:ascii="Aptos Narrow" w:hAnsi="Aptos Narrow"/>
                <w:noProof/>
                <w:sz w:val="20"/>
              </w:rPr>
              <w:t>Total cheltuieli de exploatare (1+2+3)</w:t>
            </w:r>
          </w:p>
        </w:tc>
        <w:tc>
          <w:tcPr>
            <w:tcW w:w="0" w:type="auto"/>
            <w:vAlign w:val="center"/>
          </w:tcPr>
          <w:p w14:paraId="3666EC77" w14:textId="77777777" w:rsidR="00EC26FB" w:rsidRPr="00EC26FB" w:rsidRDefault="00EC26FB" w:rsidP="00EC26FB">
            <w:pPr>
              <w:spacing w:line="276" w:lineRule="auto"/>
              <w:jc w:val="center"/>
              <w:rPr>
                <w:rFonts w:ascii="Aptos Narrow" w:hAnsi="Aptos Narrow"/>
                <w:noProof/>
                <w:sz w:val="20"/>
              </w:rPr>
            </w:pPr>
            <w:r w:rsidRPr="00EC26FB">
              <w:rPr>
                <w:rFonts w:ascii="Aptos Narrow" w:hAnsi="Aptos Narrow"/>
                <w:noProof/>
                <w:sz w:val="20"/>
                <w:lang w:eastAsia="en-GB"/>
              </w:rPr>
              <w:t>lei/an</w:t>
            </w:r>
          </w:p>
        </w:tc>
        <w:tc>
          <w:tcPr>
            <w:tcW w:w="0" w:type="auto"/>
            <w:vAlign w:val="center"/>
          </w:tcPr>
          <w:p w14:paraId="258A52CB" w14:textId="77777777" w:rsidR="00EC26FB" w:rsidRPr="00EC26FB" w:rsidRDefault="00EC26FB" w:rsidP="00EC26FB">
            <w:pPr>
              <w:spacing w:line="276" w:lineRule="auto"/>
              <w:jc w:val="center"/>
              <w:rPr>
                <w:rFonts w:ascii="Aptos Narrow" w:hAnsi="Aptos Narrow"/>
                <w:noProof/>
                <w:sz w:val="20"/>
              </w:rPr>
            </w:pPr>
          </w:p>
        </w:tc>
      </w:tr>
      <w:tr w:rsidR="00EC26FB" w:rsidRPr="00EC26FB" w14:paraId="7F6CEAF5" w14:textId="77777777" w:rsidTr="00EC26FB">
        <w:trPr>
          <w:trHeight w:val="460"/>
        </w:trPr>
        <w:tc>
          <w:tcPr>
            <w:tcW w:w="0" w:type="auto"/>
            <w:vAlign w:val="center"/>
          </w:tcPr>
          <w:p w14:paraId="2BDEE36F" w14:textId="77777777" w:rsidR="00EC26FB" w:rsidRPr="00EC26FB" w:rsidRDefault="00EC26FB" w:rsidP="00EC26FB">
            <w:pPr>
              <w:spacing w:line="276" w:lineRule="auto"/>
              <w:rPr>
                <w:rFonts w:ascii="Aptos Narrow" w:hAnsi="Aptos Narrow"/>
                <w:noProof/>
                <w:sz w:val="20"/>
              </w:rPr>
            </w:pPr>
            <w:r w:rsidRPr="00EC26FB">
              <w:rPr>
                <w:rFonts w:ascii="Aptos Narrow" w:hAnsi="Aptos Narrow"/>
                <w:noProof/>
                <w:sz w:val="20"/>
              </w:rPr>
              <w:t>II</w:t>
            </w:r>
          </w:p>
        </w:tc>
        <w:tc>
          <w:tcPr>
            <w:tcW w:w="0" w:type="auto"/>
            <w:vAlign w:val="center"/>
          </w:tcPr>
          <w:p w14:paraId="20C7E142" w14:textId="77777777" w:rsidR="00EC26FB" w:rsidRPr="00EC26FB" w:rsidRDefault="00EC26FB" w:rsidP="00EC26FB">
            <w:pPr>
              <w:spacing w:line="276" w:lineRule="auto"/>
              <w:rPr>
                <w:rFonts w:ascii="Aptos Narrow" w:hAnsi="Aptos Narrow"/>
                <w:noProof/>
                <w:sz w:val="20"/>
              </w:rPr>
            </w:pPr>
            <w:r w:rsidRPr="00EC26FB">
              <w:rPr>
                <w:rFonts w:ascii="Aptos Narrow" w:hAnsi="Aptos Narrow"/>
                <w:noProof/>
                <w:sz w:val="20"/>
              </w:rPr>
              <w:t>Cheltuieli financiare</w:t>
            </w:r>
          </w:p>
        </w:tc>
        <w:tc>
          <w:tcPr>
            <w:tcW w:w="0" w:type="auto"/>
            <w:vAlign w:val="center"/>
          </w:tcPr>
          <w:p w14:paraId="2F1962D7" w14:textId="77777777" w:rsidR="00EC26FB" w:rsidRPr="00EC26FB" w:rsidRDefault="00EC26FB" w:rsidP="00EC26FB">
            <w:pPr>
              <w:spacing w:line="276" w:lineRule="auto"/>
              <w:jc w:val="center"/>
              <w:rPr>
                <w:rFonts w:ascii="Aptos Narrow" w:hAnsi="Aptos Narrow"/>
                <w:noProof/>
                <w:sz w:val="20"/>
              </w:rPr>
            </w:pPr>
            <w:r w:rsidRPr="00EC26FB">
              <w:rPr>
                <w:rFonts w:ascii="Aptos Narrow" w:hAnsi="Aptos Narrow"/>
                <w:noProof/>
                <w:sz w:val="20"/>
                <w:lang w:eastAsia="en-GB"/>
              </w:rPr>
              <w:t>lei/an</w:t>
            </w:r>
          </w:p>
        </w:tc>
        <w:tc>
          <w:tcPr>
            <w:tcW w:w="0" w:type="auto"/>
            <w:vAlign w:val="center"/>
          </w:tcPr>
          <w:p w14:paraId="7BF19EFB" w14:textId="77777777" w:rsidR="00EC26FB" w:rsidRPr="00EC26FB" w:rsidRDefault="00EC26FB" w:rsidP="00EC26FB">
            <w:pPr>
              <w:spacing w:line="276" w:lineRule="auto"/>
              <w:jc w:val="center"/>
              <w:rPr>
                <w:rFonts w:ascii="Aptos Narrow" w:hAnsi="Aptos Narrow"/>
                <w:noProof/>
                <w:sz w:val="20"/>
              </w:rPr>
            </w:pPr>
          </w:p>
        </w:tc>
      </w:tr>
      <w:tr w:rsidR="00EC26FB" w:rsidRPr="00EC26FB" w14:paraId="2BC2BFBB" w14:textId="77777777" w:rsidTr="00EC26FB">
        <w:trPr>
          <w:trHeight w:val="460"/>
        </w:trPr>
        <w:tc>
          <w:tcPr>
            <w:tcW w:w="0" w:type="auto"/>
            <w:vAlign w:val="center"/>
          </w:tcPr>
          <w:p w14:paraId="107EA8E0" w14:textId="77777777" w:rsidR="00EC26FB" w:rsidRPr="00EC26FB" w:rsidRDefault="00EC26FB" w:rsidP="00EC26FB">
            <w:pPr>
              <w:spacing w:line="276" w:lineRule="auto"/>
              <w:rPr>
                <w:rFonts w:ascii="Aptos Narrow" w:hAnsi="Aptos Narrow"/>
                <w:noProof/>
                <w:sz w:val="20"/>
              </w:rPr>
            </w:pPr>
            <w:r w:rsidRPr="00EC26FB">
              <w:rPr>
                <w:rFonts w:ascii="Aptos Narrow" w:hAnsi="Aptos Narrow"/>
                <w:noProof/>
                <w:sz w:val="20"/>
              </w:rPr>
              <w:t>III</w:t>
            </w:r>
          </w:p>
        </w:tc>
        <w:tc>
          <w:tcPr>
            <w:tcW w:w="0" w:type="auto"/>
            <w:vAlign w:val="center"/>
          </w:tcPr>
          <w:p w14:paraId="66215431" w14:textId="77777777" w:rsidR="00EC26FB" w:rsidRPr="00EC26FB" w:rsidRDefault="00EC26FB" w:rsidP="00EC26FB">
            <w:pPr>
              <w:spacing w:line="276" w:lineRule="auto"/>
              <w:rPr>
                <w:rFonts w:ascii="Aptos Narrow" w:hAnsi="Aptos Narrow"/>
                <w:noProof/>
                <w:sz w:val="20"/>
              </w:rPr>
            </w:pPr>
            <w:r w:rsidRPr="00EC26FB">
              <w:rPr>
                <w:rFonts w:ascii="Aptos Narrow" w:hAnsi="Aptos Narrow"/>
                <w:noProof/>
                <w:sz w:val="20"/>
              </w:rPr>
              <w:t>Cheltuieli totale (CT = I + II)</w:t>
            </w:r>
          </w:p>
        </w:tc>
        <w:tc>
          <w:tcPr>
            <w:tcW w:w="0" w:type="auto"/>
            <w:vAlign w:val="center"/>
          </w:tcPr>
          <w:p w14:paraId="27A7CC32" w14:textId="77777777" w:rsidR="00EC26FB" w:rsidRPr="00EC26FB" w:rsidRDefault="00EC26FB" w:rsidP="00EC26FB">
            <w:pPr>
              <w:spacing w:line="276" w:lineRule="auto"/>
              <w:jc w:val="center"/>
              <w:rPr>
                <w:rFonts w:ascii="Aptos Narrow" w:hAnsi="Aptos Narrow"/>
                <w:noProof/>
                <w:sz w:val="20"/>
              </w:rPr>
            </w:pPr>
            <w:r w:rsidRPr="00EC26FB">
              <w:rPr>
                <w:rFonts w:ascii="Aptos Narrow" w:hAnsi="Aptos Narrow"/>
                <w:noProof/>
                <w:sz w:val="20"/>
                <w:lang w:eastAsia="en-GB"/>
              </w:rPr>
              <w:t>lei/an</w:t>
            </w:r>
          </w:p>
        </w:tc>
        <w:tc>
          <w:tcPr>
            <w:tcW w:w="0" w:type="auto"/>
            <w:vAlign w:val="center"/>
          </w:tcPr>
          <w:p w14:paraId="6B515F52" w14:textId="77777777" w:rsidR="00EC26FB" w:rsidRPr="00EC26FB" w:rsidRDefault="00EC26FB" w:rsidP="00EC26FB">
            <w:pPr>
              <w:spacing w:line="276" w:lineRule="auto"/>
              <w:jc w:val="center"/>
              <w:rPr>
                <w:rFonts w:ascii="Aptos Narrow" w:hAnsi="Aptos Narrow"/>
                <w:noProof/>
                <w:sz w:val="20"/>
              </w:rPr>
            </w:pPr>
          </w:p>
        </w:tc>
      </w:tr>
      <w:tr w:rsidR="00EC26FB" w:rsidRPr="00EC26FB" w14:paraId="406FB074" w14:textId="77777777" w:rsidTr="00EC26FB">
        <w:trPr>
          <w:trHeight w:val="278"/>
        </w:trPr>
        <w:tc>
          <w:tcPr>
            <w:tcW w:w="0" w:type="auto"/>
            <w:vAlign w:val="center"/>
          </w:tcPr>
          <w:p w14:paraId="694234FC" w14:textId="77777777" w:rsidR="00EC26FB" w:rsidRPr="00EC26FB" w:rsidRDefault="00EC26FB" w:rsidP="00EC26FB">
            <w:pPr>
              <w:spacing w:line="276" w:lineRule="auto"/>
              <w:rPr>
                <w:rFonts w:ascii="Aptos Narrow" w:hAnsi="Aptos Narrow"/>
                <w:noProof/>
                <w:sz w:val="20"/>
              </w:rPr>
            </w:pPr>
            <w:r w:rsidRPr="00EC26FB">
              <w:rPr>
                <w:rFonts w:ascii="Aptos Narrow" w:hAnsi="Aptos Narrow"/>
                <w:noProof/>
                <w:sz w:val="20"/>
              </w:rPr>
              <w:t>IV</w:t>
            </w:r>
          </w:p>
        </w:tc>
        <w:tc>
          <w:tcPr>
            <w:tcW w:w="0" w:type="auto"/>
            <w:vAlign w:val="center"/>
          </w:tcPr>
          <w:p w14:paraId="2BF78F66" w14:textId="77777777" w:rsidR="00EC26FB" w:rsidRPr="00EC26FB" w:rsidRDefault="00EC26FB" w:rsidP="00EC26FB">
            <w:pPr>
              <w:spacing w:line="276" w:lineRule="auto"/>
              <w:rPr>
                <w:rFonts w:ascii="Aptos Narrow" w:hAnsi="Aptos Narrow"/>
                <w:noProof/>
                <w:sz w:val="20"/>
              </w:rPr>
            </w:pPr>
            <w:r w:rsidRPr="00EC26FB">
              <w:rPr>
                <w:rFonts w:ascii="Aptos Narrow" w:hAnsi="Aptos Narrow"/>
                <w:noProof/>
                <w:sz w:val="20"/>
              </w:rPr>
              <w:t>Profit (CT x r%)</w:t>
            </w:r>
          </w:p>
        </w:tc>
        <w:tc>
          <w:tcPr>
            <w:tcW w:w="0" w:type="auto"/>
            <w:vAlign w:val="center"/>
          </w:tcPr>
          <w:p w14:paraId="53450C74" w14:textId="77777777" w:rsidR="00EC26FB" w:rsidRPr="00EC26FB" w:rsidRDefault="00EC26FB" w:rsidP="00EC26FB">
            <w:pPr>
              <w:spacing w:line="276" w:lineRule="auto"/>
              <w:jc w:val="center"/>
              <w:rPr>
                <w:rFonts w:ascii="Aptos Narrow" w:hAnsi="Aptos Narrow"/>
                <w:noProof/>
                <w:sz w:val="20"/>
              </w:rPr>
            </w:pPr>
            <w:r w:rsidRPr="00EC26FB">
              <w:rPr>
                <w:rFonts w:ascii="Aptos Narrow" w:hAnsi="Aptos Narrow"/>
                <w:noProof/>
                <w:sz w:val="20"/>
                <w:lang w:eastAsia="en-GB"/>
              </w:rPr>
              <w:t>lei/an</w:t>
            </w:r>
          </w:p>
        </w:tc>
        <w:tc>
          <w:tcPr>
            <w:tcW w:w="0" w:type="auto"/>
            <w:vAlign w:val="center"/>
          </w:tcPr>
          <w:p w14:paraId="1AFB9429" w14:textId="77777777" w:rsidR="00EC26FB" w:rsidRPr="00EC26FB" w:rsidRDefault="00EC26FB" w:rsidP="00EC26FB">
            <w:pPr>
              <w:spacing w:line="276" w:lineRule="auto"/>
              <w:jc w:val="center"/>
              <w:rPr>
                <w:rFonts w:ascii="Aptos Narrow" w:hAnsi="Aptos Narrow"/>
                <w:noProof/>
                <w:sz w:val="20"/>
              </w:rPr>
            </w:pPr>
          </w:p>
        </w:tc>
      </w:tr>
      <w:tr w:rsidR="00EC26FB" w:rsidRPr="00EC26FB" w14:paraId="2E2587E2" w14:textId="77777777" w:rsidTr="00EC26FB">
        <w:trPr>
          <w:trHeight w:val="260"/>
        </w:trPr>
        <w:tc>
          <w:tcPr>
            <w:tcW w:w="0" w:type="auto"/>
            <w:vAlign w:val="center"/>
          </w:tcPr>
          <w:p w14:paraId="17D11787" w14:textId="77777777" w:rsidR="00EC26FB" w:rsidRPr="00EC26FB" w:rsidRDefault="00EC26FB" w:rsidP="00EC26FB">
            <w:pPr>
              <w:spacing w:line="276" w:lineRule="auto"/>
              <w:rPr>
                <w:rFonts w:ascii="Aptos Narrow" w:hAnsi="Aptos Narrow"/>
                <w:noProof/>
                <w:sz w:val="20"/>
              </w:rPr>
            </w:pPr>
            <w:r w:rsidRPr="00EC26FB">
              <w:rPr>
                <w:rFonts w:ascii="Aptos Narrow" w:hAnsi="Aptos Narrow"/>
                <w:noProof/>
                <w:sz w:val="20"/>
              </w:rPr>
              <w:t>V</w:t>
            </w:r>
          </w:p>
        </w:tc>
        <w:tc>
          <w:tcPr>
            <w:tcW w:w="0" w:type="auto"/>
            <w:vAlign w:val="center"/>
          </w:tcPr>
          <w:p w14:paraId="4B805129" w14:textId="77777777" w:rsidR="00EC26FB" w:rsidRPr="00EC26FB" w:rsidRDefault="00EC26FB" w:rsidP="00EC26FB">
            <w:pPr>
              <w:spacing w:line="276" w:lineRule="auto"/>
              <w:rPr>
                <w:rFonts w:ascii="Aptos Narrow" w:hAnsi="Aptos Narrow"/>
                <w:noProof/>
                <w:sz w:val="20"/>
              </w:rPr>
            </w:pPr>
            <w:r w:rsidRPr="00EC26FB">
              <w:rPr>
                <w:rFonts w:ascii="Aptos Narrow" w:hAnsi="Aptos Narrow"/>
                <w:noProof/>
                <w:sz w:val="20"/>
              </w:rPr>
              <w:t>Cota de dezvoltare, dacă este cazul  (CT x d%)</w:t>
            </w:r>
          </w:p>
        </w:tc>
        <w:tc>
          <w:tcPr>
            <w:tcW w:w="0" w:type="auto"/>
            <w:vAlign w:val="center"/>
          </w:tcPr>
          <w:p w14:paraId="14B677CD" w14:textId="77777777" w:rsidR="00EC26FB" w:rsidRPr="00EC26FB" w:rsidRDefault="00EC26FB" w:rsidP="00EC26FB">
            <w:pPr>
              <w:spacing w:line="276" w:lineRule="auto"/>
              <w:jc w:val="center"/>
              <w:rPr>
                <w:rFonts w:ascii="Aptos Narrow" w:hAnsi="Aptos Narrow"/>
                <w:noProof/>
                <w:sz w:val="20"/>
              </w:rPr>
            </w:pPr>
            <w:r w:rsidRPr="00EC26FB">
              <w:rPr>
                <w:rFonts w:ascii="Aptos Narrow" w:hAnsi="Aptos Narrow"/>
                <w:noProof/>
                <w:sz w:val="20"/>
                <w:lang w:eastAsia="en-GB"/>
              </w:rPr>
              <w:t>lei/an</w:t>
            </w:r>
          </w:p>
        </w:tc>
        <w:tc>
          <w:tcPr>
            <w:tcW w:w="0" w:type="auto"/>
            <w:vAlign w:val="center"/>
          </w:tcPr>
          <w:p w14:paraId="371EA826" w14:textId="77777777" w:rsidR="00EC26FB" w:rsidRPr="00EC26FB" w:rsidRDefault="00EC26FB" w:rsidP="00EC26FB">
            <w:pPr>
              <w:spacing w:line="276" w:lineRule="auto"/>
              <w:jc w:val="center"/>
              <w:rPr>
                <w:rFonts w:ascii="Aptos Narrow" w:hAnsi="Aptos Narrow"/>
                <w:noProof/>
                <w:sz w:val="20"/>
              </w:rPr>
            </w:pPr>
          </w:p>
        </w:tc>
      </w:tr>
      <w:tr w:rsidR="00EC26FB" w:rsidRPr="00EC26FB" w14:paraId="0701C89A" w14:textId="77777777" w:rsidTr="00EC26FB">
        <w:trPr>
          <w:trHeight w:val="350"/>
        </w:trPr>
        <w:tc>
          <w:tcPr>
            <w:tcW w:w="0" w:type="auto"/>
            <w:vAlign w:val="center"/>
          </w:tcPr>
          <w:p w14:paraId="70DAA6EA" w14:textId="77777777" w:rsidR="00EC26FB" w:rsidRPr="00EC26FB" w:rsidRDefault="00EC26FB" w:rsidP="00EC26FB">
            <w:pPr>
              <w:spacing w:line="276" w:lineRule="auto"/>
              <w:rPr>
                <w:rFonts w:ascii="Aptos Narrow" w:hAnsi="Aptos Narrow"/>
                <w:noProof/>
                <w:sz w:val="20"/>
              </w:rPr>
            </w:pPr>
            <w:r w:rsidRPr="00EC26FB">
              <w:rPr>
                <w:rFonts w:ascii="Aptos Narrow" w:hAnsi="Aptos Narrow"/>
                <w:noProof/>
                <w:sz w:val="20"/>
              </w:rPr>
              <w:t>VI</w:t>
            </w:r>
          </w:p>
        </w:tc>
        <w:tc>
          <w:tcPr>
            <w:tcW w:w="0" w:type="auto"/>
            <w:vAlign w:val="center"/>
          </w:tcPr>
          <w:p w14:paraId="0F425998" w14:textId="77777777" w:rsidR="00EC26FB" w:rsidRPr="00EC26FB" w:rsidRDefault="00EC26FB" w:rsidP="00EC26FB">
            <w:pPr>
              <w:spacing w:line="276" w:lineRule="auto"/>
              <w:rPr>
                <w:rFonts w:ascii="Aptos Narrow" w:hAnsi="Aptos Narrow"/>
                <w:noProof/>
                <w:sz w:val="20"/>
              </w:rPr>
            </w:pPr>
            <w:r w:rsidRPr="00EC26FB">
              <w:rPr>
                <w:rFonts w:ascii="Aptos Narrow" w:hAnsi="Aptos Narrow"/>
                <w:noProof/>
                <w:sz w:val="20"/>
              </w:rPr>
              <w:t xml:space="preserve">Valoare totală </w:t>
            </w:r>
            <w:r w:rsidRPr="00EC26FB">
              <w:rPr>
                <w:rFonts w:ascii="Aptos Narrow" w:hAnsi="Aptos Narrow"/>
                <w:noProof/>
                <w:sz w:val="20"/>
                <w:lang w:eastAsia="en-GB"/>
              </w:rPr>
              <w:t>a prestației</w:t>
            </w:r>
            <w:r w:rsidRPr="00EC26FB">
              <w:rPr>
                <w:rFonts w:ascii="Aptos Narrow" w:hAnsi="Aptos Narrow"/>
                <w:noProof/>
                <w:sz w:val="20"/>
              </w:rPr>
              <w:t xml:space="preserve"> (III + IV + V)</w:t>
            </w:r>
          </w:p>
        </w:tc>
        <w:tc>
          <w:tcPr>
            <w:tcW w:w="0" w:type="auto"/>
            <w:vAlign w:val="center"/>
          </w:tcPr>
          <w:p w14:paraId="7F73D5FC" w14:textId="77777777" w:rsidR="00EC26FB" w:rsidRPr="00EC26FB" w:rsidRDefault="00EC26FB" w:rsidP="00EC26FB">
            <w:pPr>
              <w:spacing w:line="276" w:lineRule="auto"/>
              <w:jc w:val="center"/>
              <w:rPr>
                <w:rFonts w:ascii="Aptos Narrow" w:hAnsi="Aptos Narrow"/>
                <w:noProof/>
                <w:sz w:val="20"/>
              </w:rPr>
            </w:pPr>
            <w:r w:rsidRPr="00EC26FB">
              <w:rPr>
                <w:rFonts w:ascii="Aptos Narrow" w:hAnsi="Aptos Narrow"/>
                <w:noProof/>
                <w:sz w:val="20"/>
                <w:lang w:eastAsia="en-GB"/>
              </w:rPr>
              <w:t>lei/an</w:t>
            </w:r>
          </w:p>
        </w:tc>
        <w:tc>
          <w:tcPr>
            <w:tcW w:w="0" w:type="auto"/>
            <w:vAlign w:val="center"/>
          </w:tcPr>
          <w:p w14:paraId="19E5267A" w14:textId="77777777" w:rsidR="00EC26FB" w:rsidRPr="00EC26FB" w:rsidRDefault="00EC26FB" w:rsidP="00EC26FB">
            <w:pPr>
              <w:spacing w:line="276" w:lineRule="auto"/>
              <w:jc w:val="center"/>
              <w:rPr>
                <w:rFonts w:ascii="Aptos Narrow" w:hAnsi="Aptos Narrow"/>
                <w:noProof/>
                <w:sz w:val="20"/>
              </w:rPr>
            </w:pPr>
          </w:p>
        </w:tc>
      </w:tr>
      <w:tr w:rsidR="00EC26FB" w:rsidRPr="00EC26FB" w14:paraId="1879685D" w14:textId="77777777" w:rsidTr="00EC26FB">
        <w:trPr>
          <w:trHeight w:val="260"/>
        </w:trPr>
        <w:tc>
          <w:tcPr>
            <w:tcW w:w="0" w:type="auto"/>
            <w:vAlign w:val="center"/>
          </w:tcPr>
          <w:p w14:paraId="6A796AD9" w14:textId="77777777" w:rsidR="00EC26FB" w:rsidRPr="00522D3B" w:rsidRDefault="00EC26FB" w:rsidP="00EC26FB">
            <w:pPr>
              <w:spacing w:line="276" w:lineRule="auto"/>
              <w:rPr>
                <w:rFonts w:ascii="Aptos Narrow" w:hAnsi="Aptos Narrow"/>
                <w:noProof/>
                <w:color w:val="0070C0"/>
                <w:sz w:val="20"/>
              </w:rPr>
            </w:pPr>
            <w:r w:rsidRPr="00522D3B">
              <w:rPr>
                <w:rFonts w:ascii="Aptos Narrow" w:hAnsi="Aptos Narrow"/>
                <w:noProof/>
                <w:color w:val="0070C0"/>
                <w:sz w:val="20"/>
              </w:rPr>
              <w:t>VII</w:t>
            </w:r>
          </w:p>
        </w:tc>
        <w:tc>
          <w:tcPr>
            <w:tcW w:w="0" w:type="auto"/>
            <w:vAlign w:val="center"/>
          </w:tcPr>
          <w:p w14:paraId="4F04FBCB" w14:textId="77777777" w:rsidR="00EC26FB" w:rsidRPr="00522D3B" w:rsidRDefault="00EC26FB" w:rsidP="00EC26FB">
            <w:pPr>
              <w:spacing w:line="276" w:lineRule="auto"/>
              <w:rPr>
                <w:rFonts w:ascii="Aptos Narrow" w:hAnsi="Aptos Narrow"/>
                <w:noProof/>
                <w:color w:val="0070C0"/>
                <w:sz w:val="20"/>
              </w:rPr>
            </w:pPr>
            <w:r w:rsidRPr="00522D3B">
              <w:rPr>
                <w:rFonts w:ascii="Aptos Narrow" w:hAnsi="Aptos Narrow"/>
                <w:noProof/>
                <w:color w:val="0070C0"/>
                <w:sz w:val="20"/>
              </w:rPr>
              <w:t>Cantitatea programată (*)</w:t>
            </w:r>
          </w:p>
        </w:tc>
        <w:tc>
          <w:tcPr>
            <w:tcW w:w="0" w:type="auto"/>
            <w:vAlign w:val="center"/>
          </w:tcPr>
          <w:p w14:paraId="0D3C8958" w14:textId="77777777" w:rsidR="00EC26FB" w:rsidRPr="00522D3B" w:rsidRDefault="00EC26FB" w:rsidP="00EC26FB">
            <w:pPr>
              <w:spacing w:line="276" w:lineRule="auto"/>
              <w:jc w:val="center"/>
              <w:rPr>
                <w:rFonts w:ascii="Aptos Narrow" w:hAnsi="Aptos Narrow"/>
                <w:noProof/>
                <w:color w:val="0070C0"/>
                <w:sz w:val="20"/>
                <w:lang w:eastAsia="en-GB"/>
              </w:rPr>
            </w:pPr>
            <w:r w:rsidRPr="00522D3B">
              <w:rPr>
                <w:rFonts w:ascii="Aptos Narrow" w:hAnsi="Aptos Narrow"/>
                <w:noProof/>
                <w:color w:val="0070C0"/>
                <w:sz w:val="20"/>
                <w:lang w:eastAsia="en-GB"/>
              </w:rPr>
              <w:t>tone/an</w:t>
            </w:r>
          </w:p>
        </w:tc>
        <w:tc>
          <w:tcPr>
            <w:tcW w:w="0" w:type="auto"/>
            <w:vAlign w:val="center"/>
          </w:tcPr>
          <w:p w14:paraId="666DAC57" w14:textId="05417D1C" w:rsidR="00EC26FB" w:rsidRPr="00522D3B" w:rsidRDefault="00522D3B" w:rsidP="00EC26FB">
            <w:pPr>
              <w:spacing w:line="276" w:lineRule="auto"/>
              <w:jc w:val="center"/>
              <w:rPr>
                <w:rFonts w:ascii="Aptos Narrow" w:hAnsi="Aptos Narrow"/>
                <w:noProof/>
                <w:color w:val="0070C0"/>
                <w:sz w:val="20"/>
              </w:rPr>
            </w:pPr>
            <w:r>
              <w:rPr>
                <w:rFonts w:ascii="Aptos Narrow" w:hAnsi="Aptos Narrow"/>
                <w:noProof/>
                <w:color w:val="0070C0"/>
                <w:sz w:val="20"/>
              </w:rPr>
              <w:t>60.000</w:t>
            </w:r>
          </w:p>
        </w:tc>
      </w:tr>
      <w:tr w:rsidR="00EC26FB" w:rsidRPr="00EC26FB" w14:paraId="20D6236A" w14:textId="77777777" w:rsidTr="00EC26FB">
        <w:trPr>
          <w:trHeight w:val="350"/>
        </w:trPr>
        <w:tc>
          <w:tcPr>
            <w:tcW w:w="0" w:type="auto"/>
            <w:vAlign w:val="center"/>
          </w:tcPr>
          <w:p w14:paraId="04A57AB3" w14:textId="77777777" w:rsidR="00EC26FB" w:rsidRPr="00EC26FB" w:rsidRDefault="00EC26FB" w:rsidP="00EC26FB">
            <w:pPr>
              <w:spacing w:line="276" w:lineRule="auto"/>
              <w:rPr>
                <w:rFonts w:ascii="Aptos Narrow" w:hAnsi="Aptos Narrow"/>
                <w:noProof/>
                <w:sz w:val="20"/>
              </w:rPr>
            </w:pPr>
            <w:r w:rsidRPr="00EC26FB">
              <w:rPr>
                <w:rFonts w:ascii="Aptos Narrow" w:hAnsi="Aptos Narrow"/>
                <w:noProof/>
                <w:sz w:val="20"/>
                <w:lang w:eastAsia="en-GB"/>
              </w:rPr>
              <w:t>VIII</w:t>
            </w:r>
          </w:p>
        </w:tc>
        <w:tc>
          <w:tcPr>
            <w:tcW w:w="0" w:type="auto"/>
            <w:vAlign w:val="center"/>
          </w:tcPr>
          <w:p w14:paraId="5B60E05F" w14:textId="77777777" w:rsidR="00EC26FB" w:rsidRPr="00EC26FB" w:rsidRDefault="00EC26FB" w:rsidP="00EC26FB">
            <w:pPr>
              <w:spacing w:line="276" w:lineRule="auto"/>
              <w:rPr>
                <w:rFonts w:ascii="Aptos Narrow" w:hAnsi="Aptos Narrow"/>
                <w:noProof/>
                <w:sz w:val="20"/>
              </w:rPr>
            </w:pPr>
            <w:r w:rsidRPr="00EC26FB">
              <w:rPr>
                <w:rFonts w:ascii="Aptos Narrow" w:hAnsi="Aptos Narrow"/>
                <w:noProof/>
                <w:sz w:val="20"/>
              </w:rPr>
              <w:t xml:space="preserve">Tarif (VI/VII) </w:t>
            </w:r>
          </w:p>
        </w:tc>
        <w:tc>
          <w:tcPr>
            <w:tcW w:w="0" w:type="auto"/>
            <w:vAlign w:val="center"/>
          </w:tcPr>
          <w:p w14:paraId="2E8C70F5" w14:textId="77777777" w:rsidR="00EC26FB" w:rsidRPr="00EC26FB" w:rsidRDefault="00EC26FB" w:rsidP="00EC26FB">
            <w:pPr>
              <w:spacing w:line="276" w:lineRule="auto"/>
              <w:jc w:val="center"/>
              <w:rPr>
                <w:rFonts w:ascii="Aptos Narrow" w:hAnsi="Aptos Narrow"/>
                <w:noProof/>
                <w:sz w:val="20"/>
                <w:lang w:eastAsia="en-GB"/>
              </w:rPr>
            </w:pPr>
            <w:r w:rsidRPr="00EC26FB">
              <w:rPr>
                <w:rFonts w:ascii="Aptos Narrow" w:hAnsi="Aptos Narrow"/>
                <w:noProof/>
                <w:sz w:val="20"/>
                <w:lang w:eastAsia="en-GB"/>
              </w:rPr>
              <w:t>lei/tonă</w:t>
            </w:r>
          </w:p>
        </w:tc>
        <w:tc>
          <w:tcPr>
            <w:tcW w:w="0" w:type="auto"/>
            <w:vAlign w:val="center"/>
          </w:tcPr>
          <w:p w14:paraId="5CD635AD" w14:textId="77777777" w:rsidR="00EC26FB" w:rsidRPr="00EC26FB" w:rsidRDefault="00EC26FB" w:rsidP="00EC26FB">
            <w:pPr>
              <w:spacing w:line="276" w:lineRule="auto"/>
              <w:jc w:val="center"/>
              <w:rPr>
                <w:rFonts w:ascii="Aptos Narrow" w:hAnsi="Aptos Narrow"/>
                <w:noProof/>
                <w:sz w:val="20"/>
              </w:rPr>
            </w:pPr>
          </w:p>
        </w:tc>
      </w:tr>
    </w:tbl>
    <w:p w14:paraId="32CD122E" w14:textId="18CBF93F" w:rsidR="00952AD5" w:rsidRPr="00CC5832" w:rsidRDefault="00952AD5" w:rsidP="002C039F">
      <w:pPr>
        <w:jc w:val="both"/>
        <w:rPr>
          <w:rFonts w:ascii="Aptos Narrow" w:hAnsi="Aptos Narrow" w:cs="Segoe UI"/>
          <w:bCs/>
          <w:i/>
          <w:iCs/>
          <w:sz w:val="20"/>
        </w:rPr>
      </w:pPr>
      <w:r w:rsidRPr="00CC5832">
        <w:rPr>
          <w:rFonts w:ascii="Aptos Narrow" w:hAnsi="Aptos Narrow" w:cs="Segoe UI"/>
          <w:bCs/>
          <w:i/>
          <w:iCs/>
          <w:sz w:val="20"/>
        </w:rPr>
        <w:t>(*) - cantitatea de deșeuri colectate separat estimată a intra în instalația de tratare deșeuri, în primul an de operare.</w:t>
      </w:r>
    </w:p>
    <w:p w14:paraId="33DB7815" w14:textId="00220596" w:rsidR="002C039F" w:rsidRDefault="002C039F" w:rsidP="00994D2C">
      <w:pPr>
        <w:jc w:val="both"/>
        <w:rPr>
          <w:rFonts w:ascii="Aptos Narrow" w:hAnsi="Aptos Narrow" w:cs="Segoe UI"/>
          <w:bCs/>
          <w:sz w:val="20"/>
        </w:rPr>
      </w:pPr>
    </w:p>
    <w:p w14:paraId="538F1FE8" w14:textId="77777777" w:rsidR="00525342" w:rsidRDefault="00525342" w:rsidP="009B1DFD">
      <w:pPr>
        <w:jc w:val="both"/>
        <w:rPr>
          <w:rFonts w:ascii="Aptos Narrow" w:hAnsi="Aptos Narrow" w:cs="Segoe UI"/>
          <w:b/>
          <w:sz w:val="20"/>
        </w:rPr>
      </w:pPr>
    </w:p>
    <w:p w14:paraId="15913EF7" w14:textId="77777777" w:rsidR="00791B34" w:rsidRPr="0099294E" w:rsidRDefault="00791B34" w:rsidP="009B1DFD">
      <w:pPr>
        <w:jc w:val="both"/>
        <w:rPr>
          <w:rFonts w:ascii="Aptos Narrow" w:hAnsi="Aptos Narrow" w:cs="Segoe UI"/>
          <w:b/>
          <w:sz w:val="20"/>
        </w:rPr>
      </w:pPr>
    </w:p>
    <w:p w14:paraId="5985D3A1" w14:textId="77777777" w:rsidR="00525342" w:rsidRPr="003157DB" w:rsidRDefault="00525342" w:rsidP="00525342">
      <w:pPr>
        <w:spacing w:after="60" w:line="276" w:lineRule="auto"/>
        <w:ind w:right="23"/>
        <w:rPr>
          <w:rFonts w:ascii="Aptos Narrow" w:hAnsi="Aptos Narrow" w:cs="Segoe UI"/>
          <w:sz w:val="20"/>
        </w:rPr>
      </w:pPr>
      <w:r w:rsidRPr="0099294E">
        <w:rPr>
          <w:rFonts w:ascii="Aptos Narrow" w:hAnsi="Aptos Narrow" w:cs="Segoe UI"/>
          <w:sz w:val="20"/>
        </w:rPr>
        <w:t>Data completării</w:t>
      </w:r>
      <w:r>
        <w:rPr>
          <w:rFonts w:ascii="Aptos Narrow" w:hAnsi="Aptos Narrow" w:cs="Segoe UI"/>
          <w:sz w:val="20"/>
        </w:rPr>
        <w:t>:</w:t>
      </w:r>
      <w:r w:rsidRPr="0099294E">
        <w:rPr>
          <w:rFonts w:ascii="Aptos Narrow" w:hAnsi="Aptos Narrow" w:cs="Segoe UI"/>
          <w:sz w:val="20"/>
        </w:rPr>
        <w:t xml:space="preserve"> </w:t>
      </w:r>
      <w:sdt>
        <w:sdtPr>
          <w:rPr>
            <w:rFonts w:ascii="Aptos Narrow" w:hAnsi="Aptos Narrow" w:cs="Segoe UI"/>
            <w:sz w:val="20"/>
          </w:rPr>
          <w:id w:val="97074487"/>
          <w:placeholder>
            <w:docPart w:val="0777E438A4A94B1EBB1611BD8C1FE914"/>
          </w:placeholder>
          <w:date>
            <w:dateFormat w:val="dd.MM.yyyy"/>
            <w:lid w:val="ro-RO"/>
            <w:storeMappedDataAs w:val="dateTime"/>
            <w:calendar w:val="gregorian"/>
          </w:date>
        </w:sdtPr>
        <w:sdtContent>
          <w:r w:rsidRPr="0099294E">
            <w:rPr>
              <w:rFonts w:ascii="Aptos Narrow" w:hAnsi="Aptos Narrow" w:cs="Segoe UI"/>
              <w:sz w:val="20"/>
            </w:rPr>
            <w:t>....................</w:t>
          </w:r>
        </w:sdtContent>
      </w:sdt>
    </w:p>
    <w:p w14:paraId="7E14BDB9" w14:textId="77777777" w:rsidR="00525342" w:rsidRDefault="00525342" w:rsidP="00525342">
      <w:pPr>
        <w:spacing w:line="276" w:lineRule="auto"/>
        <w:ind w:right="23"/>
        <w:contextualSpacing/>
        <w:rPr>
          <w:rFonts w:ascii="Aptos Narrow" w:hAnsi="Aptos Narrow" w:cs="Segoe UI"/>
          <w:b/>
          <w:bCs/>
          <w:sz w:val="20"/>
        </w:rPr>
      </w:pPr>
    </w:p>
    <w:p w14:paraId="7CBF542B" w14:textId="77777777" w:rsidR="00525342" w:rsidRPr="0099294E" w:rsidRDefault="00525342" w:rsidP="00525342">
      <w:pPr>
        <w:spacing w:line="276" w:lineRule="auto"/>
        <w:ind w:right="23"/>
        <w:jc w:val="center"/>
        <w:rPr>
          <w:rFonts w:ascii="Aptos Narrow" w:hAnsi="Aptos Narrow" w:cs="Segoe UI"/>
          <w:b/>
          <w:bCs/>
          <w:sz w:val="20"/>
        </w:rPr>
      </w:pPr>
      <w:r w:rsidRPr="0099294E">
        <w:rPr>
          <w:rFonts w:ascii="Aptos Narrow" w:hAnsi="Aptos Narrow" w:cs="Segoe UI"/>
          <w:b/>
          <w:bCs/>
          <w:sz w:val="20"/>
        </w:rPr>
        <w:t>Ofertant,</w:t>
      </w:r>
    </w:p>
    <w:p w14:paraId="530D0076" w14:textId="77777777" w:rsidR="00525342" w:rsidRPr="0099294E" w:rsidRDefault="00525342" w:rsidP="00525342">
      <w:pPr>
        <w:spacing w:line="276" w:lineRule="auto"/>
        <w:ind w:right="23"/>
        <w:jc w:val="center"/>
        <w:rPr>
          <w:rFonts w:ascii="Aptos Narrow" w:hAnsi="Aptos Narrow" w:cs="Segoe UI"/>
          <w:b/>
          <w:bCs/>
          <w:sz w:val="20"/>
        </w:rPr>
      </w:pPr>
      <w:r w:rsidRPr="0099294E">
        <w:rPr>
          <w:rFonts w:ascii="Aptos Narrow" w:hAnsi="Aptos Narrow" w:cs="Segoe UI"/>
          <w:b/>
          <w:bCs/>
          <w:sz w:val="20"/>
        </w:rPr>
        <w:t xml:space="preserve">...................... </w:t>
      </w:r>
    </w:p>
    <w:p w14:paraId="34D79F09" w14:textId="77777777" w:rsidR="00525342" w:rsidRPr="0099294E" w:rsidRDefault="00525342" w:rsidP="00525342">
      <w:pPr>
        <w:spacing w:line="276" w:lineRule="auto"/>
        <w:ind w:right="23"/>
        <w:jc w:val="center"/>
        <w:rPr>
          <w:rFonts w:ascii="Aptos Narrow" w:hAnsi="Aptos Narrow" w:cs="Segoe UI"/>
          <w:i/>
          <w:sz w:val="20"/>
        </w:rPr>
      </w:pPr>
      <w:r w:rsidRPr="0099294E">
        <w:rPr>
          <w:rFonts w:ascii="Aptos Narrow" w:hAnsi="Aptos Narrow" w:cs="Segoe UI"/>
          <w:i/>
          <w:sz w:val="20"/>
        </w:rPr>
        <w:t>(numele operatorului economic)</w:t>
      </w:r>
    </w:p>
    <w:p w14:paraId="4EFCF2E3" w14:textId="77777777" w:rsidR="00525342" w:rsidRPr="0099294E" w:rsidRDefault="00525342" w:rsidP="00525342">
      <w:pPr>
        <w:spacing w:line="276" w:lineRule="auto"/>
        <w:ind w:right="23"/>
        <w:jc w:val="center"/>
        <w:rPr>
          <w:rFonts w:ascii="Aptos Narrow" w:hAnsi="Aptos Narrow" w:cs="Segoe UI"/>
          <w:b/>
          <w:bCs/>
          <w:sz w:val="20"/>
        </w:rPr>
      </w:pPr>
      <w:r w:rsidRPr="0099294E">
        <w:rPr>
          <w:rFonts w:ascii="Aptos Narrow" w:hAnsi="Aptos Narrow" w:cs="Segoe UI"/>
          <w:b/>
          <w:bCs/>
          <w:sz w:val="20"/>
        </w:rPr>
        <w:t xml:space="preserve">...................... </w:t>
      </w:r>
    </w:p>
    <w:p w14:paraId="6F0D9102" w14:textId="58FEC767" w:rsidR="002C039F" w:rsidRPr="0099294E" w:rsidRDefault="00525342" w:rsidP="00541FF6">
      <w:pPr>
        <w:ind w:firstLine="6"/>
        <w:jc w:val="center"/>
        <w:rPr>
          <w:rFonts w:ascii="Aptos Narrow" w:hAnsi="Aptos Narrow" w:cs="Segoe UI"/>
          <w:b/>
          <w:sz w:val="20"/>
        </w:rPr>
      </w:pPr>
      <w:r w:rsidRPr="0099294E">
        <w:rPr>
          <w:rFonts w:ascii="Aptos Narrow" w:hAnsi="Aptos Narrow" w:cs="Segoe UI"/>
          <w:i/>
          <w:sz w:val="20"/>
        </w:rPr>
        <w:t xml:space="preserve">(numele persoanei autorizate </w:t>
      </w:r>
      <w:proofErr w:type="spellStart"/>
      <w:r w:rsidRPr="0099294E">
        <w:rPr>
          <w:rFonts w:ascii="Aptos Narrow" w:hAnsi="Aptos Narrow" w:cs="Segoe UI"/>
          <w:i/>
          <w:sz w:val="20"/>
        </w:rPr>
        <w:t>şi</w:t>
      </w:r>
      <w:proofErr w:type="spellEnd"/>
      <w:r w:rsidRPr="0099294E">
        <w:rPr>
          <w:rFonts w:ascii="Aptos Narrow" w:hAnsi="Aptos Narrow" w:cs="Segoe UI"/>
          <w:i/>
          <w:sz w:val="20"/>
        </w:rPr>
        <w:t xml:space="preserve"> semnătura)</w:t>
      </w:r>
    </w:p>
    <w:p w14:paraId="5F7AE857" w14:textId="77777777" w:rsidR="001A1767" w:rsidRDefault="001A1767" w:rsidP="000C661A">
      <w:pPr>
        <w:ind w:firstLine="6"/>
        <w:jc w:val="both"/>
        <w:rPr>
          <w:rFonts w:ascii="Aptos Narrow" w:hAnsi="Aptos Narrow" w:cs="Segoe UI"/>
          <w:b/>
          <w:sz w:val="20"/>
        </w:rPr>
      </w:pPr>
    </w:p>
    <w:p w14:paraId="2851A26D" w14:textId="77777777" w:rsidR="00650598" w:rsidRDefault="00650598" w:rsidP="000C661A">
      <w:pPr>
        <w:ind w:firstLine="6"/>
        <w:jc w:val="both"/>
        <w:rPr>
          <w:rFonts w:ascii="Aptos Narrow" w:hAnsi="Aptos Narrow" w:cs="Segoe UI"/>
          <w:b/>
          <w:sz w:val="20"/>
        </w:rPr>
      </w:pPr>
    </w:p>
    <w:p w14:paraId="112524BD" w14:textId="77777777" w:rsidR="00650598" w:rsidRDefault="00650598" w:rsidP="000C661A">
      <w:pPr>
        <w:ind w:firstLine="6"/>
        <w:jc w:val="both"/>
        <w:rPr>
          <w:rFonts w:ascii="Aptos Narrow" w:hAnsi="Aptos Narrow" w:cs="Segoe UI"/>
          <w:b/>
          <w:sz w:val="20"/>
        </w:rPr>
      </w:pPr>
    </w:p>
    <w:p w14:paraId="4DCB6030" w14:textId="77777777" w:rsidR="00650598" w:rsidRDefault="00650598" w:rsidP="000C661A">
      <w:pPr>
        <w:ind w:firstLine="6"/>
        <w:jc w:val="both"/>
        <w:rPr>
          <w:rFonts w:ascii="Aptos Narrow" w:hAnsi="Aptos Narrow" w:cs="Segoe UI"/>
          <w:b/>
          <w:sz w:val="20"/>
        </w:rPr>
      </w:pPr>
    </w:p>
    <w:p w14:paraId="467E69BB" w14:textId="77777777" w:rsidR="00650598" w:rsidRDefault="00650598" w:rsidP="000C661A">
      <w:pPr>
        <w:ind w:firstLine="6"/>
        <w:jc w:val="both"/>
        <w:rPr>
          <w:rFonts w:ascii="Aptos Narrow" w:hAnsi="Aptos Narrow" w:cs="Segoe UI"/>
          <w:b/>
          <w:sz w:val="20"/>
        </w:rPr>
      </w:pPr>
    </w:p>
    <w:p w14:paraId="0E4D4CD2" w14:textId="77777777" w:rsidR="00650598" w:rsidRDefault="00650598" w:rsidP="000C661A">
      <w:pPr>
        <w:ind w:firstLine="6"/>
        <w:jc w:val="both"/>
        <w:rPr>
          <w:rFonts w:ascii="Aptos Narrow" w:hAnsi="Aptos Narrow" w:cs="Segoe UI"/>
          <w:b/>
          <w:sz w:val="20"/>
        </w:rPr>
      </w:pPr>
    </w:p>
    <w:p w14:paraId="087B7AD8" w14:textId="77777777" w:rsidR="00650598" w:rsidRDefault="00650598" w:rsidP="000C661A">
      <w:pPr>
        <w:ind w:firstLine="6"/>
        <w:jc w:val="both"/>
        <w:rPr>
          <w:rFonts w:ascii="Aptos Narrow" w:hAnsi="Aptos Narrow" w:cs="Segoe UI"/>
          <w:b/>
          <w:sz w:val="20"/>
        </w:rPr>
      </w:pPr>
    </w:p>
    <w:p w14:paraId="03D8C40E" w14:textId="77777777" w:rsidR="00650598" w:rsidRDefault="00650598" w:rsidP="000C661A">
      <w:pPr>
        <w:ind w:firstLine="6"/>
        <w:jc w:val="both"/>
        <w:rPr>
          <w:rFonts w:ascii="Aptos Narrow" w:hAnsi="Aptos Narrow" w:cs="Segoe UI"/>
          <w:b/>
          <w:sz w:val="20"/>
        </w:rPr>
      </w:pPr>
    </w:p>
    <w:p w14:paraId="6B1AECB5" w14:textId="77777777" w:rsidR="00650598" w:rsidRDefault="00650598" w:rsidP="000C661A">
      <w:pPr>
        <w:ind w:firstLine="6"/>
        <w:jc w:val="both"/>
        <w:rPr>
          <w:rFonts w:ascii="Aptos Narrow" w:hAnsi="Aptos Narrow" w:cs="Segoe UI"/>
          <w:b/>
          <w:sz w:val="20"/>
        </w:rPr>
      </w:pPr>
    </w:p>
    <w:p w14:paraId="774B73F1" w14:textId="77777777" w:rsidR="00650598" w:rsidRDefault="00650598" w:rsidP="000C661A">
      <w:pPr>
        <w:ind w:firstLine="6"/>
        <w:jc w:val="both"/>
        <w:rPr>
          <w:rFonts w:ascii="Aptos Narrow" w:hAnsi="Aptos Narrow" w:cs="Segoe UI"/>
          <w:b/>
          <w:sz w:val="20"/>
        </w:rPr>
      </w:pPr>
    </w:p>
    <w:p w14:paraId="6F152426" w14:textId="77777777" w:rsidR="00650598" w:rsidRDefault="00650598" w:rsidP="000C661A">
      <w:pPr>
        <w:ind w:firstLine="6"/>
        <w:jc w:val="both"/>
        <w:rPr>
          <w:rFonts w:ascii="Aptos Narrow" w:hAnsi="Aptos Narrow" w:cs="Segoe UI"/>
          <w:b/>
          <w:sz w:val="20"/>
        </w:rPr>
      </w:pPr>
    </w:p>
    <w:p w14:paraId="6423C70F" w14:textId="77777777" w:rsidR="00650598" w:rsidRDefault="00650598" w:rsidP="000C661A">
      <w:pPr>
        <w:ind w:firstLine="6"/>
        <w:jc w:val="both"/>
        <w:rPr>
          <w:rFonts w:ascii="Aptos Narrow" w:hAnsi="Aptos Narrow" w:cs="Segoe UI"/>
          <w:b/>
          <w:sz w:val="20"/>
        </w:rPr>
      </w:pPr>
    </w:p>
    <w:p w14:paraId="327143DB" w14:textId="77777777" w:rsidR="00650598" w:rsidRDefault="00650598" w:rsidP="000C661A">
      <w:pPr>
        <w:ind w:firstLine="6"/>
        <w:jc w:val="both"/>
        <w:rPr>
          <w:rFonts w:ascii="Aptos Narrow" w:hAnsi="Aptos Narrow" w:cs="Segoe UI"/>
          <w:b/>
          <w:sz w:val="20"/>
        </w:rPr>
      </w:pPr>
    </w:p>
    <w:p w14:paraId="756ED7C5" w14:textId="77777777" w:rsidR="00650598" w:rsidRDefault="00650598" w:rsidP="000C661A">
      <w:pPr>
        <w:ind w:firstLine="6"/>
        <w:jc w:val="both"/>
        <w:rPr>
          <w:rFonts w:ascii="Aptos Narrow" w:hAnsi="Aptos Narrow" w:cs="Segoe UI"/>
          <w:b/>
          <w:sz w:val="20"/>
        </w:rPr>
      </w:pPr>
    </w:p>
    <w:p w14:paraId="3BAF10CB" w14:textId="77777777" w:rsidR="00650598" w:rsidRDefault="00650598" w:rsidP="000C661A">
      <w:pPr>
        <w:ind w:firstLine="6"/>
        <w:jc w:val="both"/>
        <w:rPr>
          <w:rFonts w:ascii="Aptos Narrow" w:hAnsi="Aptos Narrow" w:cs="Segoe UI"/>
          <w:b/>
          <w:sz w:val="20"/>
        </w:rPr>
      </w:pPr>
    </w:p>
    <w:p w14:paraId="70A21591" w14:textId="77777777" w:rsidR="00650598" w:rsidRDefault="00650598" w:rsidP="000C661A">
      <w:pPr>
        <w:ind w:firstLine="6"/>
        <w:jc w:val="both"/>
        <w:rPr>
          <w:rFonts w:ascii="Aptos Narrow" w:hAnsi="Aptos Narrow" w:cs="Segoe UI"/>
          <w:b/>
          <w:sz w:val="20"/>
        </w:rPr>
      </w:pPr>
    </w:p>
    <w:p w14:paraId="62007A59" w14:textId="77777777" w:rsidR="00650598" w:rsidRDefault="00650598" w:rsidP="000C661A">
      <w:pPr>
        <w:ind w:firstLine="6"/>
        <w:jc w:val="both"/>
        <w:rPr>
          <w:rFonts w:ascii="Aptos Narrow" w:hAnsi="Aptos Narrow" w:cs="Segoe UI"/>
          <w:b/>
          <w:sz w:val="20"/>
        </w:rPr>
      </w:pPr>
    </w:p>
    <w:p w14:paraId="2C9B1BF4" w14:textId="77777777" w:rsidR="00650598" w:rsidRDefault="00650598" w:rsidP="000C661A">
      <w:pPr>
        <w:ind w:firstLine="6"/>
        <w:jc w:val="both"/>
        <w:rPr>
          <w:rFonts w:ascii="Aptos Narrow" w:hAnsi="Aptos Narrow" w:cs="Segoe UI"/>
          <w:b/>
          <w:sz w:val="20"/>
        </w:rPr>
      </w:pPr>
    </w:p>
    <w:p w14:paraId="7F9454B5" w14:textId="77777777" w:rsidR="00650598" w:rsidRDefault="00650598" w:rsidP="000C661A">
      <w:pPr>
        <w:ind w:firstLine="6"/>
        <w:jc w:val="both"/>
        <w:rPr>
          <w:rFonts w:ascii="Aptos Narrow" w:hAnsi="Aptos Narrow" w:cs="Segoe UI"/>
          <w:b/>
          <w:sz w:val="20"/>
        </w:rPr>
      </w:pPr>
    </w:p>
    <w:p w14:paraId="43B1042B" w14:textId="77777777" w:rsidR="00650598" w:rsidRDefault="00650598" w:rsidP="000C661A">
      <w:pPr>
        <w:ind w:firstLine="6"/>
        <w:jc w:val="both"/>
        <w:rPr>
          <w:rFonts w:ascii="Aptos Narrow" w:hAnsi="Aptos Narrow" w:cs="Segoe UI"/>
          <w:b/>
          <w:sz w:val="20"/>
        </w:rPr>
      </w:pPr>
    </w:p>
    <w:p w14:paraId="1D8C8210" w14:textId="77777777" w:rsidR="00650598" w:rsidRDefault="00650598" w:rsidP="000C661A">
      <w:pPr>
        <w:ind w:firstLine="6"/>
        <w:jc w:val="both"/>
        <w:rPr>
          <w:rFonts w:ascii="Aptos Narrow" w:hAnsi="Aptos Narrow" w:cs="Segoe UI"/>
          <w:b/>
          <w:sz w:val="20"/>
        </w:rPr>
      </w:pPr>
    </w:p>
    <w:p w14:paraId="1C8FF8CC" w14:textId="77777777" w:rsidR="00650598" w:rsidRDefault="00650598" w:rsidP="000C661A">
      <w:pPr>
        <w:ind w:firstLine="6"/>
        <w:jc w:val="both"/>
        <w:rPr>
          <w:rFonts w:ascii="Aptos Narrow" w:hAnsi="Aptos Narrow" w:cs="Segoe UI"/>
          <w:b/>
          <w:sz w:val="20"/>
        </w:rPr>
      </w:pPr>
    </w:p>
    <w:p w14:paraId="25B3CFBC" w14:textId="77777777" w:rsidR="00650598" w:rsidRDefault="00650598" w:rsidP="000C661A">
      <w:pPr>
        <w:ind w:firstLine="6"/>
        <w:jc w:val="both"/>
        <w:rPr>
          <w:rFonts w:ascii="Aptos Narrow" w:hAnsi="Aptos Narrow" w:cs="Segoe UI"/>
          <w:b/>
          <w:sz w:val="20"/>
        </w:rPr>
      </w:pPr>
    </w:p>
    <w:p w14:paraId="57DB680B" w14:textId="77777777" w:rsidR="00650598" w:rsidRDefault="00650598" w:rsidP="000C661A">
      <w:pPr>
        <w:ind w:firstLine="6"/>
        <w:jc w:val="both"/>
        <w:rPr>
          <w:rFonts w:ascii="Aptos Narrow" w:hAnsi="Aptos Narrow" w:cs="Segoe UI"/>
          <w:b/>
          <w:sz w:val="20"/>
        </w:rPr>
      </w:pPr>
    </w:p>
    <w:p w14:paraId="29D57AAF" w14:textId="77777777" w:rsidR="00650598" w:rsidRDefault="00650598" w:rsidP="000C661A">
      <w:pPr>
        <w:ind w:firstLine="6"/>
        <w:jc w:val="both"/>
        <w:rPr>
          <w:rFonts w:ascii="Aptos Narrow" w:hAnsi="Aptos Narrow" w:cs="Segoe UI"/>
          <w:b/>
          <w:sz w:val="20"/>
        </w:rPr>
      </w:pPr>
    </w:p>
    <w:p w14:paraId="3EEC23E3" w14:textId="77777777" w:rsidR="00650598" w:rsidRDefault="00650598" w:rsidP="000C661A">
      <w:pPr>
        <w:ind w:firstLine="6"/>
        <w:jc w:val="both"/>
        <w:rPr>
          <w:rFonts w:ascii="Aptos Narrow" w:hAnsi="Aptos Narrow" w:cs="Segoe UI"/>
          <w:b/>
          <w:sz w:val="20"/>
        </w:rPr>
      </w:pPr>
    </w:p>
    <w:p w14:paraId="49D328B3" w14:textId="77777777" w:rsidR="00650598" w:rsidRDefault="00650598" w:rsidP="000C661A">
      <w:pPr>
        <w:ind w:firstLine="6"/>
        <w:jc w:val="both"/>
        <w:rPr>
          <w:rFonts w:ascii="Aptos Narrow" w:hAnsi="Aptos Narrow" w:cs="Segoe UI"/>
          <w:b/>
          <w:sz w:val="20"/>
        </w:rPr>
      </w:pPr>
    </w:p>
    <w:p w14:paraId="0DCE4D35" w14:textId="77777777" w:rsidR="00650598" w:rsidRDefault="00650598" w:rsidP="000C661A">
      <w:pPr>
        <w:ind w:firstLine="6"/>
        <w:jc w:val="both"/>
        <w:rPr>
          <w:rFonts w:ascii="Aptos Narrow" w:hAnsi="Aptos Narrow" w:cs="Segoe UI"/>
          <w:b/>
          <w:sz w:val="20"/>
        </w:rPr>
      </w:pPr>
    </w:p>
    <w:p w14:paraId="18F0F656" w14:textId="77777777" w:rsidR="00650598" w:rsidRDefault="00650598" w:rsidP="000C661A">
      <w:pPr>
        <w:ind w:firstLine="6"/>
        <w:jc w:val="both"/>
        <w:rPr>
          <w:rFonts w:ascii="Aptos Narrow" w:hAnsi="Aptos Narrow" w:cs="Segoe UI"/>
          <w:b/>
          <w:sz w:val="20"/>
        </w:rPr>
      </w:pPr>
    </w:p>
    <w:p w14:paraId="44BAC630" w14:textId="77777777" w:rsidR="00650598" w:rsidRDefault="00650598" w:rsidP="000C661A">
      <w:pPr>
        <w:ind w:firstLine="6"/>
        <w:jc w:val="both"/>
        <w:rPr>
          <w:rFonts w:ascii="Aptos Narrow" w:hAnsi="Aptos Narrow" w:cs="Segoe UI"/>
          <w:b/>
          <w:sz w:val="20"/>
        </w:rPr>
      </w:pPr>
    </w:p>
    <w:p w14:paraId="002566D9" w14:textId="77777777" w:rsidR="00650598" w:rsidRDefault="00650598" w:rsidP="000C661A">
      <w:pPr>
        <w:ind w:firstLine="6"/>
        <w:jc w:val="both"/>
        <w:rPr>
          <w:rFonts w:ascii="Aptos Narrow" w:hAnsi="Aptos Narrow" w:cs="Segoe UI"/>
          <w:b/>
          <w:sz w:val="20"/>
        </w:rPr>
      </w:pPr>
    </w:p>
    <w:p w14:paraId="046457AB" w14:textId="77777777" w:rsidR="00650598" w:rsidRDefault="00650598" w:rsidP="000C661A">
      <w:pPr>
        <w:ind w:firstLine="6"/>
        <w:jc w:val="both"/>
        <w:rPr>
          <w:rFonts w:ascii="Aptos Narrow" w:hAnsi="Aptos Narrow" w:cs="Segoe UI"/>
          <w:b/>
          <w:sz w:val="20"/>
        </w:rPr>
      </w:pPr>
    </w:p>
    <w:p w14:paraId="1AE9184A" w14:textId="77777777" w:rsidR="00650598" w:rsidRDefault="00650598" w:rsidP="000C661A">
      <w:pPr>
        <w:ind w:firstLine="6"/>
        <w:jc w:val="both"/>
        <w:rPr>
          <w:rFonts w:ascii="Aptos Narrow" w:hAnsi="Aptos Narrow" w:cs="Segoe UI"/>
          <w:b/>
          <w:sz w:val="20"/>
        </w:rPr>
      </w:pPr>
    </w:p>
    <w:p w14:paraId="1A099A03" w14:textId="1575DBF4" w:rsidR="00650598" w:rsidRDefault="00650598" w:rsidP="00876574">
      <w:pPr>
        <w:ind w:firstLine="6"/>
        <w:rPr>
          <w:rFonts w:ascii="Aptos Narrow" w:hAnsi="Aptos Narrow" w:cs="Segoe UI"/>
          <w:b/>
          <w:sz w:val="20"/>
        </w:rPr>
      </w:pPr>
      <w:r>
        <w:rPr>
          <w:rFonts w:ascii="Aptos Narrow" w:hAnsi="Aptos Narrow" w:cs="Segoe UI"/>
          <w:b/>
          <w:sz w:val="20"/>
        </w:rPr>
        <w:t>Notă:</w:t>
      </w:r>
    </w:p>
    <w:p w14:paraId="707D4ECC" w14:textId="77777777" w:rsidR="00650598" w:rsidRPr="00876574" w:rsidRDefault="00650598" w:rsidP="00876574">
      <w:pPr>
        <w:spacing w:line="276" w:lineRule="auto"/>
        <w:ind w:firstLine="6"/>
        <w:jc w:val="both"/>
        <w:rPr>
          <w:rFonts w:ascii="Aptos Narrow" w:hAnsi="Aptos Narrow" w:cs="Segoe UI"/>
          <w:bCs/>
          <w:i/>
          <w:iCs/>
          <w:sz w:val="20"/>
        </w:rPr>
      </w:pPr>
      <w:r w:rsidRPr="00876574">
        <w:rPr>
          <w:rFonts w:ascii="Aptos Narrow" w:hAnsi="Aptos Narrow" w:cs="Segoe UI"/>
          <w:bCs/>
          <w:i/>
          <w:iCs/>
          <w:sz w:val="20"/>
        </w:rPr>
        <w:t xml:space="preserve">Fișa de fundamentare se va prezenta în mod </w:t>
      </w:r>
      <w:r w:rsidRPr="00876574">
        <w:rPr>
          <w:rFonts w:ascii="Aptos Narrow" w:hAnsi="Aptos Narrow" w:cs="Segoe UI"/>
          <w:b/>
          <w:i/>
          <w:iCs/>
          <w:sz w:val="20"/>
        </w:rPr>
        <w:t>obligatoriu</w:t>
      </w:r>
      <w:r w:rsidRPr="00876574">
        <w:rPr>
          <w:rFonts w:ascii="Aptos Narrow" w:hAnsi="Aptos Narrow" w:cs="Segoe UI"/>
          <w:bCs/>
          <w:i/>
          <w:iCs/>
          <w:sz w:val="20"/>
        </w:rPr>
        <w:t xml:space="preserve"> atât în format PDF, cât și în format editabil, document tip EXCEL. </w:t>
      </w:r>
    </w:p>
    <w:p w14:paraId="5130BFB1" w14:textId="64A7BD18" w:rsidR="00650598" w:rsidRPr="0099294E" w:rsidRDefault="00650598" w:rsidP="00876574">
      <w:pPr>
        <w:spacing w:line="276" w:lineRule="auto"/>
        <w:ind w:firstLine="6"/>
        <w:jc w:val="both"/>
        <w:rPr>
          <w:rFonts w:ascii="Aptos Narrow" w:hAnsi="Aptos Narrow" w:cs="Segoe UI"/>
          <w:b/>
          <w:sz w:val="20"/>
        </w:rPr>
      </w:pPr>
      <w:r w:rsidRPr="00876574">
        <w:rPr>
          <w:rFonts w:ascii="Aptos Narrow" w:hAnsi="Aptos Narrow" w:cs="Segoe UI"/>
          <w:bCs/>
          <w:i/>
          <w:iCs/>
          <w:sz w:val="20"/>
        </w:rPr>
        <w:t xml:space="preserve">Acces direct documentație publicată pe site-ul A.N.R.S.C.: </w:t>
      </w:r>
      <w:hyperlink r:id="rId15" w:history="1">
        <w:r w:rsidR="00994D71" w:rsidRPr="009A7EC2">
          <w:rPr>
            <w:rStyle w:val="Hyperlink"/>
            <w:rFonts w:ascii="Aptos Narrow" w:hAnsi="Aptos Narrow" w:cs="Segoe UI"/>
            <w:bCs/>
            <w:i/>
            <w:iCs/>
            <w:noProof w:val="0"/>
          </w:rPr>
          <w:t>https://www.anrsc.ro/salubrizare/legislatie/</w:t>
        </w:r>
      </w:hyperlink>
      <w:r w:rsidR="00994D71">
        <w:rPr>
          <w:rFonts w:ascii="Aptos Narrow" w:hAnsi="Aptos Narrow" w:cs="Segoe UI"/>
          <w:bCs/>
          <w:i/>
          <w:iCs/>
          <w:sz w:val="20"/>
        </w:rPr>
        <w:t xml:space="preserve"> </w:t>
      </w:r>
    </w:p>
    <w:p w14:paraId="6CFCDCC2" w14:textId="3BADFADC" w:rsidR="00ED0700" w:rsidRPr="0099294E" w:rsidRDefault="00ED0700">
      <w:pPr>
        <w:rPr>
          <w:rFonts w:ascii="Aptos Narrow" w:hAnsi="Aptos Narrow" w:cs="Segoe UI"/>
          <w:b/>
          <w:sz w:val="20"/>
        </w:rPr>
      </w:pPr>
      <w:r w:rsidRPr="0099294E">
        <w:rPr>
          <w:rFonts w:ascii="Aptos Narrow" w:hAnsi="Aptos Narrow" w:cs="Segoe UI"/>
          <w:b/>
          <w:sz w:val="20"/>
        </w:rPr>
        <w:br w:type="page"/>
      </w:r>
    </w:p>
    <w:p w14:paraId="0305AC33" w14:textId="52FC3777" w:rsidR="00603A32" w:rsidRPr="0099294E" w:rsidRDefault="00603A32" w:rsidP="00603A32">
      <w:pPr>
        <w:pStyle w:val="Titlu1"/>
        <w:jc w:val="right"/>
        <w:rPr>
          <w:rFonts w:ascii="Aptos Narrow" w:hAnsi="Aptos Narrow" w:cs="Segoe UI"/>
          <w:b/>
          <w:sz w:val="20"/>
        </w:rPr>
      </w:pPr>
      <w:bookmarkStart w:id="116" w:name="_Toc215516069"/>
      <w:r w:rsidRPr="001D1289">
        <w:rPr>
          <w:rFonts w:ascii="Aptos Narrow" w:hAnsi="Aptos Narrow" w:cs="Segoe UI"/>
          <w:b/>
          <w:sz w:val="20"/>
          <w:highlight w:val="lightGray"/>
        </w:rPr>
        <w:t>Formular F</w:t>
      </w:r>
      <w:r w:rsidRPr="00603A32">
        <w:rPr>
          <w:rFonts w:ascii="Aptos Narrow" w:hAnsi="Aptos Narrow" w:cs="Segoe UI"/>
          <w:b/>
          <w:sz w:val="20"/>
          <w:highlight w:val="lightGray"/>
        </w:rPr>
        <w:t>3</w:t>
      </w:r>
      <w:bookmarkEnd w:id="116"/>
    </w:p>
    <w:p w14:paraId="0BABCB51" w14:textId="77777777" w:rsidR="00603A32" w:rsidRDefault="00603A32" w:rsidP="00603A32">
      <w:pPr>
        <w:spacing w:line="276" w:lineRule="auto"/>
        <w:rPr>
          <w:rFonts w:ascii="Aptos Narrow" w:hAnsi="Aptos Narrow" w:cs="Segoe UI"/>
          <w:b/>
          <w:sz w:val="20"/>
        </w:rPr>
      </w:pPr>
      <w:r w:rsidRPr="0099294E">
        <w:rPr>
          <w:rFonts w:ascii="Aptos Narrow" w:hAnsi="Aptos Narrow" w:cs="Segoe UI"/>
          <w:b/>
          <w:sz w:val="20"/>
        </w:rPr>
        <w:t>OFERTANT</w:t>
      </w:r>
    </w:p>
    <w:p w14:paraId="58A38B0A" w14:textId="77777777" w:rsidR="00603A32" w:rsidRDefault="00603A32" w:rsidP="00603A32">
      <w:pPr>
        <w:autoSpaceDE w:val="0"/>
        <w:autoSpaceDN w:val="0"/>
        <w:adjustRightInd w:val="0"/>
        <w:spacing w:line="276" w:lineRule="auto"/>
        <w:jc w:val="both"/>
        <w:rPr>
          <w:rFonts w:ascii="Aptos Narrow" w:hAnsi="Aptos Narrow" w:cs="Segoe UI"/>
          <w:sz w:val="20"/>
        </w:rPr>
      </w:pPr>
      <w:r w:rsidRPr="0099294E">
        <w:rPr>
          <w:rFonts w:ascii="Aptos Narrow" w:hAnsi="Aptos Narrow" w:cs="Segoe UI"/>
          <w:sz w:val="20"/>
        </w:rPr>
        <w:t>......................…………</w:t>
      </w:r>
    </w:p>
    <w:p w14:paraId="1519DA57" w14:textId="77777777" w:rsidR="00603A32" w:rsidRPr="0099294E" w:rsidRDefault="00603A32" w:rsidP="00603A32">
      <w:pPr>
        <w:spacing w:before="120" w:after="120" w:line="276" w:lineRule="auto"/>
        <w:rPr>
          <w:rFonts w:ascii="Aptos Narrow" w:hAnsi="Aptos Narrow" w:cs="Segoe UI"/>
          <w:i/>
          <w:sz w:val="20"/>
        </w:rPr>
      </w:pPr>
      <w:r w:rsidRPr="0099294E">
        <w:rPr>
          <w:rFonts w:ascii="Aptos Narrow" w:hAnsi="Aptos Narrow" w:cs="Segoe UI"/>
          <w:i/>
          <w:sz w:val="20"/>
        </w:rPr>
        <w:t>(denumirea/numele)</w:t>
      </w:r>
    </w:p>
    <w:p w14:paraId="1BD9EC63" w14:textId="77777777" w:rsidR="00603A32" w:rsidRPr="0099294E" w:rsidRDefault="00603A32" w:rsidP="00603A32">
      <w:pPr>
        <w:spacing w:line="360" w:lineRule="auto"/>
        <w:jc w:val="center"/>
        <w:rPr>
          <w:rFonts w:ascii="Aptos Narrow" w:hAnsi="Aptos Narrow" w:cs="Segoe UI"/>
          <w:b/>
          <w:bCs/>
          <w:sz w:val="20"/>
        </w:rPr>
      </w:pPr>
      <w:r w:rsidRPr="0099294E">
        <w:rPr>
          <w:rFonts w:ascii="Aptos Narrow" w:hAnsi="Aptos Narrow" w:cs="Segoe UI"/>
          <w:b/>
          <w:bCs/>
          <w:sz w:val="20"/>
        </w:rPr>
        <w:t xml:space="preserve">FIȘA DE FUNDAMENTARE </w:t>
      </w:r>
    </w:p>
    <w:p w14:paraId="124E4EF6" w14:textId="5018FA6D" w:rsidR="00603A32" w:rsidRPr="0099294E" w:rsidRDefault="00603A32" w:rsidP="00603A32">
      <w:pPr>
        <w:ind w:firstLine="6"/>
        <w:jc w:val="center"/>
        <w:rPr>
          <w:rFonts w:ascii="Aptos Narrow" w:hAnsi="Aptos Narrow" w:cs="Segoe UI"/>
          <w:b/>
          <w:sz w:val="20"/>
        </w:rPr>
      </w:pPr>
      <w:r w:rsidRPr="0099294E">
        <w:rPr>
          <w:rFonts w:ascii="Aptos Narrow" w:hAnsi="Aptos Narrow" w:cs="Segoe UI"/>
          <w:sz w:val="20"/>
        </w:rPr>
        <w:t>pentru stabilire</w:t>
      </w:r>
      <w:r>
        <w:rPr>
          <w:rFonts w:ascii="Aptos Narrow" w:hAnsi="Aptos Narrow" w:cs="Segoe UI"/>
          <w:sz w:val="20"/>
        </w:rPr>
        <w:t>a</w:t>
      </w:r>
      <w:r w:rsidRPr="0099294E">
        <w:rPr>
          <w:rFonts w:ascii="Aptos Narrow" w:hAnsi="Aptos Narrow" w:cs="Segoe UI"/>
          <w:sz w:val="20"/>
        </w:rPr>
        <w:t xml:space="preserve"> </w:t>
      </w:r>
      <w:r w:rsidRPr="0099294E">
        <w:rPr>
          <w:rFonts w:ascii="Aptos Narrow" w:hAnsi="Aptos Narrow" w:cs="Segoe UI"/>
          <w:i/>
          <w:iCs/>
          <w:sz w:val="20"/>
        </w:rPr>
        <w:t>Tarif</w:t>
      </w:r>
      <w:r>
        <w:rPr>
          <w:rFonts w:ascii="Aptos Narrow" w:hAnsi="Aptos Narrow" w:cs="Segoe UI"/>
          <w:i/>
          <w:iCs/>
          <w:sz w:val="20"/>
        </w:rPr>
        <w:t>ului</w:t>
      </w:r>
      <w:r w:rsidRPr="0099294E">
        <w:rPr>
          <w:rFonts w:ascii="Aptos Narrow" w:hAnsi="Aptos Narrow" w:cs="Segoe UI"/>
          <w:i/>
          <w:iCs/>
          <w:sz w:val="20"/>
        </w:rPr>
        <w:t xml:space="preserve"> </w:t>
      </w:r>
      <w:r>
        <w:rPr>
          <w:rFonts w:ascii="Aptos Narrow" w:hAnsi="Aptos Narrow" w:cs="Segoe UI"/>
          <w:i/>
          <w:iCs/>
          <w:sz w:val="20"/>
        </w:rPr>
        <w:t>de</w:t>
      </w:r>
      <w:r w:rsidRPr="0099294E">
        <w:rPr>
          <w:rFonts w:ascii="Aptos Narrow" w:hAnsi="Aptos Narrow" w:cs="Segoe UI"/>
          <w:i/>
          <w:iCs/>
          <w:sz w:val="20"/>
        </w:rPr>
        <w:t xml:space="preserve"> </w:t>
      </w:r>
      <w:r w:rsidRPr="00857C4D">
        <w:rPr>
          <w:rFonts w:ascii="Aptos Narrow" w:hAnsi="Aptos Narrow" w:cs="Segoe UI"/>
          <w:i/>
          <w:iCs/>
          <w:sz w:val="20"/>
        </w:rPr>
        <w:t xml:space="preserve">tratare </w:t>
      </w:r>
      <w:proofErr w:type="spellStart"/>
      <w:r w:rsidRPr="00857C4D">
        <w:rPr>
          <w:rFonts w:ascii="Aptos Narrow" w:hAnsi="Aptos Narrow" w:cs="Segoe UI"/>
          <w:i/>
          <w:iCs/>
          <w:sz w:val="20"/>
        </w:rPr>
        <w:t>mecano</w:t>
      </w:r>
      <w:proofErr w:type="spellEnd"/>
      <w:r w:rsidRPr="00857C4D">
        <w:rPr>
          <w:rFonts w:ascii="Aptos Narrow" w:hAnsi="Aptos Narrow" w:cs="Segoe UI"/>
          <w:i/>
          <w:iCs/>
          <w:sz w:val="20"/>
        </w:rPr>
        <w:t>-biologică deșeuri reziduale</w:t>
      </w:r>
      <w:r w:rsidRPr="0099294E">
        <w:rPr>
          <w:rFonts w:ascii="Aptos Narrow" w:hAnsi="Aptos Narrow" w:cs="Segoe UI"/>
          <w:i/>
          <w:iCs/>
          <w:sz w:val="20"/>
        </w:rPr>
        <w:t xml:space="preserve"> </w:t>
      </w:r>
      <w:r>
        <w:rPr>
          <w:rFonts w:ascii="Aptos Narrow" w:hAnsi="Aptos Narrow" w:cs="Segoe UI"/>
          <w:i/>
          <w:iCs/>
          <w:sz w:val="20"/>
        </w:rPr>
        <w:t xml:space="preserve">- </w:t>
      </w:r>
      <w:proofErr w:type="spellStart"/>
      <w:r w:rsidRPr="007526EA">
        <w:rPr>
          <w:rFonts w:ascii="Aptos Narrow" w:hAnsi="Aptos Narrow" w:cs="Segoe UI"/>
          <w:b/>
          <w:bCs/>
          <w:i/>
          <w:iCs/>
          <w:color w:val="0070C0"/>
          <w:sz w:val="20"/>
        </w:rPr>
        <w:t>Ttmb</w:t>
      </w:r>
      <w:proofErr w:type="spellEnd"/>
      <w:r w:rsidRPr="007526EA">
        <w:rPr>
          <w:rFonts w:ascii="Aptos Narrow" w:hAnsi="Aptos Narrow" w:cs="Segoe UI"/>
          <w:b/>
          <w:bCs/>
          <w:i/>
          <w:iCs/>
          <w:color w:val="0070C0"/>
          <w:sz w:val="20"/>
        </w:rPr>
        <w:t xml:space="preserve"> </w:t>
      </w:r>
      <w:r w:rsidRPr="007526EA">
        <w:rPr>
          <w:rFonts w:ascii="Aptos Narrow" w:hAnsi="Aptos Narrow" w:cs="Segoe UI"/>
          <w:b/>
          <w:bCs/>
          <w:i/>
          <w:iCs/>
          <w:color w:val="0070C0"/>
          <w:sz w:val="20"/>
          <w:lang w:val="en-US"/>
        </w:rPr>
        <w:t>[</w:t>
      </w:r>
      <w:r w:rsidR="000A3C17">
        <w:rPr>
          <w:rFonts w:ascii="Aptos Narrow" w:hAnsi="Aptos Narrow" w:cs="Segoe UI"/>
          <w:b/>
          <w:bCs/>
          <w:i/>
          <w:iCs/>
          <w:color w:val="0070C0"/>
          <w:sz w:val="20"/>
          <w:lang w:val="en-US"/>
        </w:rPr>
        <w:t>2</w:t>
      </w:r>
      <w:r w:rsidRPr="007526EA">
        <w:rPr>
          <w:rFonts w:ascii="Aptos Narrow" w:hAnsi="Aptos Narrow" w:cs="Segoe UI"/>
          <w:b/>
          <w:bCs/>
          <w:i/>
          <w:iCs/>
          <w:color w:val="0070C0"/>
          <w:sz w:val="20"/>
          <w:lang w:val="en-US"/>
        </w:rPr>
        <w:t>]</w:t>
      </w:r>
    </w:p>
    <w:p w14:paraId="6137E14C" w14:textId="77777777" w:rsidR="00603A32" w:rsidRDefault="00603A32" w:rsidP="00603A32">
      <w:pPr>
        <w:jc w:val="both"/>
        <w:rPr>
          <w:rFonts w:ascii="Aptos Narrow" w:hAnsi="Aptos Narrow" w:cs="Segoe UI"/>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6518"/>
        <w:gridCol w:w="837"/>
        <w:gridCol w:w="1435"/>
      </w:tblGrid>
      <w:tr w:rsidR="00603A32" w:rsidRPr="00EC26FB" w14:paraId="13830036" w14:textId="77777777" w:rsidTr="00C22FAE">
        <w:trPr>
          <w:trHeight w:val="779"/>
          <w:tblHeader/>
        </w:trPr>
        <w:tc>
          <w:tcPr>
            <w:tcW w:w="0" w:type="auto"/>
            <w:shd w:val="clear" w:color="auto" w:fill="F2F2F2" w:themeFill="background1" w:themeFillShade="F2"/>
            <w:vAlign w:val="center"/>
          </w:tcPr>
          <w:p w14:paraId="37CB07B6" w14:textId="77777777" w:rsidR="00603A32" w:rsidRPr="00EC26FB" w:rsidRDefault="00603A32" w:rsidP="00C22FAE">
            <w:pPr>
              <w:spacing w:line="276" w:lineRule="auto"/>
              <w:jc w:val="center"/>
              <w:rPr>
                <w:rFonts w:ascii="Aptos Narrow" w:hAnsi="Aptos Narrow"/>
                <w:b/>
                <w:bCs/>
                <w:noProof/>
                <w:sz w:val="20"/>
              </w:rPr>
            </w:pPr>
            <w:r w:rsidRPr="00EC26FB">
              <w:rPr>
                <w:rFonts w:ascii="Aptos Narrow" w:hAnsi="Aptos Narrow"/>
                <w:b/>
                <w:bCs/>
                <w:noProof/>
                <w:sz w:val="20"/>
              </w:rPr>
              <w:t>Nr.</w:t>
            </w:r>
          </w:p>
          <w:p w14:paraId="02F3A890" w14:textId="77777777" w:rsidR="00603A32" w:rsidRPr="00EC26FB" w:rsidRDefault="00603A32" w:rsidP="00C22FAE">
            <w:pPr>
              <w:spacing w:line="276" w:lineRule="auto"/>
              <w:jc w:val="center"/>
              <w:rPr>
                <w:rFonts w:ascii="Aptos Narrow" w:hAnsi="Aptos Narrow"/>
                <w:b/>
                <w:bCs/>
                <w:noProof/>
                <w:sz w:val="20"/>
              </w:rPr>
            </w:pPr>
            <w:r w:rsidRPr="00EC26FB">
              <w:rPr>
                <w:rFonts w:ascii="Aptos Narrow" w:hAnsi="Aptos Narrow"/>
                <w:b/>
                <w:bCs/>
                <w:noProof/>
                <w:sz w:val="20"/>
              </w:rPr>
              <w:t>crt.</w:t>
            </w:r>
          </w:p>
        </w:tc>
        <w:tc>
          <w:tcPr>
            <w:tcW w:w="0" w:type="auto"/>
            <w:shd w:val="clear" w:color="auto" w:fill="F2F2F2" w:themeFill="background1" w:themeFillShade="F2"/>
            <w:vAlign w:val="center"/>
          </w:tcPr>
          <w:p w14:paraId="58964ED0" w14:textId="77777777" w:rsidR="00603A32" w:rsidRPr="00EC26FB" w:rsidRDefault="00603A32" w:rsidP="00C22FAE">
            <w:pPr>
              <w:spacing w:line="276" w:lineRule="auto"/>
              <w:jc w:val="center"/>
              <w:rPr>
                <w:rFonts w:ascii="Aptos Narrow" w:hAnsi="Aptos Narrow"/>
                <w:b/>
                <w:bCs/>
                <w:noProof/>
                <w:sz w:val="20"/>
              </w:rPr>
            </w:pPr>
            <w:r w:rsidRPr="00EC26FB">
              <w:rPr>
                <w:rFonts w:ascii="Aptos Narrow" w:hAnsi="Aptos Narrow"/>
                <w:b/>
                <w:bCs/>
                <w:noProof/>
                <w:sz w:val="20"/>
              </w:rPr>
              <w:t>SPECIFICAȚIE</w:t>
            </w:r>
          </w:p>
        </w:tc>
        <w:tc>
          <w:tcPr>
            <w:tcW w:w="0" w:type="auto"/>
            <w:shd w:val="clear" w:color="auto" w:fill="F2F2F2" w:themeFill="background1" w:themeFillShade="F2"/>
            <w:vAlign w:val="center"/>
          </w:tcPr>
          <w:p w14:paraId="195A6BBE" w14:textId="77777777" w:rsidR="00603A32" w:rsidRPr="00EC26FB" w:rsidRDefault="00603A32" w:rsidP="00C22FAE">
            <w:pPr>
              <w:spacing w:line="276" w:lineRule="auto"/>
              <w:jc w:val="center"/>
              <w:rPr>
                <w:rFonts w:ascii="Aptos Narrow" w:hAnsi="Aptos Narrow"/>
                <w:b/>
                <w:bCs/>
                <w:noProof/>
                <w:sz w:val="20"/>
              </w:rPr>
            </w:pPr>
            <w:r w:rsidRPr="00EC26FB">
              <w:rPr>
                <w:rFonts w:ascii="Aptos Narrow" w:hAnsi="Aptos Narrow"/>
                <w:b/>
                <w:bCs/>
                <w:noProof/>
                <w:sz w:val="20"/>
              </w:rPr>
              <w:t>UM</w:t>
            </w:r>
          </w:p>
        </w:tc>
        <w:tc>
          <w:tcPr>
            <w:tcW w:w="0" w:type="auto"/>
            <w:shd w:val="clear" w:color="auto" w:fill="F2F2F2" w:themeFill="background1" w:themeFillShade="F2"/>
            <w:vAlign w:val="center"/>
          </w:tcPr>
          <w:p w14:paraId="3CE40AE6" w14:textId="77777777" w:rsidR="00603A32" w:rsidRPr="00EC26FB" w:rsidRDefault="00603A32" w:rsidP="00C22FAE">
            <w:pPr>
              <w:spacing w:line="276" w:lineRule="auto"/>
              <w:jc w:val="center"/>
              <w:rPr>
                <w:rFonts w:ascii="Aptos Narrow" w:hAnsi="Aptos Narrow"/>
                <w:b/>
                <w:bCs/>
                <w:noProof/>
                <w:sz w:val="20"/>
              </w:rPr>
            </w:pPr>
            <w:r w:rsidRPr="00EC26FB">
              <w:rPr>
                <w:rFonts w:ascii="Aptos Narrow" w:hAnsi="Aptos Narrow"/>
                <w:b/>
                <w:bCs/>
                <w:noProof/>
                <w:sz w:val="20"/>
              </w:rPr>
              <w:t>Programat anual</w:t>
            </w:r>
          </w:p>
        </w:tc>
      </w:tr>
      <w:tr w:rsidR="00603A32" w:rsidRPr="00EC26FB" w14:paraId="084A2683" w14:textId="77777777" w:rsidTr="00C22FAE">
        <w:trPr>
          <w:trHeight w:val="287"/>
        </w:trPr>
        <w:tc>
          <w:tcPr>
            <w:tcW w:w="0" w:type="auto"/>
            <w:vAlign w:val="center"/>
            <w:hideMark/>
          </w:tcPr>
          <w:p w14:paraId="23ABC540" w14:textId="77777777" w:rsidR="00603A32" w:rsidRPr="00EC26FB" w:rsidRDefault="00603A32" w:rsidP="00C22FAE">
            <w:pPr>
              <w:spacing w:line="276" w:lineRule="auto"/>
              <w:rPr>
                <w:rFonts w:ascii="Aptos Narrow" w:hAnsi="Aptos Narrow"/>
                <w:noProof/>
                <w:sz w:val="20"/>
              </w:rPr>
            </w:pPr>
            <w:r w:rsidRPr="00EC26FB">
              <w:rPr>
                <w:rFonts w:ascii="Aptos Narrow" w:hAnsi="Aptos Narrow"/>
                <w:noProof/>
                <w:sz w:val="20"/>
              </w:rPr>
              <w:t>1</w:t>
            </w:r>
          </w:p>
        </w:tc>
        <w:tc>
          <w:tcPr>
            <w:tcW w:w="0" w:type="auto"/>
            <w:vAlign w:val="center"/>
            <w:hideMark/>
          </w:tcPr>
          <w:p w14:paraId="0FBAF37B" w14:textId="77777777" w:rsidR="00603A32" w:rsidRPr="00EC26FB" w:rsidRDefault="00603A32" w:rsidP="00C22FAE">
            <w:pPr>
              <w:spacing w:line="276" w:lineRule="auto"/>
              <w:rPr>
                <w:rFonts w:ascii="Aptos Narrow" w:hAnsi="Aptos Narrow"/>
                <w:noProof/>
                <w:sz w:val="20"/>
              </w:rPr>
            </w:pPr>
            <w:r w:rsidRPr="00EC26FB">
              <w:rPr>
                <w:rFonts w:ascii="Aptos Narrow" w:hAnsi="Aptos Narrow"/>
                <w:noProof/>
                <w:sz w:val="20"/>
              </w:rPr>
              <w:t>Cheltuieli materiale, din care:</w:t>
            </w:r>
          </w:p>
        </w:tc>
        <w:tc>
          <w:tcPr>
            <w:tcW w:w="0" w:type="auto"/>
            <w:vAlign w:val="center"/>
          </w:tcPr>
          <w:p w14:paraId="121B7740"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42BA8341" w14:textId="77777777" w:rsidR="00603A32" w:rsidRPr="00EC26FB" w:rsidRDefault="00603A32" w:rsidP="00C22FAE">
            <w:pPr>
              <w:spacing w:line="276" w:lineRule="auto"/>
              <w:jc w:val="center"/>
              <w:rPr>
                <w:rFonts w:ascii="Aptos Narrow" w:hAnsi="Aptos Narrow"/>
                <w:noProof/>
                <w:sz w:val="20"/>
              </w:rPr>
            </w:pPr>
          </w:p>
        </w:tc>
      </w:tr>
      <w:tr w:rsidR="00603A32" w:rsidRPr="00EC26FB" w14:paraId="10A67251" w14:textId="77777777" w:rsidTr="00C22FAE">
        <w:trPr>
          <w:trHeight w:val="278"/>
        </w:trPr>
        <w:tc>
          <w:tcPr>
            <w:tcW w:w="0" w:type="auto"/>
            <w:vAlign w:val="center"/>
            <w:hideMark/>
          </w:tcPr>
          <w:p w14:paraId="1FB43786"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1.1</w:t>
            </w:r>
          </w:p>
        </w:tc>
        <w:tc>
          <w:tcPr>
            <w:tcW w:w="0" w:type="auto"/>
            <w:vAlign w:val="center"/>
            <w:hideMark/>
          </w:tcPr>
          <w:p w14:paraId="5FC2D18A"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 xml:space="preserve">Carburanți, aditivi și lubrifianți </w:t>
            </w:r>
          </w:p>
        </w:tc>
        <w:tc>
          <w:tcPr>
            <w:tcW w:w="0" w:type="auto"/>
            <w:vAlign w:val="center"/>
          </w:tcPr>
          <w:p w14:paraId="4FED8E5F"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677BBA49" w14:textId="77777777" w:rsidR="00603A32" w:rsidRPr="00EC26FB" w:rsidRDefault="00603A32" w:rsidP="00C22FAE">
            <w:pPr>
              <w:spacing w:line="276" w:lineRule="auto"/>
              <w:jc w:val="center"/>
              <w:rPr>
                <w:rFonts w:ascii="Aptos Narrow" w:hAnsi="Aptos Narrow"/>
                <w:noProof/>
                <w:sz w:val="20"/>
                <w:lang w:eastAsia="en-GB"/>
              </w:rPr>
            </w:pPr>
          </w:p>
        </w:tc>
      </w:tr>
      <w:tr w:rsidR="00603A32" w:rsidRPr="00EC26FB" w14:paraId="72C599C3" w14:textId="77777777" w:rsidTr="00C22FAE">
        <w:trPr>
          <w:trHeight w:val="242"/>
        </w:trPr>
        <w:tc>
          <w:tcPr>
            <w:tcW w:w="0" w:type="auto"/>
            <w:vAlign w:val="center"/>
            <w:hideMark/>
          </w:tcPr>
          <w:p w14:paraId="5C7C4133"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1.2</w:t>
            </w:r>
          </w:p>
        </w:tc>
        <w:tc>
          <w:tcPr>
            <w:tcW w:w="0" w:type="auto"/>
            <w:vAlign w:val="center"/>
            <w:hideMark/>
          </w:tcPr>
          <w:p w14:paraId="25DE2F13"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 xml:space="preserve">Cheltuieli cu utilitățile, din care </w:t>
            </w:r>
          </w:p>
        </w:tc>
        <w:tc>
          <w:tcPr>
            <w:tcW w:w="0" w:type="auto"/>
            <w:vAlign w:val="center"/>
          </w:tcPr>
          <w:p w14:paraId="57C0B4CE"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16E538ED" w14:textId="77777777" w:rsidR="00603A32" w:rsidRPr="00EC26FB" w:rsidRDefault="00603A32" w:rsidP="00C22FAE">
            <w:pPr>
              <w:spacing w:line="276" w:lineRule="auto"/>
              <w:jc w:val="center"/>
              <w:rPr>
                <w:rFonts w:ascii="Aptos Narrow" w:hAnsi="Aptos Narrow"/>
                <w:noProof/>
                <w:sz w:val="20"/>
                <w:lang w:eastAsia="en-GB"/>
              </w:rPr>
            </w:pPr>
          </w:p>
        </w:tc>
      </w:tr>
      <w:tr w:rsidR="00603A32" w:rsidRPr="00EC26FB" w14:paraId="1987FFC7" w14:textId="77777777" w:rsidTr="00C22FAE">
        <w:trPr>
          <w:trHeight w:val="260"/>
        </w:trPr>
        <w:tc>
          <w:tcPr>
            <w:tcW w:w="0" w:type="auto"/>
            <w:vAlign w:val="center"/>
            <w:hideMark/>
          </w:tcPr>
          <w:p w14:paraId="21A8BA7D"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1.2.1</w:t>
            </w:r>
          </w:p>
        </w:tc>
        <w:tc>
          <w:tcPr>
            <w:tcW w:w="0" w:type="auto"/>
            <w:vAlign w:val="center"/>
            <w:hideMark/>
          </w:tcPr>
          <w:p w14:paraId="61070F92"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Energie electrică tehnologică</w:t>
            </w:r>
          </w:p>
        </w:tc>
        <w:tc>
          <w:tcPr>
            <w:tcW w:w="0" w:type="auto"/>
            <w:vAlign w:val="center"/>
          </w:tcPr>
          <w:p w14:paraId="66ED3CC9" w14:textId="77777777" w:rsidR="00603A32" w:rsidRPr="00EC26FB" w:rsidRDefault="00603A32" w:rsidP="00C22FAE">
            <w:pPr>
              <w:spacing w:line="276" w:lineRule="auto"/>
              <w:jc w:val="center"/>
              <w:rPr>
                <w:rFonts w:ascii="Aptos Narrow" w:hAnsi="Aptos Narrow"/>
                <w:i/>
                <w:iCs/>
                <w:noProof/>
                <w:sz w:val="20"/>
                <w:lang w:eastAsia="en-GB"/>
              </w:rPr>
            </w:pPr>
            <w:r w:rsidRPr="00EC26FB">
              <w:rPr>
                <w:rFonts w:ascii="Aptos Narrow" w:hAnsi="Aptos Narrow"/>
                <w:noProof/>
                <w:sz w:val="20"/>
                <w:lang w:eastAsia="en-GB"/>
              </w:rPr>
              <w:t>lei/an</w:t>
            </w:r>
          </w:p>
        </w:tc>
        <w:tc>
          <w:tcPr>
            <w:tcW w:w="0" w:type="auto"/>
            <w:vAlign w:val="center"/>
          </w:tcPr>
          <w:p w14:paraId="3641E8AD" w14:textId="77777777" w:rsidR="00603A32" w:rsidRPr="00EC26FB" w:rsidRDefault="00603A32" w:rsidP="00C22FAE">
            <w:pPr>
              <w:spacing w:line="276" w:lineRule="auto"/>
              <w:jc w:val="center"/>
              <w:rPr>
                <w:rFonts w:ascii="Aptos Narrow" w:hAnsi="Aptos Narrow"/>
                <w:i/>
                <w:iCs/>
                <w:noProof/>
                <w:sz w:val="20"/>
                <w:lang w:eastAsia="en-GB"/>
              </w:rPr>
            </w:pPr>
          </w:p>
        </w:tc>
      </w:tr>
      <w:tr w:rsidR="00603A32" w:rsidRPr="00EC26FB" w14:paraId="4F3CD719" w14:textId="77777777" w:rsidTr="00C22FAE">
        <w:trPr>
          <w:trHeight w:val="260"/>
        </w:trPr>
        <w:tc>
          <w:tcPr>
            <w:tcW w:w="0" w:type="auto"/>
            <w:vAlign w:val="center"/>
            <w:hideMark/>
          </w:tcPr>
          <w:p w14:paraId="116C4159"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1.2.2</w:t>
            </w:r>
          </w:p>
        </w:tc>
        <w:tc>
          <w:tcPr>
            <w:tcW w:w="0" w:type="auto"/>
            <w:vAlign w:val="center"/>
            <w:hideMark/>
          </w:tcPr>
          <w:p w14:paraId="0113B4D3"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Energie electrică activități administrative</w:t>
            </w:r>
          </w:p>
        </w:tc>
        <w:tc>
          <w:tcPr>
            <w:tcW w:w="0" w:type="auto"/>
            <w:vAlign w:val="center"/>
          </w:tcPr>
          <w:p w14:paraId="6C0CACAF" w14:textId="77777777" w:rsidR="00603A32" w:rsidRPr="00EC26FB" w:rsidRDefault="00603A32" w:rsidP="00C22FAE">
            <w:pPr>
              <w:spacing w:line="276" w:lineRule="auto"/>
              <w:jc w:val="center"/>
              <w:rPr>
                <w:rFonts w:ascii="Aptos Narrow" w:hAnsi="Aptos Narrow"/>
                <w:i/>
                <w:iCs/>
                <w:noProof/>
                <w:sz w:val="20"/>
                <w:lang w:eastAsia="en-GB"/>
              </w:rPr>
            </w:pPr>
            <w:r w:rsidRPr="00EC26FB">
              <w:rPr>
                <w:rFonts w:ascii="Aptos Narrow" w:hAnsi="Aptos Narrow"/>
                <w:noProof/>
                <w:sz w:val="20"/>
                <w:lang w:eastAsia="en-GB"/>
              </w:rPr>
              <w:t>lei/an</w:t>
            </w:r>
          </w:p>
        </w:tc>
        <w:tc>
          <w:tcPr>
            <w:tcW w:w="0" w:type="auto"/>
            <w:vAlign w:val="center"/>
          </w:tcPr>
          <w:p w14:paraId="3D49B1F5" w14:textId="77777777" w:rsidR="00603A32" w:rsidRPr="00EC26FB" w:rsidRDefault="00603A32" w:rsidP="00C22FAE">
            <w:pPr>
              <w:spacing w:line="276" w:lineRule="auto"/>
              <w:jc w:val="center"/>
              <w:rPr>
                <w:rFonts w:ascii="Aptos Narrow" w:hAnsi="Aptos Narrow"/>
                <w:i/>
                <w:iCs/>
                <w:noProof/>
                <w:sz w:val="20"/>
                <w:lang w:eastAsia="en-GB"/>
              </w:rPr>
            </w:pPr>
          </w:p>
        </w:tc>
      </w:tr>
      <w:tr w:rsidR="00603A32" w:rsidRPr="00EC26FB" w14:paraId="06C5BA29" w14:textId="77777777" w:rsidTr="00C22FAE">
        <w:trPr>
          <w:trHeight w:val="260"/>
        </w:trPr>
        <w:tc>
          <w:tcPr>
            <w:tcW w:w="0" w:type="auto"/>
            <w:vAlign w:val="center"/>
            <w:hideMark/>
          </w:tcPr>
          <w:p w14:paraId="6C14C4C7"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1.2.3</w:t>
            </w:r>
          </w:p>
        </w:tc>
        <w:tc>
          <w:tcPr>
            <w:tcW w:w="0" w:type="auto"/>
            <w:vAlign w:val="center"/>
            <w:hideMark/>
          </w:tcPr>
          <w:p w14:paraId="73CDF94E"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Alimentarea cu apă și canalizare ape uzate</w:t>
            </w:r>
          </w:p>
        </w:tc>
        <w:tc>
          <w:tcPr>
            <w:tcW w:w="0" w:type="auto"/>
            <w:vAlign w:val="center"/>
          </w:tcPr>
          <w:p w14:paraId="3FE21EA5"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60BE7CC7" w14:textId="77777777" w:rsidR="00603A32" w:rsidRPr="00EC26FB" w:rsidRDefault="00603A32" w:rsidP="00C22FAE">
            <w:pPr>
              <w:spacing w:line="276" w:lineRule="auto"/>
              <w:jc w:val="center"/>
              <w:rPr>
                <w:rFonts w:ascii="Aptos Narrow" w:hAnsi="Aptos Narrow"/>
                <w:noProof/>
                <w:sz w:val="20"/>
              </w:rPr>
            </w:pPr>
          </w:p>
        </w:tc>
      </w:tr>
      <w:tr w:rsidR="00603A32" w:rsidRPr="00EC26FB" w14:paraId="418572F5" w14:textId="77777777" w:rsidTr="00C22FAE">
        <w:trPr>
          <w:trHeight w:val="260"/>
        </w:trPr>
        <w:tc>
          <w:tcPr>
            <w:tcW w:w="0" w:type="auto"/>
            <w:vAlign w:val="center"/>
          </w:tcPr>
          <w:p w14:paraId="6A835E88"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1.2.4</w:t>
            </w:r>
          </w:p>
        </w:tc>
        <w:tc>
          <w:tcPr>
            <w:tcW w:w="0" w:type="auto"/>
            <w:vAlign w:val="center"/>
          </w:tcPr>
          <w:p w14:paraId="4CCE649E"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Alte utilități</w:t>
            </w:r>
          </w:p>
        </w:tc>
        <w:tc>
          <w:tcPr>
            <w:tcW w:w="0" w:type="auto"/>
            <w:vAlign w:val="center"/>
          </w:tcPr>
          <w:p w14:paraId="24F6D9BE"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2D0C076C" w14:textId="77777777" w:rsidR="00603A32" w:rsidRPr="00EC26FB" w:rsidRDefault="00603A32" w:rsidP="00C22FAE">
            <w:pPr>
              <w:spacing w:line="276" w:lineRule="auto"/>
              <w:jc w:val="center"/>
              <w:rPr>
                <w:rFonts w:ascii="Aptos Narrow" w:hAnsi="Aptos Narrow"/>
                <w:noProof/>
                <w:sz w:val="20"/>
              </w:rPr>
            </w:pPr>
          </w:p>
        </w:tc>
      </w:tr>
      <w:tr w:rsidR="00603A32" w:rsidRPr="00EC26FB" w14:paraId="161E79F3" w14:textId="77777777" w:rsidTr="00C22FAE">
        <w:trPr>
          <w:trHeight w:val="460"/>
        </w:trPr>
        <w:tc>
          <w:tcPr>
            <w:tcW w:w="0" w:type="auto"/>
            <w:vAlign w:val="center"/>
            <w:hideMark/>
          </w:tcPr>
          <w:p w14:paraId="3797E7BD"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1.3</w:t>
            </w:r>
          </w:p>
        </w:tc>
        <w:tc>
          <w:tcPr>
            <w:tcW w:w="0" w:type="auto"/>
            <w:vAlign w:val="center"/>
            <w:hideMark/>
          </w:tcPr>
          <w:p w14:paraId="59A2031E"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Piese de schimb pentru autospeciale, mijloace de transport, utilaje, instalații și echipamente</w:t>
            </w:r>
          </w:p>
        </w:tc>
        <w:tc>
          <w:tcPr>
            <w:tcW w:w="0" w:type="auto"/>
            <w:vAlign w:val="center"/>
          </w:tcPr>
          <w:p w14:paraId="375E7E59"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3F21FE1D" w14:textId="77777777" w:rsidR="00603A32" w:rsidRPr="00EC26FB" w:rsidRDefault="00603A32" w:rsidP="00C22FAE">
            <w:pPr>
              <w:spacing w:line="276" w:lineRule="auto"/>
              <w:jc w:val="center"/>
              <w:rPr>
                <w:rFonts w:ascii="Aptos Narrow" w:hAnsi="Aptos Narrow"/>
                <w:noProof/>
                <w:sz w:val="20"/>
                <w:lang w:eastAsia="en-GB"/>
              </w:rPr>
            </w:pPr>
          </w:p>
        </w:tc>
      </w:tr>
      <w:tr w:rsidR="00603A32" w:rsidRPr="00EC26FB" w14:paraId="599E42C9" w14:textId="77777777" w:rsidTr="00C22FAE">
        <w:trPr>
          <w:trHeight w:val="278"/>
        </w:trPr>
        <w:tc>
          <w:tcPr>
            <w:tcW w:w="0" w:type="auto"/>
            <w:vAlign w:val="center"/>
            <w:hideMark/>
          </w:tcPr>
          <w:p w14:paraId="2A3929D5"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1.4.</w:t>
            </w:r>
          </w:p>
        </w:tc>
        <w:tc>
          <w:tcPr>
            <w:tcW w:w="0" w:type="auto"/>
            <w:vAlign w:val="center"/>
            <w:hideMark/>
          </w:tcPr>
          <w:p w14:paraId="6E069FF3"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Materii prime și materiale consumabile</w:t>
            </w:r>
          </w:p>
        </w:tc>
        <w:tc>
          <w:tcPr>
            <w:tcW w:w="0" w:type="auto"/>
            <w:vAlign w:val="center"/>
          </w:tcPr>
          <w:p w14:paraId="0F3329BD"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38D4DFE6" w14:textId="77777777" w:rsidR="00603A32" w:rsidRPr="00EC26FB" w:rsidRDefault="00603A32" w:rsidP="00C22FAE">
            <w:pPr>
              <w:spacing w:line="276" w:lineRule="auto"/>
              <w:jc w:val="center"/>
              <w:rPr>
                <w:rFonts w:ascii="Aptos Narrow" w:hAnsi="Aptos Narrow"/>
                <w:noProof/>
                <w:sz w:val="20"/>
                <w:lang w:eastAsia="en-GB"/>
              </w:rPr>
            </w:pPr>
          </w:p>
        </w:tc>
      </w:tr>
      <w:tr w:rsidR="00603A32" w:rsidRPr="00EC26FB" w14:paraId="26B0D77F" w14:textId="77777777" w:rsidTr="00C22FAE">
        <w:trPr>
          <w:trHeight w:val="260"/>
        </w:trPr>
        <w:tc>
          <w:tcPr>
            <w:tcW w:w="0" w:type="auto"/>
            <w:vAlign w:val="center"/>
          </w:tcPr>
          <w:p w14:paraId="2774F6C2"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1.5</w:t>
            </w:r>
          </w:p>
        </w:tc>
        <w:tc>
          <w:tcPr>
            <w:tcW w:w="0" w:type="auto"/>
            <w:vAlign w:val="center"/>
          </w:tcPr>
          <w:p w14:paraId="4D2B2CDE"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Echipament de lucru și protecția muncii</w:t>
            </w:r>
          </w:p>
        </w:tc>
        <w:tc>
          <w:tcPr>
            <w:tcW w:w="0" w:type="auto"/>
            <w:vAlign w:val="center"/>
          </w:tcPr>
          <w:p w14:paraId="0C6529ED"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20062471" w14:textId="77777777" w:rsidR="00603A32" w:rsidRPr="00EC26FB" w:rsidRDefault="00603A32" w:rsidP="00C22FAE">
            <w:pPr>
              <w:spacing w:line="276" w:lineRule="auto"/>
              <w:jc w:val="center"/>
              <w:rPr>
                <w:rFonts w:ascii="Aptos Narrow" w:hAnsi="Aptos Narrow"/>
                <w:noProof/>
                <w:sz w:val="20"/>
                <w:lang w:eastAsia="en-GB"/>
              </w:rPr>
            </w:pPr>
          </w:p>
        </w:tc>
      </w:tr>
      <w:tr w:rsidR="00603A32" w:rsidRPr="00EC26FB" w14:paraId="3B8512D2" w14:textId="77777777" w:rsidTr="00C22FAE">
        <w:trPr>
          <w:trHeight w:val="260"/>
        </w:trPr>
        <w:tc>
          <w:tcPr>
            <w:tcW w:w="0" w:type="auto"/>
            <w:vAlign w:val="center"/>
            <w:hideMark/>
          </w:tcPr>
          <w:p w14:paraId="6947F1CF"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1.6</w:t>
            </w:r>
          </w:p>
        </w:tc>
        <w:tc>
          <w:tcPr>
            <w:tcW w:w="0" w:type="auto"/>
            <w:vAlign w:val="center"/>
            <w:hideMark/>
          </w:tcPr>
          <w:p w14:paraId="081487C4"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Reparații și întreținere, din care:</w:t>
            </w:r>
          </w:p>
        </w:tc>
        <w:tc>
          <w:tcPr>
            <w:tcW w:w="0" w:type="auto"/>
            <w:vAlign w:val="center"/>
          </w:tcPr>
          <w:p w14:paraId="16A91D75"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70DBCE45" w14:textId="77777777" w:rsidR="00603A32" w:rsidRPr="00EC26FB" w:rsidRDefault="00603A32" w:rsidP="00C22FAE">
            <w:pPr>
              <w:spacing w:line="276" w:lineRule="auto"/>
              <w:jc w:val="center"/>
              <w:rPr>
                <w:rFonts w:ascii="Aptos Narrow" w:hAnsi="Aptos Narrow"/>
                <w:noProof/>
                <w:sz w:val="20"/>
                <w:lang w:eastAsia="en-GB"/>
              </w:rPr>
            </w:pPr>
          </w:p>
        </w:tc>
      </w:tr>
      <w:tr w:rsidR="00603A32" w:rsidRPr="00EC26FB" w14:paraId="239AAA4D" w14:textId="77777777" w:rsidTr="00C22FAE">
        <w:trPr>
          <w:trHeight w:val="260"/>
        </w:trPr>
        <w:tc>
          <w:tcPr>
            <w:tcW w:w="0" w:type="auto"/>
            <w:vAlign w:val="center"/>
            <w:hideMark/>
          </w:tcPr>
          <w:p w14:paraId="7B2FCF89"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1.6.1</w:t>
            </w:r>
          </w:p>
        </w:tc>
        <w:tc>
          <w:tcPr>
            <w:tcW w:w="0" w:type="auto"/>
            <w:vAlign w:val="center"/>
            <w:hideMark/>
          </w:tcPr>
          <w:p w14:paraId="7439C562"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Reparații și întreținere în regie</w:t>
            </w:r>
          </w:p>
        </w:tc>
        <w:tc>
          <w:tcPr>
            <w:tcW w:w="0" w:type="auto"/>
            <w:vAlign w:val="center"/>
          </w:tcPr>
          <w:p w14:paraId="6756424D"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733A6DFE" w14:textId="77777777" w:rsidR="00603A32" w:rsidRPr="00EC26FB" w:rsidRDefault="00603A32" w:rsidP="00C22FAE">
            <w:pPr>
              <w:spacing w:line="276" w:lineRule="auto"/>
              <w:jc w:val="center"/>
              <w:rPr>
                <w:rFonts w:ascii="Aptos Narrow" w:hAnsi="Aptos Narrow"/>
                <w:noProof/>
                <w:sz w:val="20"/>
                <w:lang w:eastAsia="en-GB"/>
              </w:rPr>
            </w:pPr>
          </w:p>
        </w:tc>
      </w:tr>
      <w:tr w:rsidR="00603A32" w:rsidRPr="00EC26FB" w14:paraId="191FD571" w14:textId="77777777" w:rsidTr="00C22FAE">
        <w:trPr>
          <w:trHeight w:val="260"/>
        </w:trPr>
        <w:tc>
          <w:tcPr>
            <w:tcW w:w="0" w:type="auto"/>
            <w:vAlign w:val="center"/>
            <w:hideMark/>
          </w:tcPr>
          <w:p w14:paraId="7F841DB7"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1.6.2</w:t>
            </w:r>
          </w:p>
        </w:tc>
        <w:tc>
          <w:tcPr>
            <w:tcW w:w="0" w:type="auto"/>
            <w:vAlign w:val="center"/>
            <w:hideMark/>
          </w:tcPr>
          <w:p w14:paraId="0A74FC35"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Reparații și întreținere cu terții</w:t>
            </w:r>
          </w:p>
        </w:tc>
        <w:tc>
          <w:tcPr>
            <w:tcW w:w="0" w:type="auto"/>
            <w:vAlign w:val="center"/>
          </w:tcPr>
          <w:p w14:paraId="44FC2125"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17906282" w14:textId="77777777" w:rsidR="00603A32" w:rsidRPr="00EC26FB" w:rsidRDefault="00603A32" w:rsidP="00C22FAE">
            <w:pPr>
              <w:spacing w:line="276" w:lineRule="auto"/>
              <w:jc w:val="center"/>
              <w:rPr>
                <w:rFonts w:ascii="Aptos Narrow" w:hAnsi="Aptos Narrow"/>
                <w:noProof/>
                <w:sz w:val="20"/>
                <w:lang w:eastAsia="en-GB"/>
              </w:rPr>
            </w:pPr>
          </w:p>
        </w:tc>
      </w:tr>
      <w:tr w:rsidR="00603A32" w:rsidRPr="00EC26FB" w14:paraId="17B3CBA2" w14:textId="77777777" w:rsidTr="00C22FAE">
        <w:trPr>
          <w:trHeight w:val="460"/>
        </w:trPr>
        <w:tc>
          <w:tcPr>
            <w:tcW w:w="0" w:type="auto"/>
            <w:vAlign w:val="center"/>
            <w:hideMark/>
          </w:tcPr>
          <w:p w14:paraId="754C1D13" w14:textId="77777777" w:rsidR="00603A32" w:rsidRPr="00522D3B" w:rsidRDefault="00603A32" w:rsidP="00C22FAE">
            <w:pPr>
              <w:spacing w:line="276" w:lineRule="auto"/>
              <w:rPr>
                <w:rFonts w:ascii="Aptos Narrow" w:hAnsi="Aptos Narrow"/>
                <w:noProof/>
                <w:color w:val="0070C0"/>
                <w:sz w:val="20"/>
                <w:lang w:eastAsia="en-GB"/>
              </w:rPr>
            </w:pPr>
            <w:r w:rsidRPr="00522D3B">
              <w:rPr>
                <w:rFonts w:ascii="Aptos Narrow" w:hAnsi="Aptos Narrow"/>
                <w:noProof/>
                <w:color w:val="0070C0"/>
                <w:sz w:val="20"/>
                <w:lang w:eastAsia="en-GB"/>
              </w:rPr>
              <w:t>1.7</w:t>
            </w:r>
          </w:p>
        </w:tc>
        <w:tc>
          <w:tcPr>
            <w:tcW w:w="0" w:type="auto"/>
            <w:vAlign w:val="center"/>
            <w:hideMark/>
          </w:tcPr>
          <w:p w14:paraId="0404579E" w14:textId="73A15AED" w:rsidR="00603A32" w:rsidRPr="00522D3B" w:rsidRDefault="00603A32" w:rsidP="00C22FAE">
            <w:pPr>
              <w:spacing w:line="276" w:lineRule="auto"/>
              <w:rPr>
                <w:rFonts w:ascii="Aptos Narrow" w:hAnsi="Aptos Narrow"/>
                <w:noProof/>
                <w:color w:val="0070C0"/>
                <w:sz w:val="20"/>
                <w:lang w:eastAsia="en-GB"/>
              </w:rPr>
            </w:pPr>
            <w:r w:rsidRPr="00522D3B">
              <w:rPr>
                <w:rFonts w:ascii="Aptos Narrow" w:hAnsi="Aptos Narrow"/>
                <w:noProof/>
                <w:color w:val="0070C0"/>
                <w:sz w:val="20"/>
                <w:lang w:eastAsia="en-GB"/>
              </w:rPr>
              <w:t>Amortizarea autospecialelor, utilajelor, instalațiilor și a mijloacelor de transport</w:t>
            </w:r>
            <w:r w:rsidR="00522D3B">
              <w:rPr>
                <w:rStyle w:val="Referinnotdesubsol"/>
                <w:rFonts w:ascii="Aptos Narrow" w:hAnsi="Aptos Narrow"/>
                <w:noProof/>
                <w:color w:val="0070C0"/>
                <w:sz w:val="20"/>
                <w:lang w:eastAsia="en-GB"/>
              </w:rPr>
              <w:footnoteReference w:id="3"/>
            </w:r>
          </w:p>
        </w:tc>
        <w:tc>
          <w:tcPr>
            <w:tcW w:w="0" w:type="auto"/>
            <w:vAlign w:val="center"/>
          </w:tcPr>
          <w:p w14:paraId="35A209A9" w14:textId="77777777" w:rsidR="00603A32" w:rsidRPr="00522D3B" w:rsidRDefault="00603A32" w:rsidP="00C22FAE">
            <w:pPr>
              <w:spacing w:line="276" w:lineRule="auto"/>
              <w:jc w:val="center"/>
              <w:rPr>
                <w:rFonts w:ascii="Aptos Narrow" w:hAnsi="Aptos Narrow"/>
                <w:noProof/>
                <w:color w:val="0070C0"/>
                <w:sz w:val="20"/>
                <w:lang w:eastAsia="en-GB"/>
              </w:rPr>
            </w:pPr>
            <w:r w:rsidRPr="00522D3B">
              <w:rPr>
                <w:rFonts w:ascii="Aptos Narrow" w:hAnsi="Aptos Narrow"/>
                <w:noProof/>
                <w:color w:val="0070C0"/>
                <w:sz w:val="20"/>
                <w:lang w:eastAsia="en-GB"/>
              </w:rPr>
              <w:t>lei/an</w:t>
            </w:r>
          </w:p>
        </w:tc>
        <w:tc>
          <w:tcPr>
            <w:tcW w:w="0" w:type="auto"/>
            <w:vAlign w:val="center"/>
          </w:tcPr>
          <w:p w14:paraId="24597A41" w14:textId="77777777" w:rsidR="00603A32" w:rsidRPr="00522D3B" w:rsidRDefault="00603A32" w:rsidP="00C22FAE">
            <w:pPr>
              <w:spacing w:line="276" w:lineRule="auto"/>
              <w:jc w:val="center"/>
              <w:rPr>
                <w:rFonts w:ascii="Aptos Narrow" w:hAnsi="Aptos Narrow"/>
                <w:noProof/>
                <w:color w:val="0070C0"/>
                <w:sz w:val="20"/>
                <w:lang w:eastAsia="en-GB"/>
              </w:rPr>
            </w:pPr>
          </w:p>
        </w:tc>
      </w:tr>
      <w:tr w:rsidR="00603A32" w:rsidRPr="00EC26FB" w14:paraId="003840A3" w14:textId="77777777" w:rsidTr="00C22FAE">
        <w:trPr>
          <w:trHeight w:val="287"/>
        </w:trPr>
        <w:tc>
          <w:tcPr>
            <w:tcW w:w="0" w:type="auto"/>
            <w:vAlign w:val="center"/>
            <w:hideMark/>
          </w:tcPr>
          <w:p w14:paraId="6797CC48" w14:textId="77777777" w:rsidR="00603A32" w:rsidRPr="00522D3B" w:rsidRDefault="00603A32" w:rsidP="00C22FAE">
            <w:pPr>
              <w:spacing w:line="276" w:lineRule="auto"/>
              <w:rPr>
                <w:rFonts w:ascii="Aptos Narrow" w:hAnsi="Aptos Narrow"/>
                <w:noProof/>
                <w:color w:val="0070C0"/>
                <w:sz w:val="20"/>
                <w:lang w:eastAsia="en-GB"/>
              </w:rPr>
            </w:pPr>
            <w:r w:rsidRPr="00522D3B">
              <w:rPr>
                <w:rFonts w:ascii="Aptos Narrow" w:hAnsi="Aptos Narrow"/>
                <w:noProof/>
                <w:color w:val="0070C0"/>
                <w:sz w:val="20"/>
                <w:lang w:eastAsia="en-GB"/>
              </w:rPr>
              <w:t>1.8</w:t>
            </w:r>
          </w:p>
        </w:tc>
        <w:tc>
          <w:tcPr>
            <w:tcW w:w="0" w:type="auto"/>
            <w:vAlign w:val="center"/>
            <w:hideMark/>
          </w:tcPr>
          <w:p w14:paraId="4584DC78" w14:textId="77777777" w:rsidR="00603A32" w:rsidRPr="00522D3B" w:rsidRDefault="00603A32" w:rsidP="00C22FAE">
            <w:pPr>
              <w:spacing w:line="276" w:lineRule="auto"/>
              <w:rPr>
                <w:rFonts w:ascii="Aptos Narrow" w:hAnsi="Aptos Narrow"/>
                <w:noProof/>
                <w:color w:val="0070C0"/>
                <w:sz w:val="20"/>
                <w:lang w:eastAsia="en-GB"/>
              </w:rPr>
            </w:pPr>
            <w:r w:rsidRPr="00522D3B">
              <w:rPr>
                <w:rFonts w:ascii="Aptos Narrow" w:hAnsi="Aptos Narrow"/>
                <w:noProof/>
                <w:color w:val="0070C0"/>
                <w:sz w:val="20"/>
                <w:lang w:eastAsia="en-GB"/>
              </w:rPr>
              <w:t>Redevență</w:t>
            </w:r>
          </w:p>
        </w:tc>
        <w:tc>
          <w:tcPr>
            <w:tcW w:w="0" w:type="auto"/>
            <w:vAlign w:val="center"/>
          </w:tcPr>
          <w:p w14:paraId="150ABA2B" w14:textId="77777777" w:rsidR="00603A32" w:rsidRPr="00522D3B" w:rsidRDefault="00603A32" w:rsidP="00C22FAE">
            <w:pPr>
              <w:spacing w:line="276" w:lineRule="auto"/>
              <w:jc w:val="center"/>
              <w:rPr>
                <w:rFonts w:ascii="Aptos Narrow" w:hAnsi="Aptos Narrow"/>
                <w:noProof/>
                <w:color w:val="0070C0"/>
                <w:sz w:val="20"/>
                <w:lang w:eastAsia="en-GB"/>
              </w:rPr>
            </w:pPr>
            <w:r w:rsidRPr="00522D3B">
              <w:rPr>
                <w:rFonts w:ascii="Aptos Narrow" w:hAnsi="Aptos Narrow"/>
                <w:noProof/>
                <w:color w:val="0070C0"/>
                <w:sz w:val="20"/>
                <w:lang w:eastAsia="en-GB"/>
              </w:rPr>
              <w:t>lei/an</w:t>
            </w:r>
          </w:p>
        </w:tc>
        <w:tc>
          <w:tcPr>
            <w:tcW w:w="0" w:type="auto"/>
            <w:vAlign w:val="center"/>
          </w:tcPr>
          <w:p w14:paraId="5794BD8A" w14:textId="17D8CF9C" w:rsidR="00603A32" w:rsidRPr="00522D3B" w:rsidRDefault="00522D3B" w:rsidP="00C22FAE">
            <w:pPr>
              <w:spacing w:line="276" w:lineRule="auto"/>
              <w:jc w:val="center"/>
              <w:rPr>
                <w:rFonts w:ascii="Aptos Narrow" w:hAnsi="Aptos Narrow"/>
                <w:noProof/>
                <w:color w:val="0070C0"/>
                <w:sz w:val="20"/>
                <w:lang w:eastAsia="en-GB"/>
              </w:rPr>
            </w:pPr>
            <w:r>
              <w:rPr>
                <w:rFonts w:ascii="Aptos Narrow" w:hAnsi="Aptos Narrow"/>
                <w:noProof/>
                <w:color w:val="0070C0"/>
                <w:sz w:val="20"/>
                <w:lang w:eastAsia="en-GB"/>
              </w:rPr>
              <w:t>0,00</w:t>
            </w:r>
          </w:p>
        </w:tc>
      </w:tr>
      <w:tr w:rsidR="00603A32" w:rsidRPr="00EC26FB" w14:paraId="1A1B30BD" w14:textId="77777777" w:rsidTr="00C22FAE">
        <w:trPr>
          <w:trHeight w:val="260"/>
        </w:trPr>
        <w:tc>
          <w:tcPr>
            <w:tcW w:w="0" w:type="auto"/>
            <w:vAlign w:val="center"/>
            <w:hideMark/>
          </w:tcPr>
          <w:p w14:paraId="0914571A"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1.9</w:t>
            </w:r>
          </w:p>
        </w:tc>
        <w:tc>
          <w:tcPr>
            <w:tcW w:w="0" w:type="auto"/>
            <w:vAlign w:val="center"/>
            <w:hideMark/>
          </w:tcPr>
          <w:p w14:paraId="6C5E4887"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 xml:space="preserve">Cheltuieli cu protecția mediului </w:t>
            </w:r>
          </w:p>
        </w:tc>
        <w:tc>
          <w:tcPr>
            <w:tcW w:w="0" w:type="auto"/>
            <w:vAlign w:val="center"/>
          </w:tcPr>
          <w:p w14:paraId="78114137"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48FFD856" w14:textId="77777777" w:rsidR="00603A32" w:rsidRPr="00EC26FB" w:rsidRDefault="00603A32" w:rsidP="00C22FAE">
            <w:pPr>
              <w:spacing w:line="276" w:lineRule="auto"/>
              <w:jc w:val="center"/>
              <w:rPr>
                <w:rFonts w:ascii="Aptos Narrow" w:hAnsi="Aptos Narrow"/>
                <w:noProof/>
                <w:sz w:val="20"/>
                <w:lang w:eastAsia="en-GB"/>
              </w:rPr>
            </w:pPr>
          </w:p>
        </w:tc>
      </w:tr>
      <w:tr w:rsidR="00603A32" w:rsidRPr="00EC26FB" w14:paraId="05A81C9E" w14:textId="77777777" w:rsidTr="00C22FAE">
        <w:trPr>
          <w:trHeight w:val="260"/>
        </w:trPr>
        <w:tc>
          <w:tcPr>
            <w:tcW w:w="0" w:type="auto"/>
            <w:vAlign w:val="center"/>
          </w:tcPr>
          <w:p w14:paraId="20297FCE"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1.10</w:t>
            </w:r>
          </w:p>
        </w:tc>
        <w:tc>
          <w:tcPr>
            <w:tcW w:w="0" w:type="auto"/>
            <w:vAlign w:val="center"/>
          </w:tcPr>
          <w:p w14:paraId="7318BDB3"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Cheltuieli cu determinarea  compoziției deșeurilor, dacă este cazul</w:t>
            </w:r>
          </w:p>
        </w:tc>
        <w:tc>
          <w:tcPr>
            <w:tcW w:w="0" w:type="auto"/>
            <w:vAlign w:val="center"/>
          </w:tcPr>
          <w:p w14:paraId="17328141"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07954C98" w14:textId="77777777" w:rsidR="00603A32" w:rsidRPr="00EC26FB" w:rsidRDefault="00603A32" w:rsidP="00C22FAE">
            <w:pPr>
              <w:spacing w:line="276" w:lineRule="auto"/>
              <w:jc w:val="center"/>
              <w:rPr>
                <w:rFonts w:ascii="Aptos Narrow" w:hAnsi="Aptos Narrow"/>
                <w:noProof/>
                <w:sz w:val="20"/>
                <w:lang w:eastAsia="en-GB"/>
              </w:rPr>
            </w:pPr>
          </w:p>
        </w:tc>
      </w:tr>
      <w:tr w:rsidR="00603A32" w:rsidRPr="00EC26FB" w14:paraId="012E5568" w14:textId="77777777" w:rsidTr="00C22FAE">
        <w:trPr>
          <w:trHeight w:val="260"/>
        </w:trPr>
        <w:tc>
          <w:tcPr>
            <w:tcW w:w="0" w:type="auto"/>
            <w:vAlign w:val="center"/>
            <w:hideMark/>
          </w:tcPr>
          <w:p w14:paraId="1D5E921F"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1.11</w:t>
            </w:r>
          </w:p>
        </w:tc>
        <w:tc>
          <w:tcPr>
            <w:tcW w:w="0" w:type="auto"/>
            <w:vAlign w:val="center"/>
            <w:hideMark/>
          </w:tcPr>
          <w:p w14:paraId="501875FE"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Alte cheltuieli cu servicii executate de terți, din care:</w:t>
            </w:r>
          </w:p>
        </w:tc>
        <w:tc>
          <w:tcPr>
            <w:tcW w:w="0" w:type="auto"/>
            <w:vAlign w:val="center"/>
          </w:tcPr>
          <w:p w14:paraId="55737D18"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4A92EA2B" w14:textId="77777777" w:rsidR="00603A32" w:rsidRPr="00EC26FB" w:rsidRDefault="00603A32" w:rsidP="00C22FAE">
            <w:pPr>
              <w:spacing w:line="276" w:lineRule="auto"/>
              <w:jc w:val="center"/>
              <w:rPr>
                <w:rFonts w:ascii="Aptos Narrow" w:hAnsi="Aptos Narrow"/>
                <w:noProof/>
                <w:sz w:val="20"/>
                <w:lang w:eastAsia="en-GB"/>
              </w:rPr>
            </w:pPr>
          </w:p>
        </w:tc>
      </w:tr>
      <w:tr w:rsidR="00603A32" w:rsidRPr="00EC26FB" w14:paraId="74BD5099" w14:textId="77777777" w:rsidTr="00C22FAE">
        <w:trPr>
          <w:trHeight w:val="260"/>
        </w:trPr>
        <w:tc>
          <w:tcPr>
            <w:tcW w:w="0" w:type="auto"/>
            <w:vAlign w:val="center"/>
          </w:tcPr>
          <w:p w14:paraId="698F2BD4"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1.11.1</w:t>
            </w:r>
          </w:p>
        </w:tc>
        <w:tc>
          <w:tcPr>
            <w:tcW w:w="0" w:type="auto"/>
            <w:vAlign w:val="center"/>
          </w:tcPr>
          <w:p w14:paraId="349154EF"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Campanii de informare și conștientizare</w:t>
            </w:r>
          </w:p>
        </w:tc>
        <w:tc>
          <w:tcPr>
            <w:tcW w:w="0" w:type="auto"/>
            <w:vAlign w:val="center"/>
          </w:tcPr>
          <w:p w14:paraId="46742FDD"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725CFF5C" w14:textId="77777777" w:rsidR="00603A32" w:rsidRPr="00EC26FB" w:rsidRDefault="00603A32" w:rsidP="00C22FAE">
            <w:pPr>
              <w:spacing w:line="276" w:lineRule="auto"/>
              <w:jc w:val="center"/>
              <w:rPr>
                <w:rFonts w:ascii="Aptos Narrow" w:hAnsi="Aptos Narrow"/>
                <w:noProof/>
                <w:sz w:val="20"/>
                <w:lang w:eastAsia="en-GB"/>
              </w:rPr>
            </w:pPr>
          </w:p>
        </w:tc>
      </w:tr>
      <w:tr w:rsidR="00603A32" w:rsidRPr="00EC26FB" w14:paraId="45C66DB1" w14:textId="77777777" w:rsidTr="00C22FAE">
        <w:trPr>
          <w:trHeight w:val="260"/>
        </w:trPr>
        <w:tc>
          <w:tcPr>
            <w:tcW w:w="0" w:type="auto"/>
            <w:vAlign w:val="center"/>
          </w:tcPr>
          <w:p w14:paraId="1DC9F83E"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1.11.2</w:t>
            </w:r>
          </w:p>
        </w:tc>
        <w:tc>
          <w:tcPr>
            <w:tcW w:w="0" w:type="auto"/>
            <w:vAlign w:val="center"/>
          </w:tcPr>
          <w:p w14:paraId="68452356"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Închiriere de utilaje/autospeciale/mijloace de transport</w:t>
            </w:r>
          </w:p>
        </w:tc>
        <w:tc>
          <w:tcPr>
            <w:tcW w:w="0" w:type="auto"/>
            <w:vAlign w:val="center"/>
          </w:tcPr>
          <w:p w14:paraId="3F6978A7"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4C467369" w14:textId="77777777" w:rsidR="00603A32" w:rsidRPr="00EC26FB" w:rsidRDefault="00603A32" w:rsidP="00C22FAE">
            <w:pPr>
              <w:spacing w:line="276" w:lineRule="auto"/>
              <w:jc w:val="center"/>
              <w:rPr>
                <w:rFonts w:ascii="Aptos Narrow" w:hAnsi="Aptos Narrow"/>
                <w:noProof/>
                <w:sz w:val="20"/>
                <w:lang w:eastAsia="en-GB"/>
              </w:rPr>
            </w:pPr>
          </w:p>
        </w:tc>
      </w:tr>
      <w:tr w:rsidR="00603A32" w:rsidRPr="00EC26FB" w14:paraId="62A84262" w14:textId="77777777" w:rsidTr="00C22FAE">
        <w:trPr>
          <w:trHeight w:val="260"/>
        </w:trPr>
        <w:tc>
          <w:tcPr>
            <w:tcW w:w="0" w:type="auto"/>
            <w:vAlign w:val="center"/>
          </w:tcPr>
          <w:p w14:paraId="686B0460"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1.11.3</w:t>
            </w:r>
          </w:p>
        </w:tc>
        <w:tc>
          <w:tcPr>
            <w:tcW w:w="0" w:type="auto"/>
            <w:vAlign w:val="center"/>
          </w:tcPr>
          <w:p w14:paraId="6C93D859"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rPr>
              <w:t>Cheltuieli cu taxe, licențe, acreditări/certificări și autorizări</w:t>
            </w:r>
          </w:p>
        </w:tc>
        <w:tc>
          <w:tcPr>
            <w:tcW w:w="0" w:type="auto"/>
            <w:vAlign w:val="center"/>
          </w:tcPr>
          <w:p w14:paraId="7EDFC9BC"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6A4B37CA" w14:textId="77777777" w:rsidR="00603A32" w:rsidRPr="00EC26FB" w:rsidRDefault="00603A32" w:rsidP="00C22FAE">
            <w:pPr>
              <w:spacing w:line="276" w:lineRule="auto"/>
              <w:jc w:val="center"/>
              <w:rPr>
                <w:rFonts w:ascii="Aptos Narrow" w:hAnsi="Aptos Narrow"/>
                <w:noProof/>
                <w:sz w:val="20"/>
                <w:lang w:eastAsia="en-GB"/>
              </w:rPr>
            </w:pPr>
          </w:p>
        </w:tc>
      </w:tr>
      <w:tr w:rsidR="00603A32" w:rsidRPr="00EC26FB" w14:paraId="76617762" w14:textId="77777777" w:rsidTr="00C22FAE">
        <w:trPr>
          <w:trHeight w:val="260"/>
        </w:trPr>
        <w:tc>
          <w:tcPr>
            <w:tcW w:w="0" w:type="auto"/>
            <w:vAlign w:val="center"/>
          </w:tcPr>
          <w:p w14:paraId="6C07890F"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1.11.4</w:t>
            </w:r>
          </w:p>
        </w:tc>
        <w:tc>
          <w:tcPr>
            <w:tcW w:w="0" w:type="auto"/>
            <w:vAlign w:val="center"/>
          </w:tcPr>
          <w:p w14:paraId="7821EE05"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Alte cheltuieli</w:t>
            </w:r>
          </w:p>
        </w:tc>
        <w:tc>
          <w:tcPr>
            <w:tcW w:w="0" w:type="auto"/>
            <w:vAlign w:val="center"/>
          </w:tcPr>
          <w:p w14:paraId="48B53379"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6A8473F5" w14:textId="77777777" w:rsidR="00603A32" w:rsidRPr="00EC26FB" w:rsidRDefault="00603A32" w:rsidP="00C22FAE">
            <w:pPr>
              <w:spacing w:line="276" w:lineRule="auto"/>
              <w:jc w:val="center"/>
              <w:rPr>
                <w:rFonts w:ascii="Aptos Narrow" w:hAnsi="Aptos Narrow"/>
                <w:noProof/>
                <w:sz w:val="20"/>
                <w:lang w:eastAsia="en-GB"/>
              </w:rPr>
            </w:pPr>
          </w:p>
        </w:tc>
      </w:tr>
      <w:tr w:rsidR="00603A32" w:rsidRPr="00EC26FB" w14:paraId="12453FCA" w14:textId="77777777" w:rsidTr="00C22FAE">
        <w:trPr>
          <w:trHeight w:val="170"/>
        </w:trPr>
        <w:tc>
          <w:tcPr>
            <w:tcW w:w="0" w:type="auto"/>
            <w:vAlign w:val="center"/>
          </w:tcPr>
          <w:p w14:paraId="142DF4B3"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1.12</w:t>
            </w:r>
          </w:p>
        </w:tc>
        <w:tc>
          <w:tcPr>
            <w:tcW w:w="0" w:type="auto"/>
            <w:vAlign w:val="center"/>
          </w:tcPr>
          <w:p w14:paraId="42112183" w14:textId="77777777" w:rsidR="00603A32" w:rsidRPr="00EC26FB" w:rsidRDefault="00603A32" w:rsidP="00C22FAE">
            <w:pPr>
              <w:spacing w:line="276" w:lineRule="auto"/>
              <w:rPr>
                <w:rFonts w:ascii="Aptos Narrow" w:hAnsi="Aptos Narrow"/>
                <w:noProof/>
                <w:sz w:val="20"/>
              </w:rPr>
            </w:pPr>
            <w:r w:rsidRPr="00EC26FB">
              <w:rPr>
                <w:rFonts w:ascii="Aptos Narrow" w:hAnsi="Aptos Narrow"/>
                <w:noProof/>
                <w:sz w:val="20"/>
                <w:lang w:eastAsia="en-GB"/>
              </w:rPr>
              <w:t>Alte cheltuieli materiale, exclusiv provizioane, amenzi, penalități, despăgubiri, donații și sponsorizări</w:t>
            </w:r>
          </w:p>
        </w:tc>
        <w:tc>
          <w:tcPr>
            <w:tcW w:w="0" w:type="auto"/>
            <w:vAlign w:val="center"/>
          </w:tcPr>
          <w:p w14:paraId="263F780E"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6BED8647" w14:textId="77777777" w:rsidR="00603A32" w:rsidRPr="00EC26FB" w:rsidRDefault="00603A32" w:rsidP="00C22FAE">
            <w:pPr>
              <w:spacing w:line="276" w:lineRule="auto"/>
              <w:jc w:val="center"/>
              <w:rPr>
                <w:rFonts w:ascii="Aptos Narrow" w:hAnsi="Aptos Narrow"/>
                <w:noProof/>
                <w:sz w:val="20"/>
              </w:rPr>
            </w:pPr>
          </w:p>
        </w:tc>
      </w:tr>
      <w:tr w:rsidR="00603A32" w:rsidRPr="00EC26FB" w14:paraId="71009FD0" w14:textId="77777777" w:rsidTr="00C22FAE">
        <w:trPr>
          <w:trHeight w:val="278"/>
        </w:trPr>
        <w:tc>
          <w:tcPr>
            <w:tcW w:w="0" w:type="auto"/>
            <w:vAlign w:val="center"/>
            <w:hideMark/>
          </w:tcPr>
          <w:p w14:paraId="05ACF4BD" w14:textId="77777777" w:rsidR="00603A32" w:rsidRPr="00EC26FB" w:rsidRDefault="00603A32" w:rsidP="00C22FAE">
            <w:pPr>
              <w:spacing w:line="276" w:lineRule="auto"/>
              <w:rPr>
                <w:rFonts w:ascii="Aptos Narrow" w:hAnsi="Aptos Narrow"/>
                <w:noProof/>
                <w:sz w:val="20"/>
              </w:rPr>
            </w:pPr>
            <w:r w:rsidRPr="00EC26FB">
              <w:rPr>
                <w:rFonts w:ascii="Aptos Narrow" w:hAnsi="Aptos Narrow"/>
                <w:noProof/>
                <w:sz w:val="20"/>
              </w:rPr>
              <w:t>2</w:t>
            </w:r>
          </w:p>
        </w:tc>
        <w:tc>
          <w:tcPr>
            <w:tcW w:w="0" w:type="auto"/>
            <w:vAlign w:val="center"/>
            <w:hideMark/>
          </w:tcPr>
          <w:p w14:paraId="5735ADA8" w14:textId="77777777" w:rsidR="00603A32" w:rsidRPr="00EC26FB" w:rsidRDefault="00603A32" w:rsidP="00C22FAE">
            <w:pPr>
              <w:spacing w:line="276" w:lineRule="auto"/>
              <w:rPr>
                <w:rFonts w:ascii="Aptos Narrow" w:hAnsi="Aptos Narrow"/>
                <w:noProof/>
                <w:sz w:val="20"/>
              </w:rPr>
            </w:pPr>
            <w:r w:rsidRPr="00EC26FB">
              <w:rPr>
                <w:rFonts w:ascii="Aptos Narrow" w:hAnsi="Aptos Narrow"/>
                <w:noProof/>
                <w:sz w:val="20"/>
              </w:rPr>
              <w:t xml:space="preserve">Cheltuieli </w:t>
            </w:r>
            <w:r w:rsidRPr="00EC26FB">
              <w:rPr>
                <w:rFonts w:ascii="Aptos Narrow" w:hAnsi="Aptos Narrow"/>
                <w:noProof/>
                <w:sz w:val="20"/>
                <w:lang w:eastAsia="en-GB"/>
              </w:rPr>
              <w:t>de natură salarială</w:t>
            </w:r>
            <w:r w:rsidRPr="00EC26FB">
              <w:rPr>
                <w:rFonts w:ascii="Aptos Narrow" w:hAnsi="Aptos Narrow"/>
                <w:noProof/>
                <w:sz w:val="20"/>
              </w:rPr>
              <w:t xml:space="preserve">, </w:t>
            </w:r>
            <w:r w:rsidRPr="00EC26FB">
              <w:rPr>
                <w:rFonts w:ascii="Aptos Narrow" w:hAnsi="Aptos Narrow"/>
                <w:noProof/>
                <w:sz w:val="20"/>
                <w:lang w:eastAsia="en-GB"/>
              </w:rPr>
              <w:t>din care:</w:t>
            </w:r>
          </w:p>
        </w:tc>
        <w:tc>
          <w:tcPr>
            <w:tcW w:w="0" w:type="auto"/>
            <w:vAlign w:val="center"/>
          </w:tcPr>
          <w:p w14:paraId="4153EC4F" w14:textId="77777777" w:rsidR="00603A32" w:rsidRPr="00EC26FB" w:rsidRDefault="00603A32" w:rsidP="00C22FAE">
            <w:pPr>
              <w:spacing w:line="276" w:lineRule="auto"/>
              <w:jc w:val="center"/>
              <w:rPr>
                <w:rFonts w:ascii="Aptos Narrow" w:hAnsi="Aptos Narrow"/>
                <w:noProof/>
                <w:sz w:val="20"/>
              </w:rPr>
            </w:pPr>
            <w:r w:rsidRPr="00EC26FB">
              <w:rPr>
                <w:rFonts w:ascii="Aptos Narrow" w:hAnsi="Aptos Narrow"/>
                <w:noProof/>
                <w:sz w:val="20"/>
                <w:lang w:eastAsia="en-GB"/>
              </w:rPr>
              <w:t>lei/an</w:t>
            </w:r>
          </w:p>
        </w:tc>
        <w:tc>
          <w:tcPr>
            <w:tcW w:w="0" w:type="auto"/>
            <w:vAlign w:val="center"/>
          </w:tcPr>
          <w:p w14:paraId="4B9D6A37" w14:textId="77777777" w:rsidR="00603A32" w:rsidRPr="00EC26FB" w:rsidRDefault="00603A32" w:rsidP="00C22FAE">
            <w:pPr>
              <w:spacing w:line="276" w:lineRule="auto"/>
              <w:jc w:val="center"/>
              <w:rPr>
                <w:rFonts w:ascii="Aptos Narrow" w:hAnsi="Aptos Narrow"/>
                <w:noProof/>
                <w:sz w:val="20"/>
              </w:rPr>
            </w:pPr>
          </w:p>
        </w:tc>
      </w:tr>
      <w:tr w:rsidR="00603A32" w:rsidRPr="00EC26FB" w14:paraId="712A1D56" w14:textId="77777777" w:rsidTr="00C22FAE">
        <w:trPr>
          <w:trHeight w:val="242"/>
        </w:trPr>
        <w:tc>
          <w:tcPr>
            <w:tcW w:w="0" w:type="auto"/>
            <w:vAlign w:val="center"/>
            <w:hideMark/>
          </w:tcPr>
          <w:p w14:paraId="3FFFD49D"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2.1</w:t>
            </w:r>
          </w:p>
        </w:tc>
        <w:tc>
          <w:tcPr>
            <w:tcW w:w="0" w:type="auto"/>
            <w:vAlign w:val="center"/>
            <w:hideMark/>
          </w:tcPr>
          <w:p w14:paraId="548C7429"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 xml:space="preserve">Salarii </w:t>
            </w:r>
          </w:p>
        </w:tc>
        <w:tc>
          <w:tcPr>
            <w:tcW w:w="0" w:type="auto"/>
            <w:vAlign w:val="center"/>
          </w:tcPr>
          <w:p w14:paraId="2B511CAA"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61C58271" w14:textId="77777777" w:rsidR="00603A32" w:rsidRPr="00EC26FB" w:rsidRDefault="00603A32" w:rsidP="00C22FAE">
            <w:pPr>
              <w:spacing w:line="276" w:lineRule="auto"/>
              <w:jc w:val="center"/>
              <w:rPr>
                <w:rFonts w:ascii="Aptos Narrow" w:hAnsi="Aptos Narrow"/>
                <w:noProof/>
                <w:sz w:val="20"/>
                <w:lang w:eastAsia="en-GB"/>
              </w:rPr>
            </w:pPr>
          </w:p>
        </w:tc>
      </w:tr>
      <w:tr w:rsidR="00603A32" w:rsidRPr="00EC26FB" w14:paraId="1CED0E4D" w14:textId="77777777" w:rsidTr="00C22FAE">
        <w:trPr>
          <w:trHeight w:val="170"/>
        </w:trPr>
        <w:tc>
          <w:tcPr>
            <w:tcW w:w="0" w:type="auto"/>
            <w:vAlign w:val="center"/>
            <w:hideMark/>
          </w:tcPr>
          <w:p w14:paraId="77B468D8"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2.2</w:t>
            </w:r>
          </w:p>
        </w:tc>
        <w:tc>
          <w:tcPr>
            <w:tcW w:w="0" w:type="auto"/>
            <w:vAlign w:val="center"/>
            <w:hideMark/>
          </w:tcPr>
          <w:p w14:paraId="5F27295E"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Contribuție asiguratorie pentru muncă (CAM)</w:t>
            </w:r>
          </w:p>
        </w:tc>
        <w:tc>
          <w:tcPr>
            <w:tcW w:w="0" w:type="auto"/>
            <w:vAlign w:val="center"/>
          </w:tcPr>
          <w:p w14:paraId="7C6AE192"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2B5CA9DB" w14:textId="77777777" w:rsidR="00603A32" w:rsidRPr="00EC26FB" w:rsidRDefault="00603A32" w:rsidP="00C22FAE">
            <w:pPr>
              <w:spacing w:line="276" w:lineRule="auto"/>
              <w:jc w:val="center"/>
              <w:rPr>
                <w:rFonts w:ascii="Aptos Narrow" w:hAnsi="Aptos Narrow"/>
                <w:noProof/>
                <w:sz w:val="20"/>
                <w:lang w:eastAsia="en-GB"/>
              </w:rPr>
            </w:pPr>
          </w:p>
        </w:tc>
      </w:tr>
      <w:tr w:rsidR="00603A32" w:rsidRPr="00EC26FB" w14:paraId="5D03BA0D" w14:textId="77777777" w:rsidTr="00C22FAE">
        <w:trPr>
          <w:trHeight w:val="260"/>
        </w:trPr>
        <w:tc>
          <w:tcPr>
            <w:tcW w:w="0" w:type="auto"/>
            <w:vAlign w:val="center"/>
          </w:tcPr>
          <w:p w14:paraId="4D4A6E59"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2.3</w:t>
            </w:r>
          </w:p>
        </w:tc>
        <w:tc>
          <w:tcPr>
            <w:tcW w:w="0" w:type="auto"/>
            <w:vAlign w:val="center"/>
          </w:tcPr>
          <w:p w14:paraId="3B782606"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Contribuție la fondul pentru handicap</w:t>
            </w:r>
          </w:p>
        </w:tc>
        <w:tc>
          <w:tcPr>
            <w:tcW w:w="0" w:type="auto"/>
            <w:vAlign w:val="center"/>
          </w:tcPr>
          <w:p w14:paraId="0B5777EB"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35A02DA4" w14:textId="77777777" w:rsidR="00603A32" w:rsidRPr="00EC26FB" w:rsidRDefault="00603A32" w:rsidP="00C22FAE">
            <w:pPr>
              <w:spacing w:line="276" w:lineRule="auto"/>
              <w:jc w:val="center"/>
              <w:rPr>
                <w:rFonts w:ascii="Aptos Narrow" w:hAnsi="Aptos Narrow"/>
                <w:noProof/>
                <w:sz w:val="20"/>
                <w:lang w:eastAsia="en-GB"/>
              </w:rPr>
            </w:pPr>
          </w:p>
        </w:tc>
      </w:tr>
      <w:tr w:rsidR="00603A32" w:rsidRPr="00EC26FB" w14:paraId="1D621A81" w14:textId="77777777" w:rsidTr="00C22FAE">
        <w:trPr>
          <w:trHeight w:val="260"/>
        </w:trPr>
        <w:tc>
          <w:tcPr>
            <w:tcW w:w="0" w:type="auto"/>
            <w:vAlign w:val="center"/>
            <w:hideMark/>
          </w:tcPr>
          <w:p w14:paraId="73057DE1"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2.4</w:t>
            </w:r>
          </w:p>
        </w:tc>
        <w:tc>
          <w:tcPr>
            <w:tcW w:w="0" w:type="auto"/>
            <w:vAlign w:val="center"/>
            <w:hideMark/>
          </w:tcPr>
          <w:p w14:paraId="34BB15ED" w14:textId="77777777" w:rsidR="00603A32" w:rsidRPr="00EC26FB" w:rsidRDefault="00603A32" w:rsidP="00C22FAE">
            <w:pPr>
              <w:spacing w:line="276" w:lineRule="auto"/>
              <w:rPr>
                <w:rFonts w:ascii="Aptos Narrow" w:hAnsi="Aptos Narrow"/>
                <w:noProof/>
                <w:sz w:val="20"/>
                <w:lang w:eastAsia="en-GB"/>
              </w:rPr>
            </w:pPr>
            <w:r w:rsidRPr="00EC26FB">
              <w:rPr>
                <w:rFonts w:ascii="Aptos Narrow" w:hAnsi="Aptos Narrow"/>
                <w:noProof/>
                <w:sz w:val="20"/>
                <w:lang w:eastAsia="en-GB"/>
              </w:rPr>
              <w:t>Alte drepturi asimilate salariilor</w:t>
            </w:r>
          </w:p>
        </w:tc>
        <w:tc>
          <w:tcPr>
            <w:tcW w:w="0" w:type="auto"/>
            <w:vAlign w:val="center"/>
          </w:tcPr>
          <w:p w14:paraId="0845023D"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lei/an</w:t>
            </w:r>
          </w:p>
        </w:tc>
        <w:tc>
          <w:tcPr>
            <w:tcW w:w="0" w:type="auto"/>
            <w:vAlign w:val="center"/>
          </w:tcPr>
          <w:p w14:paraId="5A73892B" w14:textId="77777777" w:rsidR="00603A32" w:rsidRPr="00EC26FB" w:rsidRDefault="00603A32" w:rsidP="00C22FAE">
            <w:pPr>
              <w:spacing w:line="276" w:lineRule="auto"/>
              <w:jc w:val="center"/>
              <w:rPr>
                <w:rFonts w:ascii="Aptos Narrow" w:hAnsi="Aptos Narrow"/>
                <w:noProof/>
                <w:sz w:val="20"/>
                <w:lang w:eastAsia="en-GB"/>
              </w:rPr>
            </w:pPr>
          </w:p>
        </w:tc>
      </w:tr>
      <w:tr w:rsidR="00603A32" w:rsidRPr="00EC26FB" w14:paraId="20F6DFB6" w14:textId="77777777" w:rsidTr="00C22FAE">
        <w:trPr>
          <w:trHeight w:val="260"/>
        </w:trPr>
        <w:tc>
          <w:tcPr>
            <w:tcW w:w="0" w:type="auto"/>
            <w:vAlign w:val="center"/>
          </w:tcPr>
          <w:p w14:paraId="579F7F35" w14:textId="77777777" w:rsidR="00603A32" w:rsidRPr="00A638BC" w:rsidRDefault="00603A32" w:rsidP="00C22FAE">
            <w:pPr>
              <w:spacing w:line="276" w:lineRule="auto"/>
              <w:rPr>
                <w:rFonts w:ascii="Aptos Narrow" w:hAnsi="Aptos Narrow"/>
                <w:noProof/>
                <w:color w:val="0070C0"/>
                <w:sz w:val="20"/>
                <w:lang w:eastAsia="en-GB"/>
              </w:rPr>
            </w:pPr>
            <w:r w:rsidRPr="00A638BC">
              <w:rPr>
                <w:rFonts w:ascii="Aptos Narrow" w:hAnsi="Aptos Narrow"/>
                <w:noProof/>
                <w:color w:val="0070C0"/>
                <w:sz w:val="20"/>
                <w:lang w:eastAsia="en-GB"/>
              </w:rPr>
              <w:t>3</w:t>
            </w:r>
          </w:p>
        </w:tc>
        <w:tc>
          <w:tcPr>
            <w:tcW w:w="0" w:type="auto"/>
            <w:vAlign w:val="center"/>
          </w:tcPr>
          <w:p w14:paraId="1CE004E0" w14:textId="50F8AA6E" w:rsidR="00603A32" w:rsidRPr="00A638BC" w:rsidRDefault="00603A32" w:rsidP="00C22FAE">
            <w:pPr>
              <w:spacing w:line="276" w:lineRule="auto"/>
              <w:rPr>
                <w:rFonts w:ascii="Aptos Narrow" w:hAnsi="Aptos Narrow"/>
                <w:noProof/>
                <w:color w:val="0070C0"/>
                <w:sz w:val="20"/>
                <w:lang w:eastAsia="en-GB"/>
              </w:rPr>
            </w:pPr>
            <w:r w:rsidRPr="00A638BC">
              <w:rPr>
                <w:rFonts w:ascii="Aptos Narrow" w:hAnsi="Aptos Narrow"/>
                <w:noProof/>
                <w:color w:val="0070C0"/>
                <w:sz w:val="20"/>
                <w:lang w:eastAsia="en-GB"/>
              </w:rPr>
              <w:t>Cheltuieli cu valorificarea energetică, dacă este cazul</w:t>
            </w:r>
            <w:r w:rsidR="00A638BC">
              <w:rPr>
                <w:rStyle w:val="Referinnotdesubsol"/>
                <w:rFonts w:ascii="Aptos Narrow" w:hAnsi="Aptos Narrow"/>
                <w:noProof/>
                <w:color w:val="0070C0"/>
                <w:sz w:val="20"/>
                <w:lang w:eastAsia="en-GB"/>
              </w:rPr>
              <w:footnoteReference w:id="4"/>
            </w:r>
          </w:p>
        </w:tc>
        <w:tc>
          <w:tcPr>
            <w:tcW w:w="0" w:type="auto"/>
            <w:vAlign w:val="center"/>
          </w:tcPr>
          <w:p w14:paraId="5927B913" w14:textId="77777777" w:rsidR="00603A32" w:rsidRPr="00A638BC" w:rsidRDefault="00603A32" w:rsidP="00C22FAE">
            <w:pPr>
              <w:spacing w:line="276" w:lineRule="auto"/>
              <w:jc w:val="center"/>
              <w:rPr>
                <w:rFonts w:ascii="Aptos Narrow" w:hAnsi="Aptos Narrow"/>
                <w:noProof/>
                <w:color w:val="0070C0"/>
                <w:sz w:val="20"/>
                <w:lang w:eastAsia="en-GB"/>
              </w:rPr>
            </w:pPr>
            <w:r w:rsidRPr="00A638BC">
              <w:rPr>
                <w:rFonts w:ascii="Aptos Narrow" w:hAnsi="Aptos Narrow"/>
                <w:noProof/>
                <w:color w:val="0070C0"/>
                <w:sz w:val="20"/>
                <w:lang w:eastAsia="en-GB"/>
              </w:rPr>
              <w:t>lei/an</w:t>
            </w:r>
          </w:p>
        </w:tc>
        <w:tc>
          <w:tcPr>
            <w:tcW w:w="0" w:type="auto"/>
            <w:vAlign w:val="center"/>
          </w:tcPr>
          <w:p w14:paraId="63F3F47A" w14:textId="77777777" w:rsidR="00603A32" w:rsidRPr="00A638BC" w:rsidRDefault="00603A32" w:rsidP="00C22FAE">
            <w:pPr>
              <w:spacing w:line="276" w:lineRule="auto"/>
              <w:jc w:val="center"/>
              <w:rPr>
                <w:rFonts w:ascii="Aptos Narrow" w:hAnsi="Aptos Narrow"/>
                <w:noProof/>
                <w:color w:val="0070C0"/>
                <w:sz w:val="20"/>
                <w:lang w:eastAsia="en-GB"/>
              </w:rPr>
            </w:pPr>
          </w:p>
        </w:tc>
      </w:tr>
      <w:tr w:rsidR="00603A32" w:rsidRPr="00EC26FB" w14:paraId="246F83EE" w14:textId="77777777" w:rsidTr="00C22FAE">
        <w:trPr>
          <w:trHeight w:val="460"/>
        </w:trPr>
        <w:tc>
          <w:tcPr>
            <w:tcW w:w="0" w:type="auto"/>
            <w:vAlign w:val="center"/>
          </w:tcPr>
          <w:p w14:paraId="39F11878" w14:textId="77777777" w:rsidR="00603A32" w:rsidRPr="00EC26FB" w:rsidRDefault="00603A32" w:rsidP="00C22FAE">
            <w:pPr>
              <w:spacing w:line="276" w:lineRule="auto"/>
              <w:rPr>
                <w:rFonts w:ascii="Aptos Narrow" w:hAnsi="Aptos Narrow"/>
                <w:noProof/>
                <w:sz w:val="20"/>
              </w:rPr>
            </w:pPr>
            <w:r w:rsidRPr="00EC26FB">
              <w:rPr>
                <w:rFonts w:ascii="Aptos Narrow" w:hAnsi="Aptos Narrow"/>
                <w:noProof/>
                <w:sz w:val="20"/>
              </w:rPr>
              <w:t>I</w:t>
            </w:r>
          </w:p>
        </w:tc>
        <w:tc>
          <w:tcPr>
            <w:tcW w:w="0" w:type="auto"/>
            <w:vAlign w:val="center"/>
          </w:tcPr>
          <w:p w14:paraId="714474C7" w14:textId="77777777" w:rsidR="00603A32" w:rsidRPr="00EC26FB" w:rsidRDefault="00603A32" w:rsidP="00C22FAE">
            <w:pPr>
              <w:spacing w:line="276" w:lineRule="auto"/>
              <w:rPr>
                <w:rFonts w:ascii="Aptos Narrow" w:hAnsi="Aptos Narrow"/>
                <w:noProof/>
                <w:sz w:val="20"/>
              </w:rPr>
            </w:pPr>
            <w:r w:rsidRPr="00EC26FB">
              <w:rPr>
                <w:rFonts w:ascii="Aptos Narrow" w:hAnsi="Aptos Narrow"/>
                <w:noProof/>
                <w:sz w:val="20"/>
              </w:rPr>
              <w:t>Total cheltuieli de exploatare (1+2+3)</w:t>
            </w:r>
          </w:p>
        </w:tc>
        <w:tc>
          <w:tcPr>
            <w:tcW w:w="0" w:type="auto"/>
            <w:vAlign w:val="center"/>
          </w:tcPr>
          <w:p w14:paraId="6A40F78B" w14:textId="77777777" w:rsidR="00603A32" w:rsidRPr="00EC26FB" w:rsidRDefault="00603A32" w:rsidP="00C22FAE">
            <w:pPr>
              <w:spacing w:line="276" w:lineRule="auto"/>
              <w:jc w:val="center"/>
              <w:rPr>
                <w:rFonts w:ascii="Aptos Narrow" w:hAnsi="Aptos Narrow"/>
                <w:noProof/>
                <w:sz w:val="20"/>
              </w:rPr>
            </w:pPr>
            <w:r w:rsidRPr="00EC26FB">
              <w:rPr>
                <w:rFonts w:ascii="Aptos Narrow" w:hAnsi="Aptos Narrow"/>
                <w:noProof/>
                <w:sz w:val="20"/>
                <w:lang w:eastAsia="en-GB"/>
              </w:rPr>
              <w:t>lei/an</w:t>
            </w:r>
          </w:p>
        </w:tc>
        <w:tc>
          <w:tcPr>
            <w:tcW w:w="0" w:type="auto"/>
            <w:vAlign w:val="center"/>
          </w:tcPr>
          <w:p w14:paraId="59657612" w14:textId="77777777" w:rsidR="00603A32" w:rsidRPr="00EC26FB" w:rsidRDefault="00603A32" w:rsidP="00C22FAE">
            <w:pPr>
              <w:spacing w:line="276" w:lineRule="auto"/>
              <w:jc w:val="center"/>
              <w:rPr>
                <w:rFonts w:ascii="Aptos Narrow" w:hAnsi="Aptos Narrow"/>
                <w:noProof/>
                <w:sz w:val="20"/>
              </w:rPr>
            </w:pPr>
          </w:p>
        </w:tc>
      </w:tr>
      <w:tr w:rsidR="00603A32" w:rsidRPr="00EC26FB" w14:paraId="49C5CBE7" w14:textId="77777777" w:rsidTr="00C22FAE">
        <w:trPr>
          <w:trHeight w:val="460"/>
        </w:trPr>
        <w:tc>
          <w:tcPr>
            <w:tcW w:w="0" w:type="auto"/>
            <w:vAlign w:val="center"/>
          </w:tcPr>
          <w:p w14:paraId="652510CF" w14:textId="77777777" w:rsidR="00603A32" w:rsidRPr="00A638BC" w:rsidRDefault="00603A32" w:rsidP="00C22FAE">
            <w:pPr>
              <w:spacing w:line="276" w:lineRule="auto"/>
              <w:rPr>
                <w:rFonts w:ascii="Aptos Narrow" w:hAnsi="Aptos Narrow"/>
                <w:noProof/>
                <w:color w:val="0070C0"/>
                <w:sz w:val="20"/>
              </w:rPr>
            </w:pPr>
            <w:r w:rsidRPr="00A638BC">
              <w:rPr>
                <w:rFonts w:ascii="Aptos Narrow" w:hAnsi="Aptos Narrow"/>
                <w:noProof/>
                <w:color w:val="0070C0"/>
                <w:sz w:val="20"/>
              </w:rPr>
              <w:t>II</w:t>
            </w:r>
          </w:p>
        </w:tc>
        <w:tc>
          <w:tcPr>
            <w:tcW w:w="0" w:type="auto"/>
            <w:vAlign w:val="center"/>
          </w:tcPr>
          <w:p w14:paraId="5A02BCC0" w14:textId="32C9CB14" w:rsidR="00603A32" w:rsidRPr="00A638BC" w:rsidRDefault="00603A32" w:rsidP="00C22FAE">
            <w:pPr>
              <w:spacing w:line="276" w:lineRule="auto"/>
              <w:rPr>
                <w:rFonts w:ascii="Aptos Narrow" w:hAnsi="Aptos Narrow"/>
                <w:noProof/>
                <w:color w:val="0070C0"/>
                <w:sz w:val="20"/>
              </w:rPr>
            </w:pPr>
            <w:r w:rsidRPr="00A638BC">
              <w:rPr>
                <w:rFonts w:ascii="Aptos Narrow" w:hAnsi="Aptos Narrow"/>
                <w:noProof/>
                <w:color w:val="0070C0"/>
                <w:sz w:val="20"/>
              </w:rPr>
              <w:t>Cheltuieli financiare</w:t>
            </w:r>
            <w:r w:rsidR="00A638BC">
              <w:rPr>
                <w:rStyle w:val="Referinnotdesubsol"/>
                <w:rFonts w:ascii="Aptos Narrow" w:hAnsi="Aptos Narrow"/>
                <w:noProof/>
                <w:color w:val="0070C0"/>
                <w:sz w:val="20"/>
              </w:rPr>
              <w:footnoteReference w:id="5"/>
            </w:r>
          </w:p>
        </w:tc>
        <w:tc>
          <w:tcPr>
            <w:tcW w:w="0" w:type="auto"/>
            <w:vAlign w:val="center"/>
          </w:tcPr>
          <w:p w14:paraId="360FECA4" w14:textId="77777777" w:rsidR="00603A32" w:rsidRPr="00A638BC" w:rsidRDefault="00603A32" w:rsidP="00C22FAE">
            <w:pPr>
              <w:spacing w:line="276" w:lineRule="auto"/>
              <w:jc w:val="center"/>
              <w:rPr>
                <w:rFonts w:ascii="Aptos Narrow" w:hAnsi="Aptos Narrow"/>
                <w:noProof/>
                <w:color w:val="0070C0"/>
                <w:sz w:val="20"/>
              </w:rPr>
            </w:pPr>
            <w:r w:rsidRPr="00A638BC">
              <w:rPr>
                <w:rFonts w:ascii="Aptos Narrow" w:hAnsi="Aptos Narrow"/>
                <w:noProof/>
                <w:color w:val="0070C0"/>
                <w:sz w:val="20"/>
                <w:lang w:eastAsia="en-GB"/>
              </w:rPr>
              <w:t>lei/an</w:t>
            </w:r>
          </w:p>
        </w:tc>
        <w:tc>
          <w:tcPr>
            <w:tcW w:w="0" w:type="auto"/>
            <w:vAlign w:val="center"/>
          </w:tcPr>
          <w:p w14:paraId="1BF60FB8" w14:textId="77777777" w:rsidR="00603A32" w:rsidRPr="00A638BC" w:rsidRDefault="00603A32" w:rsidP="00C22FAE">
            <w:pPr>
              <w:spacing w:line="276" w:lineRule="auto"/>
              <w:jc w:val="center"/>
              <w:rPr>
                <w:rFonts w:ascii="Aptos Narrow" w:hAnsi="Aptos Narrow"/>
                <w:noProof/>
                <w:color w:val="0070C0"/>
                <w:sz w:val="20"/>
              </w:rPr>
            </w:pPr>
          </w:p>
        </w:tc>
      </w:tr>
      <w:tr w:rsidR="00603A32" w:rsidRPr="00EC26FB" w14:paraId="484D8EB7" w14:textId="77777777" w:rsidTr="00C22FAE">
        <w:trPr>
          <w:trHeight w:val="460"/>
        </w:trPr>
        <w:tc>
          <w:tcPr>
            <w:tcW w:w="0" w:type="auto"/>
            <w:vAlign w:val="center"/>
          </w:tcPr>
          <w:p w14:paraId="442C3063" w14:textId="77777777" w:rsidR="00603A32" w:rsidRPr="00EC26FB" w:rsidRDefault="00603A32" w:rsidP="00C22FAE">
            <w:pPr>
              <w:spacing w:line="276" w:lineRule="auto"/>
              <w:rPr>
                <w:rFonts w:ascii="Aptos Narrow" w:hAnsi="Aptos Narrow"/>
                <w:noProof/>
                <w:sz w:val="20"/>
              </w:rPr>
            </w:pPr>
            <w:r w:rsidRPr="00EC26FB">
              <w:rPr>
                <w:rFonts w:ascii="Aptos Narrow" w:hAnsi="Aptos Narrow"/>
                <w:noProof/>
                <w:sz w:val="20"/>
              </w:rPr>
              <w:t>III</w:t>
            </w:r>
          </w:p>
        </w:tc>
        <w:tc>
          <w:tcPr>
            <w:tcW w:w="0" w:type="auto"/>
            <w:vAlign w:val="center"/>
          </w:tcPr>
          <w:p w14:paraId="6E492D23" w14:textId="77777777" w:rsidR="00603A32" w:rsidRPr="00EC26FB" w:rsidRDefault="00603A32" w:rsidP="00C22FAE">
            <w:pPr>
              <w:spacing w:line="276" w:lineRule="auto"/>
              <w:rPr>
                <w:rFonts w:ascii="Aptos Narrow" w:hAnsi="Aptos Narrow"/>
                <w:noProof/>
                <w:sz w:val="20"/>
              </w:rPr>
            </w:pPr>
            <w:r w:rsidRPr="00EC26FB">
              <w:rPr>
                <w:rFonts w:ascii="Aptos Narrow" w:hAnsi="Aptos Narrow"/>
                <w:noProof/>
                <w:sz w:val="20"/>
              </w:rPr>
              <w:t>Cheltuieli totale (CT = I + II)</w:t>
            </w:r>
          </w:p>
        </w:tc>
        <w:tc>
          <w:tcPr>
            <w:tcW w:w="0" w:type="auto"/>
            <w:vAlign w:val="center"/>
          </w:tcPr>
          <w:p w14:paraId="08559C7E" w14:textId="77777777" w:rsidR="00603A32" w:rsidRPr="00EC26FB" w:rsidRDefault="00603A32" w:rsidP="00C22FAE">
            <w:pPr>
              <w:spacing w:line="276" w:lineRule="auto"/>
              <w:jc w:val="center"/>
              <w:rPr>
                <w:rFonts w:ascii="Aptos Narrow" w:hAnsi="Aptos Narrow"/>
                <w:noProof/>
                <w:sz w:val="20"/>
              </w:rPr>
            </w:pPr>
            <w:r w:rsidRPr="00EC26FB">
              <w:rPr>
                <w:rFonts w:ascii="Aptos Narrow" w:hAnsi="Aptos Narrow"/>
                <w:noProof/>
                <w:sz w:val="20"/>
                <w:lang w:eastAsia="en-GB"/>
              </w:rPr>
              <w:t>lei/an</w:t>
            </w:r>
          </w:p>
        </w:tc>
        <w:tc>
          <w:tcPr>
            <w:tcW w:w="0" w:type="auto"/>
            <w:vAlign w:val="center"/>
          </w:tcPr>
          <w:p w14:paraId="57613C27" w14:textId="77777777" w:rsidR="00603A32" w:rsidRPr="00EC26FB" w:rsidRDefault="00603A32" w:rsidP="00C22FAE">
            <w:pPr>
              <w:spacing w:line="276" w:lineRule="auto"/>
              <w:jc w:val="center"/>
              <w:rPr>
                <w:rFonts w:ascii="Aptos Narrow" w:hAnsi="Aptos Narrow"/>
                <w:noProof/>
                <w:sz w:val="20"/>
              </w:rPr>
            </w:pPr>
          </w:p>
        </w:tc>
      </w:tr>
      <w:tr w:rsidR="00603A32" w:rsidRPr="00EC26FB" w14:paraId="6E163CDC" w14:textId="77777777" w:rsidTr="00C22FAE">
        <w:trPr>
          <w:trHeight w:val="278"/>
        </w:trPr>
        <w:tc>
          <w:tcPr>
            <w:tcW w:w="0" w:type="auto"/>
            <w:vAlign w:val="center"/>
          </w:tcPr>
          <w:p w14:paraId="6268E78F" w14:textId="77777777" w:rsidR="00603A32" w:rsidRPr="00EC26FB" w:rsidRDefault="00603A32" w:rsidP="00C22FAE">
            <w:pPr>
              <w:spacing w:line="276" w:lineRule="auto"/>
              <w:rPr>
                <w:rFonts w:ascii="Aptos Narrow" w:hAnsi="Aptos Narrow"/>
                <w:noProof/>
                <w:sz w:val="20"/>
              </w:rPr>
            </w:pPr>
            <w:r w:rsidRPr="00EC26FB">
              <w:rPr>
                <w:rFonts w:ascii="Aptos Narrow" w:hAnsi="Aptos Narrow"/>
                <w:noProof/>
                <w:sz w:val="20"/>
              </w:rPr>
              <w:t>IV</w:t>
            </w:r>
          </w:p>
        </w:tc>
        <w:tc>
          <w:tcPr>
            <w:tcW w:w="0" w:type="auto"/>
            <w:vAlign w:val="center"/>
          </w:tcPr>
          <w:p w14:paraId="6D88340F" w14:textId="77777777" w:rsidR="00603A32" w:rsidRPr="00EC26FB" w:rsidRDefault="00603A32" w:rsidP="00C22FAE">
            <w:pPr>
              <w:spacing w:line="276" w:lineRule="auto"/>
              <w:rPr>
                <w:rFonts w:ascii="Aptos Narrow" w:hAnsi="Aptos Narrow"/>
                <w:noProof/>
                <w:sz w:val="20"/>
              </w:rPr>
            </w:pPr>
            <w:r w:rsidRPr="00EC26FB">
              <w:rPr>
                <w:rFonts w:ascii="Aptos Narrow" w:hAnsi="Aptos Narrow"/>
                <w:noProof/>
                <w:sz w:val="20"/>
              </w:rPr>
              <w:t>Profit (CT x r%)</w:t>
            </w:r>
          </w:p>
        </w:tc>
        <w:tc>
          <w:tcPr>
            <w:tcW w:w="0" w:type="auto"/>
            <w:vAlign w:val="center"/>
          </w:tcPr>
          <w:p w14:paraId="1D421EDC" w14:textId="77777777" w:rsidR="00603A32" w:rsidRPr="00EC26FB" w:rsidRDefault="00603A32" w:rsidP="00C22FAE">
            <w:pPr>
              <w:spacing w:line="276" w:lineRule="auto"/>
              <w:jc w:val="center"/>
              <w:rPr>
                <w:rFonts w:ascii="Aptos Narrow" w:hAnsi="Aptos Narrow"/>
                <w:noProof/>
                <w:sz w:val="20"/>
              </w:rPr>
            </w:pPr>
            <w:r w:rsidRPr="00EC26FB">
              <w:rPr>
                <w:rFonts w:ascii="Aptos Narrow" w:hAnsi="Aptos Narrow"/>
                <w:noProof/>
                <w:sz w:val="20"/>
                <w:lang w:eastAsia="en-GB"/>
              </w:rPr>
              <w:t>lei/an</w:t>
            </w:r>
          </w:p>
        </w:tc>
        <w:tc>
          <w:tcPr>
            <w:tcW w:w="0" w:type="auto"/>
            <w:vAlign w:val="center"/>
          </w:tcPr>
          <w:p w14:paraId="0CA697B2" w14:textId="77777777" w:rsidR="00603A32" w:rsidRPr="00EC26FB" w:rsidRDefault="00603A32" w:rsidP="00C22FAE">
            <w:pPr>
              <w:spacing w:line="276" w:lineRule="auto"/>
              <w:jc w:val="center"/>
              <w:rPr>
                <w:rFonts w:ascii="Aptos Narrow" w:hAnsi="Aptos Narrow"/>
                <w:noProof/>
                <w:sz w:val="20"/>
              </w:rPr>
            </w:pPr>
          </w:p>
        </w:tc>
      </w:tr>
      <w:tr w:rsidR="00603A32" w:rsidRPr="00EC26FB" w14:paraId="76537861" w14:textId="77777777" w:rsidTr="00C22FAE">
        <w:trPr>
          <w:trHeight w:val="260"/>
        </w:trPr>
        <w:tc>
          <w:tcPr>
            <w:tcW w:w="0" w:type="auto"/>
            <w:vAlign w:val="center"/>
          </w:tcPr>
          <w:p w14:paraId="6629C2C6" w14:textId="77777777" w:rsidR="00603A32" w:rsidRPr="00EC26FB" w:rsidRDefault="00603A32" w:rsidP="00C22FAE">
            <w:pPr>
              <w:spacing w:line="276" w:lineRule="auto"/>
              <w:rPr>
                <w:rFonts w:ascii="Aptos Narrow" w:hAnsi="Aptos Narrow"/>
                <w:noProof/>
                <w:sz w:val="20"/>
              </w:rPr>
            </w:pPr>
            <w:r w:rsidRPr="00EC26FB">
              <w:rPr>
                <w:rFonts w:ascii="Aptos Narrow" w:hAnsi="Aptos Narrow"/>
                <w:noProof/>
                <w:sz w:val="20"/>
              </w:rPr>
              <w:t>V</w:t>
            </w:r>
          </w:p>
        </w:tc>
        <w:tc>
          <w:tcPr>
            <w:tcW w:w="0" w:type="auto"/>
            <w:vAlign w:val="center"/>
          </w:tcPr>
          <w:p w14:paraId="6B2213B3" w14:textId="77777777" w:rsidR="00603A32" w:rsidRPr="00EC26FB" w:rsidRDefault="00603A32" w:rsidP="00C22FAE">
            <w:pPr>
              <w:spacing w:line="276" w:lineRule="auto"/>
              <w:rPr>
                <w:rFonts w:ascii="Aptos Narrow" w:hAnsi="Aptos Narrow"/>
                <w:noProof/>
                <w:sz w:val="20"/>
              </w:rPr>
            </w:pPr>
            <w:r w:rsidRPr="00EC26FB">
              <w:rPr>
                <w:rFonts w:ascii="Aptos Narrow" w:hAnsi="Aptos Narrow"/>
                <w:noProof/>
                <w:sz w:val="20"/>
              </w:rPr>
              <w:t>Cota de dezvoltare, dacă este cazul  (CT x d%)</w:t>
            </w:r>
          </w:p>
        </w:tc>
        <w:tc>
          <w:tcPr>
            <w:tcW w:w="0" w:type="auto"/>
            <w:vAlign w:val="center"/>
          </w:tcPr>
          <w:p w14:paraId="155A97D7" w14:textId="77777777" w:rsidR="00603A32" w:rsidRPr="00EC26FB" w:rsidRDefault="00603A32" w:rsidP="00C22FAE">
            <w:pPr>
              <w:spacing w:line="276" w:lineRule="auto"/>
              <w:jc w:val="center"/>
              <w:rPr>
                <w:rFonts w:ascii="Aptos Narrow" w:hAnsi="Aptos Narrow"/>
                <w:noProof/>
                <w:sz w:val="20"/>
              </w:rPr>
            </w:pPr>
            <w:r w:rsidRPr="00EC26FB">
              <w:rPr>
                <w:rFonts w:ascii="Aptos Narrow" w:hAnsi="Aptos Narrow"/>
                <w:noProof/>
                <w:sz w:val="20"/>
                <w:lang w:eastAsia="en-GB"/>
              </w:rPr>
              <w:t>lei/an</w:t>
            </w:r>
          </w:p>
        </w:tc>
        <w:tc>
          <w:tcPr>
            <w:tcW w:w="0" w:type="auto"/>
            <w:vAlign w:val="center"/>
          </w:tcPr>
          <w:p w14:paraId="4F7FD677" w14:textId="77777777" w:rsidR="00603A32" w:rsidRPr="00EC26FB" w:rsidRDefault="00603A32" w:rsidP="00C22FAE">
            <w:pPr>
              <w:spacing w:line="276" w:lineRule="auto"/>
              <w:jc w:val="center"/>
              <w:rPr>
                <w:rFonts w:ascii="Aptos Narrow" w:hAnsi="Aptos Narrow"/>
                <w:noProof/>
                <w:sz w:val="20"/>
              </w:rPr>
            </w:pPr>
          </w:p>
        </w:tc>
      </w:tr>
      <w:tr w:rsidR="00603A32" w:rsidRPr="00EC26FB" w14:paraId="06D157A4" w14:textId="77777777" w:rsidTr="00C22FAE">
        <w:trPr>
          <w:trHeight w:val="350"/>
        </w:trPr>
        <w:tc>
          <w:tcPr>
            <w:tcW w:w="0" w:type="auto"/>
            <w:vAlign w:val="center"/>
          </w:tcPr>
          <w:p w14:paraId="7B3E29AE" w14:textId="77777777" w:rsidR="00603A32" w:rsidRPr="00EC26FB" w:rsidRDefault="00603A32" w:rsidP="00C22FAE">
            <w:pPr>
              <w:spacing w:line="276" w:lineRule="auto"/>
              <w:rPr>
                <w:rFonts w:ascii="Aptos Narrow" w:hAnsi="Aptos Narrow"/>
                <w:noProof/>
                <w:sz w:val="20"/>
              </w:rPr>
            </w:pPr>
            <w:r w:rsidRPr="00EC26FB">
              <w:rPr>
                <w:rFonts w:ascii="Aptos Narrow" w:hAnsi="Aptos Narrow"/>
                <w:noProof/>
                <w:sz w:val="20"/>
              </w:rPr>
              <w:t>VI</w:t>
            </w:r>
          </w:p>
        </w:tc>
        <w:tc>
          <w:tcPr>
            <w:tcW w:w="0" w:type="auto"/>
            <w:vAlign w:val="center"/>
          </w:tcPr>
          <w:p w14:paraId="1AD1EF93" w14:textId="77777777" w:rsidR="00603A32" w:rsidRPr="00EC26FB" w:rsidRDefault="00603A32" w:rsidP="00C22FAE">
            <w:pPr>
              <w:spacing w:line="276" w:lineRule="auto"/>
              <w:rPr>
                <w:rFonts w:ascii="Aptos Narrow" w:hAnsi="Aptos Narrow"/>
                <w:noProof/>
                <w:sz w:val="20"/>
              </w:rPr>
            </w:pPr>
            <w:r w:rsidRPr="00EC26FB">
              <w:rPr>
                <w:rFonts w:ascii="Aptos Narrow" w:hAnsi="Aptos Narrow"/>
                <w:noProof/>
                <w:sz w:val="20"/>
              </w:rPr>
              <w:t xml:space="preserve">Valoare totală </w:t>
            </w:r>
            <w:r w:rsidRPr="00EC26FB">
              <w:rPr>
                <w:rFonts w:ascii="Aptos Narrow" w:hAnsi="Aptos Narrow"/>
                <w:noProof/>
                <w:sz w:val="20"/>
                <w:lang w:eastAsia="en-GB"/>
              </w:rPr>
              <w:t>a prestației</w:t>
            </w:r>
            <w:r w:rsidRPr="00EC26FB">
              <w:rPr>
                <w:rFonts w:ascii="Aptos Narrow" w:hAnsi="Aptos Narrow"/>
                <w:noProof/>
                <w:sz w:val="20"/>
              </w:rPr>
              <w:t xml:space="preserve"> (III + IV + V)</w:t>
            </w:r>
          </w:p>
        </w:tc>
        <w:tc>
          <w:tcPr>
            <w:tcW w:w="0" w:type="auto"/>
            <w:vAlign w:val="center"/>
          </w:tcPr>
          <w:p w14:paraId="02E09B85" w14:textId="77777777" w:rsidR="00603A32" w:rsidRPr="00EC26FB" w:rsidRDefault="00603A32" w:rsidP="00C22FAE">
            <w:pPr>
              <w:spacing w:line="276" w:lineRule="auto"/>
              <w:jc w:val="center"/>
              <w:rPr>
                <w:rFonts w:ascii="Aptos Narrow" w:hAnsi="Aptos Narrow"/>
                <w:noProof/>
                <w:sz w:val="20"/>
              </w:rPr>
            </w:pPr>
            <w:r w:rsidRPr="00EC26FB">
              <w:rPr>
                <w:rFonts w:ascii="Aptos Narrow" w:hAnsi="Aptos Narrow"/>
                <w:noProof/>
                <w:sz w:val="20"/>
                <w:lang w:eastAsia="en-GB"/>
              </w:rPr>
              <w:t>lei/an</w:t>
            </w:r>
          </w:p>
        </w:tc>
        <w:tc>
          <w:tcPr>
            <w:tcW w:w="0" w:type="auto"/>
            <w:vAlign w:val="center"/>
          </w:tcPr>
          <w:p w14:paraId="7DBAEADF" w14:textId="77777777" w:rsidR="00603A32" w:rsidRPr="00EC26FB" w:rsidRDefault="00603A32" w:rsidP="00C22FAE">
            <w:pPr>
              <w:spacing w:line="276" w:lineRule="auto"/>
              <w:jc w:val="center"/>
              <w:rPr>
                <w:rFonts w:ascii="Aptos Narrow" w:hAnsi="Aptos Narrow"/>
                <w:noProof/>
                <w:sz w:val="20"/>
              </w:rPr>
            </w:pPr>
          </w:p>
        </w:tc>
      </w:tr>
      <w:tr w:rsidR="00603A32" w:rsidRPr="00EC26FB" w14:paraId="2BAB7627" w14:textId="77777777" w:rsidTr="00C22FAE">
        <w:trPr>
          <w:trHeight w:val="260"/>
        </w:trPr>
        <w:tc>
          <w:tcPr>
            <w:tcW w:w="0" w:type="auto"/>
            <w:vAlign w:val="center"/>
          </w:tcPr>
          <w:p w14:paraId="281BE4E7" w14:textId="77777777" w:rsidR="00603A32" w:rsidRPr="00584DCB" w:rsidRDefault="00603A32" w:rsidP="00C22FAE">
            <w:pPr>
              <w:spacing w:line="276" w:lineRule="auto"/>
              <w:rPr>
                <w:rFonts w:ascii="Aptos Narrow" w:hAnsi="Aptos Narrow"/>
                <w:noProof/>
                <w:color w:val="0070C0"/>
                <w:sz w:val="20"/>
              </w:rPr>
            </w:pPr>
            <w:r w:rsidRPr="00584DCB">
              <w:rPr>
                <w:rFonts w:ascii="Aptos Narrow" w:hAnsi="Aptos Narrow"/>
                <w:noProof/>
                <w:color w:val="0070C0"/>
                <w:sz w:val="20"/>
              </w:rPr>
              <w:t>VII</w:t>
            </w:r>
          </w:p>
        </w:tc>
        <w:tc>
          <w:tcPr>
            <w:tcW w:w="0" w:type="auto"/>
            <w:vAlign w:val="center"/>
          </w:tcPr>
          <w:p w14:paraId="51293FD8" w14:textId="77777777" w:rsidR="00603A32" w:rsidRPr="00584DCB" w:rsidRDefault="00603A32" w:rsidP="00C22FAE">
            <w:pPr>
              <w:spacing w:line="276" w:lineRule="auto"/>
              <w:rPr>
                <w:rFonts w:ascii="Aptos Narrow" w:hAnsi="Aptos Narrow"/>
                <w:noProof/>
                <w:color w:val="0070C0"/>
                <w:sz w:val="20"/>
              </w:rPr>
            </w:pPr>
            <w:r w:rsidRPr="00584DCB">
              <w:rPr>
                <w:rFonts w:ascii="Aptos Narrow" w:hAnsi="Aptos Narrow"/>
                <w:noProof/>
                <w:color w:val="0070C0"/>
                <w:sz w:val="20"/>
              </w:rPr>
              <w:t>Cantitatea programată (*)</w:t>
            </w:r>
          </w:p>
        </w:tc>
        <w:tc>
          <w:tcPr>
            <w:tcW w:w="0" w:type="auto"/>
            <w:vAlign w:val="center"/>
          </w:tcPr>
          <w:p w14:paraId="368317B6" w14:textId="77777777" w:rsidR="00603A32" w:rsidRPr="00584DCB" w:rsidRDefault="00603A32" w:rsidP="00C22FAE">
            <w:pPr>
              <w:spacing w:line="276" w:lineRule="auto"/>
              <w:jc w:val="center"/>
              <w:rPr>
                <w:rFonts w:ascii="Aptos Narrow" w:hAnsi="Aptos Narrow"/>
                <w:noProof/>
                <w:color w:val="0070C0"/>
                <w:sz w:val="20"/>
                <w:lang w:eastAsia="en-GB"/>
              </w:rPr>
            </w:pPr>
            <w:r w:rsidRPr="00584DCB">
              <w:rPr>
                <w:rFonts w:ascii="Aptos Narrow" w:hAnsi="Aptos Narrow"/>
                <w:noProof/>
                <w:color w:val="0070C0"/>
                <w:sz w:val="20"/>
                <w:lang w:eastAsia="en-GB"/>
              </w:rPr>
              <w:t>tone/an</w:t>
            </w:r>
          </w:p>
        </w:tc>
        <w:tc>
          <w:tcPr>
            <w:tcW w:w="0" w:type="auto"/>
            <w:vAlign w:val="center"/>
          </w:tcPr>
          <w:p w14:paraId="5E317D94" w14:textId="22B4182E" w:rsidR="00603A32" w:rsidRPr="00584DCB" w:rsidRDefault="00584DCB" w:rsidP="00C22FAE">
            <w:pPr>
              <w:spacing w:line="276" w:lineRule="auto"/>
              <w:jc w:val="center"/>
              <w:rPr>
                <w:rFonts w:ascii="Aptos Narrow" w:hAnsi="Aptos Narrow"/>
                <w:noProof/>
                <w:color w:val="0070C0"/>
                <w:sz w:val="20"/>
              </w:rPr>
            </w:pPr>
            <w:r>
              <w:rPr>
                <w:rFonts w:ascii="Aptos Narrow" w:hAnsi="Aptos Narrow"/>
                <w:noProof/>
                <w:color w:val="0070C0"/>
                <w:sz w:val="20"/>
              </w:rPr>
              <w:t>120.000</w:t>
            </w:r>
          </w:p>
        </w:tc>
      </w:tr>
      <w:tr w:rsidR="00603A32" w:rsidRPr="00EC26FB" w14:paraId="71F4C977" w14:textId="77777777" w:rsidTr="00C22FAE">
        <w:trPr>
          <w:trHeight w:val="350"/>
        </w:trPr>
        <w:tc>
          <w:tcPr>
            <w:tcW w:w="0" w:type="auto"/>
            <w:vAlign w:val="center"/>
          </w:tcPr>
          <w:p w14:paraId="6BE07268" w14:textId="77777777" w:rsidR="00603A32" w:rsidRPr="00EC26FB" w:rsidRDefault="00603A32" w:rsidP="00C22FAE">
            <w:pPr>
              <w:spacing w:line="276" w:lineRule="auto"/>
              <w:rPr>
                <w:rFonts w:ascii="Aptos Narrow" w:hAnsi="Aptos Narrow"/>
                <w:noProof/>
                <w:sz w:val="20"/>
              </w:rPr>
            </w:pPr>
            <w:r w:rsidRPr="00EC26FB">
              <w:rPr>
                <w:rFonts w:ascii="Aptos Narrow" w:hAnsi="Aptos Narrow"/>
                <w:noProof/>
                <w:sz w:val="20"/>
                <w:lang w:eastAsia="en-GB"/>
              </w:rPr>
              <w:t>VIII</w:t>
            </w:r>
          </w:p>
        </w:tc>
        <w:tc>
          <w:tcPr>
            <w:tcW w:w="0" w:type="auto"/>
            <w:vAlign w:val="center"/>
          </w:tcPr>
          <w:p w14:paraId="1C92017C" w14:textId="77777777" w:rsidR="00603A32" w:rsidRPr="00EC26FB" w:rsidRDefault="00603A32" w:rsidP="00C22FAE">
            <w:pPr>
              <w:spacing w:line="276" w:lineRule="auto"/>
              <w:rPr>
                <w:rFonts w:ascii="Aptos Narrow" w:hAnsi="Aptos Narrow"/>
                <w:noProof/>
                <w:sz w:val="20"/>
              </w:rPr>
            </w:pPr>
            <w:r w:rsidRPr="00EC26FB">
              <w:rPr>
                <w:rFonts w:ascii="Aptos Narrow" w:hAnsi="Aptos Narrow"/>
                <w:noProof/>
                <w:sz w:val="20"/>
              </w:rPr>
              <w:t xml:space="preserve">Tarif (VI/VII) </w:t>
            </w:r>
          </w:p>
        </w:tc>
        <w:tc>
          <w:tcPr>
            <w:tcW w:w="0" w:type="auto"/>
            <w:vAlign w:val="center"/>
          </w:tcPr>
          <w:p w14:paraId="284FB5B5" w14:textId="77777777" w:rsidR="00603A32" w:rsidRPr="00EC26FB" w:rsidRDefault="00603A32" w:rsidP="00C22FAE">
            <w:pPr>
              <w:spacing w:line="276" w:lineRule="auto"/>
              <w:jc w:val="center"/>
              <w:rPr>
                <w:rFonts w:ascii="Aptos Narrow" w:hAnsi="Aptos Narrow"/>
                <w:noProof/>
                <w:sz w:val="20"/>
                <w:lang w:eastAsia="en-GB"/>
              </w:rPr>
            </w:pPr>
            <w:r w:rsidRPr="00EC26FB">
              <w:rPr>
                <w:rFonts w:ascii="Aptos Narrow" w:hAnsi="Aptos Narrow"/>
                <w:noProof/>
                <w:sz w:val="20"/>
                <w:lang w:eastAsia="en-GB"/>
              </w:rPr>
              <w:t>lei/tonă</w:t>
            </w:r>
          </w:p>
        </w:tc>
        <w:tc>
          <w:tcPr>
            <w:tcW w:w="0" w:type="auto"/>
            <w:vAlign w:val="center"/>
          </w:tcPr>
          <w:p w14:paraId="14FABB6C" w14:textId="77777777" w:rsidR="00603A32" w:rsidRPr="00EC26FB" w:rsidRDefault="00603A32" w:rsidP="00C22FAE">
            <w:pPr>
              <w:spacing w:line="276" w:lineRule="auto"/>
              <w:jc w:val="center"/>
              <w:rPr>
                <w:rFonts w:ascii="Aptos Narrow" w:hAnsi="Aptos Narrow"/>
                <w:noProof/>
                <w:sz w:val="20"/>
              </w:rPr>
            </w:pPr>
          </w:p>
        </w:tc>
      </w:tr>
    </w:tbl>
    <w:p w14:paraId="56E1D304" w14:textId="77777777" w:rsidR="00603A32" w:rsidRPr="00CC5832" w:rsidRDefault="00603A32" w:rsidP="00603A32">
      <w:pPr>
        <w:jc w:val="both"/>
        <w:rPr>
          <w:rFonts w:ascii="Aptos Narrow" w:hAnsi="Aptos Narrow" w:cs="Segoe UI"/>
          <w:bCs/>
          <w:i/>
          <w:iCs/>
          <w:sz w:val="20"/>
        </w:rPr>
      </w:pPr>
      <w:r w:rsidRPr="00CC5832">
        <w:rPr>
          <w:rFonts w:ascii="Aptos Narrow" w:hAnsi="Aptos Narrow" w:cs="Segoe UI"/>
          <w:bCs/>
          <w:i/>
          <w:iCs/>
          <w:sz w:val="20"/>
        </w:rPr>
        <w:t>(*) - cantitatea de deșeuri colectate separat estimată a intra în instalația de tratare deșeuri, în primul an de operare.</w:t>
      </w:r>
    </w:p>
    <w:p w14:paraId="306912CD" w14:textId="77777777" w:rsidR="00603A32" w:rsidRDefault="00603A32" w:rsidP="00603A32">
      <w:pPr>
        <w:jc w:val="both"/>
        <w:rPr>
          <w:rFonts w:ascii="Aptos Narrow" w:hAnsi="Aptos Narrow" w:cs="Segoe UI"/>
          <w:bCs/>
          <w:sz w:val="20"/>
        </w:rPr>
      </w:pPr>
    </w:p>
    <w:p w14:paraId="4A030DDA" w14:textId="77777777" w:rsidR="00603A32" w:rsidRDefault="00603A32" w:rsidP="00603A32">
      <w:pPr>
        <w:jc w:val="both"/>
        <w:rPr>
          <w:rFonts w:ascii="Aptos Narrow" w:hAnsi="Aptos Narrow" w:cs="Segoe UI"/>
          <w:b/>
          <w:sz w:val="20"/>
        </w:rPr>
      </w:pPr>
    </w:p>
    <w:p w14:paraId="723733B1" w14:textId="77777777" w:rsidR="00603A32" w:rsidRPr="0099294E" w:rsidRDefault="00603A32" w:rsidP="00603A32">
      <w:pPr>
        <w:jc w:val="both"/>
        <w:rPr>
          <w:rFonts w:ascii="Aptos Narrow" w:hAnsi="Aptos Narrow" w:cs="Segoe UI"/>
          <w:b/>
          <w:sz w:val="20"/>
        </w:rPr>
      </w:pPr>
    </w:p>
    <w:p w14:paraId="4AC702CA" w14:textId="77777777" w:rsidR="00603A32" w:rsidRPr="003157DB" w:rsidRDefault="00603A32" w:rsidP="00603A32">
      <w:pPr>
        <w:spacing w:after="60" w:line="276" w:lineRule="auto"/>
        <w:ind w:right="23"/>
        <w:rPr>
          <w:rFonts w:ascii="Aptos Narrow" w:hAnsi="Aptos Narrow" w:cs="Segoe UI"/>
          <w:sz w:val="20"/>
        </w:rPr>
      </w:pPr>
      <w:r w:rsidRPr="0099294E">
        <w:rPr>
          <w:rFonts w:ascii="Aptos Narrow" w:hAnsi="Aptos Narrow" w:cs="Segoe UI"/>
          <w:sz w:val="20"/>
        </w:rPr>
        <w:t>Data completării</w:t>
      </w:r>
      <w:r>
        <w:rPr>
          <w:rFonts w:ascii="Aptos Narrow" w:hAnsi="Aptos Narrow" w:cs="Segoe UI"/>
          <w:sz w:val="20"/>
        </w:rPr>
        <w:t>:</w:t>
      </w:r>
      <w:r w:rsidRPr="0099294E">
        <w:rPr>
          <w:rFonts w:ascii="Aptos Narrow" w:hAnsi="Aptos Narrow" w:cs="Segoe UI"/>
          <w:sz w:val="20"/>
        </w:rPr>
        <w:t xml:space="preserve"> </w:t>
      </w:r>
      <w:sdt>
        <w:sdtPr>
          <w:rPr>
            <w:rFonts w:ascii="Aptos Narrow" w:hAnsi="Aptos Narrow" w:cs="Segoe UI"/>
            <w:sz w:val="20"/>
          </w:rPr>
          <w:id w:val="-1859422434"/>
          <w:placeholder>
            <w:docPart w:val="9D0031D561CC44CCB2EAC08FD8902D07"/>
          </w:placeholder>
          <w:date>
            <w:dateFormat w:val="dd.MM.yyyy"/>
            <w:lid w:val="ro-RO"/>
            <w:storeMappedDataAs w:val="dateTime"/>
            <w:calendar w:val="gregorian"/>
          </w:date>
        </w:sdtPr>
        <w:sdtContent>
          <w:r w:rsidRPr="0099294E">
            <w:rPr>
              <w:rFonts w:ascii="Aptos Narrow" w:hAnsi="Aptos Narrow" w:cs="Segoe UI"/>
              <w:sz w:val="20"/>
            </w:rPr>
            <w:t>....................</w:t>
          </w:r>
        </w:sdtContent>
      </w:sdt>
    </w:p>
    <w:p w14:paraId="4FC2D207" w14:textId="77777777" w:rsidR="00603A32" w:rsidRDefault="00603A32" w:rsidP="00603A32">
      <w:pPr>
        <w:spacing w:line="276" w:lineRule="auto"/>
        <w:ind w:right="23"/>
        <w:contextualSpacing/>
        <w:rPr>
          <w:rFonts w:ascii="Aptos Narrow" w:hAnsi="Aptos Narrow" w:cs="Segoe UI"/>
          <w:b/>
          <w:bCs/>
          <w:sz w:val="20"/>
        </w:rPr>
      </w:pPr>
    </w:p>
    <w:p w14:paraId="00003DCC" w14:textId="77777777" w:rsidR="00603A32" w:rsidRPr="0099294E" w:rsidRDefault="00603A32" w:rsidP="00603A32">
      <w:pPr>
        <w:spacing w:line="276" w:lineRule="auto"/>
        <w:ind w:right="23"/>
        <w:jc w:val="center"/>
        <w:rPr>
          <w:rFonts w:ascii="Aptos Narrow" w:hAnsi="Aptos Narrow" w:cs="Segoe UI"/>
          <w:b/>
          <w:bCs/>
          <w:sz w:val="20"/>
        </w:rPr>
      </w:pPr>
      <w:r w:rsidRPr="0099294E">
        <w:rPr>
          <w:rFonts w:ascii="Aptos Narrow" w:hAnsi="Aptos Narrow" w:cs="Segoe UI"/>
          <w:b/>
          <w:bCs/>
          <w:sz w:val="20"/>
        </w:rPr>
        <w:t>Ofertant,</w:t>
      </w:r>
    </w:p>
    <w:p w14:paraId="244F7A20" w14:textId="77777777" w:rsidR="00603A32" w:rsidRPr="0099294E" w:rsidRDefault="00603A32" w:rsidP="00603A32">
      <w:pPr>
        <w:spacing w:line="276" w:lineRule="auto"/>
        <w:ind w:right="23"/>
        <w:jc w:val="center"/>
        <w:rPr>
          <w:rFonts w:ascii="Aptos Narrow" w:hAnsi="Aptos Narrow" w:cs="Segoe UI"/>
          <w:b/>
          <w:bCs/>
          <w:sz w:val="20"/>
        </w:rPr>
      </w:pPr>
      <w:r w:rsidRPr="0099294E">
        <w:rPr>
          <w:rFonts w:ascii="Aptos Narrow" w:hAnsi="Aptos Narrow" w:cs="Segoe UI"/>
          <w:b/>
          <w:bCs/>
          <w:sz w:val="20"/>
        </w:rPr>
        <w:t xml:space="preserve">...................... </w:t>
      </w:r>
    </w:p>
    <w:p w14:paraId="180CEE41" w14:textId="77777777" w:rsidR="00603A32" w:rsidRPr="0099294E" w:rsidRDefault="00603A32" w:rsidP="00603A32">
      <w:pPr>
        <w:spacing w:line="276" w:lineRule="auto"/>
        <w:ind w:right="23"/>
        <w:jc w:val="center"/>
        <w:rPr>
          <w:rFonts w:ascii="Aptos Narrow" w:hAnsi="Aptos Narrow" w:cs="Segoe UI"/>
          <w:i/>
          <w:sz w:val="20"/>
        </w:rPr>
      </w:pPr>
      <w:r w:rsidRPr="0099294E">
        <w:rPr>
          <w:rFonts w:ascii="Aptos Narrow" w:hAnsi="Aptos Narrow" w:cs="Segoe UI"/>
          <w:i/>
          <w:sz w:val="20"/>
        </w:rPr>
        <w:t>(numele operatorului economic)</w:t>
      </w:r>
    </w:p>
    <w:p w14:paraId="431CDF99" w14:textId="77777777" w:rsidR="00603A32" w:rsidRPr="0099294E" w:rsidRDefault="00603A32" w:rsidP="00603A32">
      <w:pPr>
        <w:spacing w:line="276" w:lineRule="auto"/>
        <w:ind w:right="23"/>
        <w:jc w:val="center"/>
        <w:rPr>
          <w:rFonts w:ascii="Aptos Narrow" w:hAnsi="Aptos Narrow" w:cs="Segoe UI"/>
          <w:b/>
          <w:bCs/>
          <w:sz w:val="20"/>
        </w:rPr>
      </w:pPr>
      <w:r w:rsidRPr="0099294E">
        <w:rPr>
          <w:rFonts w:ascii="Aptos Narrow" w:hAnsi="Aptos Narrow" w:cs="Segoe UI"/>
          <w:b/>
          <w:bCs/>
          <w:sz w:val="20"/>
        </w:rPr>
        <w:t xml:space="preserve">...................... </w:t>
      </w:r>
    </w:p>
    <w:p w14:paraId="45BABBF6" w14:textId="77777777" w:rsidR="00603A32" w:rsidRPr="0099294E" w:rsidRDefault="00603A32" w:rsidP="00603A32">
      <w:pPr>
        <w:ind w:firstLine="6"/>
        <w:jc w:val="center"/>
        <w:rPr>
          <w:rFonts w:ascii="Aptos Narrow" w:hAnsi="Aptos Narrow" w:cs="Segoe UI"/>
          <w:b/>
          <w:sz w:val="20"/>
        </w:rPr>
      </w:pPr>
      <w:r w:rsidRPr="0099294E">
        <w:rPr>
          <w:rFonts w:ascii="Aptos Narrow" w:hAnsi="Aptos Narrow" w:cs="Segoe UI"/>
          <w:i/>
          <w:sz w:val="20"/>
        </w:rPr>
        <w:t xml:space="preserve">(numele persoanei autorizate </w:t>
      </w:r>
      <w:proofErr w:type="spellStart"/>
      <w:r w:rsidRPr="0099294E">
        <w:rPr>
          <w:rFonts w:ascii="Aptos Narrow" w:hAnsi="Aptos Narrow" w:cs="Segoe UI"/>
          <w:i/>
          <w:sz w:val="20"/>
        </w:rPr>
        <w:t>şi</w:t>
      </w:r>
      <w:proofErr w:type="spellEnd"/>
      <w:r w:rsidRPr="0099294E">
        <w:rPr>
          <w:rFonts w:ascii="Aptos Narrow" w:hAnsi="Aptos Narrow" w:cs="Segoe UI"/>
          <w:i/>
          <w:sz w:val="20"/>
        </w:rPr>
        <w:t xml:space="preserve"> semnătura)</w:t>
      </w:r>
    </w:p>
    <w:p w14:paraId="2F707866" w14:textId="77777777" w:rsidR="00603A32" w:rsidRDefault="00603A32" w:rsidP="004755D5">
      <w:pPr>
        <w:pStyle w:val="Titlu1"/>
        <w:jc w:val="right"/>
        <w:rPr>
          <w:rFonts w:ascii="Aptos Narrow" w:hAnsi="Aptos Narrow" w:cs="Segoe UI"/>
          <w:b/>
          <w:sz w:val="20"/>
          <w:highlight w:val="lightGray"/>
        </w:rPr>
      </w:pPr>
    </w:p>
    <w:p w14:paraId="07ECD57B" w14:textId="77777777" w:rsidR="005250C4" w:rsidRDefault="005250C4" w:rsidP="005250C4">
      <w:pPr>
        <w:rPr>
          <w:highlight w:val="lightGray"/>
        </w:rPr>
      </w:pPr>
    </w:p>
    <w:p w14:paraId="7FAEC077" w14:textId="77777777" w:rsidR="005250C4" w:rsidRDefault="005250C4" w:rsidP="005250C4">
      <w:pPr>
        <w:rPr>
          <w:highlight w:val="lightGray"/>
        </w:rPr>
      </w:pPr>
    </w:p>
    <w:p w14:paraId="0C7C2545" w14:textId="77777777" w:rsidR="004F1462" w:rsidRDefault="004F1462" w:rsidP="005250C4">
      <w:pPr>
        <w:rPr>
          <w:highlight w:val="lightGray"/>
        </w:rPr>
      </w:pPr>
    </w:p>
    <w:p w14:paraId="6DD79464" w14:textId="77777777" w:rsidR="004F1462" w:rsidRDefault="004F1462" w:rsidP="005250C4">
      <w:pPr>
        <w:rPr>
          <w:highlight w:val="lightGray"/>
        </w:rPr>
      </w:pPr>
    </w:p>
    <w:p w14:paraId="6A751E9B" w14:textId="77777777" w:rsidR="004F1462" w:rsidRDefault="004F1462" w:rsidP="005250C4">
      <w:pPr>
        <w:rPr>
          <w:highlight w:val="lightGray"/>
        </w:rPr>
      </w:pPr>
    </w:p>
    <w:p w14:paraId="42C47B05" w14:textId="77777777" w:rsidR="004F1462" w:rsidRDefault="004F1462" w:rsidP="005250C4">
      <w:pPr>
        <w:rPr>
          <w:highlight w:val="lightGray"/>
        </w:rPr>
      </w:pPr>
    </w:p>
    <w:p w14:paraId="35501626" w14:textId="77777777" w:rsidR="004F1462" w:rsidRDefault="004F1462" w:rsidP="005250C4">
      <w:pPr>
        <w:rPr>
          <w:highlight w:val="lightGray"/>
        </w:rPr>
      </w:pPr>
    </w:p>
    <w:p w14:paraId="190200D7" w14:textId="77777777" w:rsidR="004F1462" w:rsidRDefault="004F1462" w:rsidP="005250C4">
      <w:pPr>
        <w:rPr>
          <w:highlight w:val="lightGray"/>
        </w:rPr>
      </w:pPr>
    </w:p>
    <w:p w14:paraId="413C0C90" w14:textId="77777777" w:rsidR="004F1462" w:rsidRDefault="004F1462" w:rsidP="005250C4">
      <w:pPr>
        <w:rPr>
          <w:highlight w:val="lightGray"/>
        </w:rPr>
      </w:pPr>
    </w:p>
    <w:p w14:paraId="10AE3117" w14:textId="77777777" w:rsidR="004F1462" w:rsidRDefault="004F1462" w:rsidP="005250C4">
      <w:pPr>
        <w:rPr>
          <w:highlight w:val="lightGray"/>
        </w:rPr>
      </w:pPr>
    </w:p>
    <w:p w14:paraId="170C6BF8" w14:textId="77777777" w:rsidR="004F1462" w:rsidRDefault="004F1462" w:rsidP="005250C4">
      <w:pPr>
        <w:rPr>
          <w:highlight w:val="lightGray"/>
        </w:rPr>
      </w:pPr>
    </w:p>
    <w:p w14:paraId="7C347A0D" w14:textId="77777777" w:rsidR="004F1462" w:rsidRDefault="004F1462" w:rsidP="005250C4">
      <w:pPr>
        <w:rPr>
          <w:highlight w:val="lightGray"/>
        </w:rPr>
      </w:pPr>
    </w:p>
    <w:p w14:paraId="718241D3" w14:textId="77777777" w:rsidR="004F1462" w:rsidRDefault="004F1462" w:rsidP="005250C4">
      <w:pPr>
        <w:rPr>
          <w:highlight w:val="lightGray"/>
        </w:rPr>
      </w:pPr>
    </w:p>
    <w:p w14:paraId="5F4792B1" w14:textId="77777777" w:rsidR="004F1462" w:rsidRDefault="004F1462" w:rsidP="005250C4">
      <w:pPr>
        <w:rPr>
          <w:highlight w:val="lightGray"/>
        </w:rPr>
      </w:pPr>
    </w:p>
    <w:p w14:paraId="6453DBFB" w14:textId="77777777" w:rsidR="004F1462" w:rsidRDefault="004F1462" w:rsidP="005250C4">
      <w:pPr>
        <w:rPr>
          <w:highlight w:val="lightGray"/>
        </w:rPr>
      </w:pPr>
    </w:p>
    <w:p w14:paraId="1172993D" w14:textId="77777777" w:rsidR="004F1462" w:rsidRDefault="004F1462" w:rsidP="005250C4">
      <w:pPr>
        <w:rPr>
          <w:highlight w:val="lightGray"/>
        </w:rPr>
      </w:pPr>
    </w:p>
    <w:p w14:paraId="24832E0B" w14:textId="77777777" w:rsidR="004F1462" w:rsidRDefault="004F1462" w:rsidP="005250C4">
      <w:pPr>
        <w:rPr>
          <w:highlight w:val="lightGray"/>
        </w:rPr>
      </w:pPr>
    </w:p>
    <w:p w14:paraId="66BFA3C8" w14:textId="77777777" w:rsidR="004F1462" w:rsidRDefault="004F1462" w:rsidP="005250C4">
      <w:pPr>
        <w:rPr>
          <w:highlight w:val="lightGray"/>
        </w:rPr>
      </w:pPr>
    </w:p>
    <w:p w14:paraId="1D3FF56D" w14:textId="77777777" w:rsidR="004F1462" w:rsidRDefault="004F1462" w:rsidP="005250C4">
      <w:pPr>
        <w:rPr>
          <w:highlight w:val="lightGray"/>
        </w:rPr>
      </w:pPr>
    </w:p>
    <w:p w14:paraId="4190E3F7" w14:textId="77777777" w:rsidR="004F1462" w:rsidRDefault="004F1462" w:rsidP="005250C4">
      <w:pPr>
        <w:rPr>
          <w:highlight w:val="lightGray"/>
        </w:rPr>
      </w:pPr>
    </w:p>
    <w:p w14:paraId="33E2A5A4" w14:textId="77777777" w:rsidR="004F1462" w:rsidRDefault="004F1462" w:rsidP="005250C4">
      <w:pPr>
        <w:rPr>
          <w:highlight w:val="lightGray"/>
        </w:rPr>
      </w:pPr>
    </w:p>
    <w:p w14:paraId="30940CF6" w14:textId="77777777" w:rsidR="004F1462" w:rsidRDefault="004F1462" w:rsidP="005250C4">
      <w:pPr>
        <w:rPr>
          <w:highlight w:val="lightGray"/>
        </w:rPr>
      </w:pPr>
    </w:p>
    <w:p w14:paraId="3E62983A" w14:textId="77777777" w:rsidR="004F1462" w:rsidRDefault="004F1462" w:rsidP="005250C4">
      <w:pPr>
        <w:rPr>
          <w:highlight w:val="lightGray"/>
        </w:rPr>
      </w:pPr>
    </w:p>
    <w:p w14:paraId="4EEFDB0B" w14:textId="77777777" w:rsidR="004F1462" w:rsidRDefault="004F1462" w:rsidP="005250C4">
      <w:pPr>
        <w:rPr>
          <w:highlight w:val="lightGray"/>
        </w:rPr>
      </w:pPr>
    </w:p>
    <w:p w14:paraId="0D271892" w14:textId="77777777" w:rsidR="004F1462" w:rsidRDefault="004F1462" w:rsidP="005250C4">
      <w:pPr>
        <w:rPr>
          <w:highlight w:val="lightGray"/>
        </w:rPr>
      </w:pPr>
    </w:p>
    <w:p w14:paraId="2F5D4949" w14:textId="77777777" w:rsidR="004F1462" w:rsidRDefault="004F1462" w:rsidP="005250C4">
      <w:pPr>
        <w:rPr>
          <w:highlight w:val="lightGray"/>
        </w:rPr>
      </w:pPr>
    </w:p>
    <w:p w14:paraId="7CF03B5B" w14:textId="77777777" w:rsidR="004F1462" w:rsidRDefault="004F1462" w:rsidP="005250C4">
      <w:pPr>
        <w:rPr>
          <w:highlight w:val="lightGray"/>
        </w:rPr>
      </w:pPr>
    </w:p>
    <w:p w14:paraId="1BCB803D" w14:textId="77777777" w:rsidR="004F1462" w:rsidRDefault="004F1462" w:rsidP="005250C4">
      <w:pPr>
        <w:rPr>
          <w:highlight w:val="lightGray"/>
        </w:rPr>
      </w:pPr>
    </w:p>
    <w:p w14:paraId="6BF1875A" w14:textId="77777777" w:rsidR="004F1462" w:rsidRDefault="004F1462" w:rsidP="004F1462">
      <w:pPr>
        <w:ind w:firstLine="6"/>
        <w:rPr>
          <w:rFonts w:ascii="Aptos Narrow" w:hAnsi="Aptos Narrow" w:cs="Segoe UI"/>
          <w:b/>
          <w:sz w:val="20"/>
        </w:rPr>
      </w:pPr>
      <w:r>
        <w:rPr>
          <w:rFonts w:ascii="Aptos Narrow" w:hAnsi="Aptos Narrow" w:cs="Segoe UI"/>
          <w:b/>
          <w:sz w:val="20"/>
        </w:rPr>
        <w:t>Notă:</w:t>
      </w:r>
    </w:p>
    <w:p w14:paraId="2BE27E9C" w14:textId="77777777" w:rsidR="004F1462" w:rsidRPr="00876574" w:rsidRDefault="004F1462" w:rsidP="004F1462">
      <w:pPr>
        <w:spacing w:line="276" w:lineRule="auto"/>
        <w:ind w:firstLine="6"/>
        <w:jc w:val="both"/>
        <w:rPr>
          <w:rFonts w:ascii="Aptos Narrow" w:hAnsi="Aptos Narrow" w:cs="Segoe UI"/>
          <w:bCs/>
          <w:i/>
          <w:iCs/>
          <w:sz w:val="20"/>
        </w:rPr>
      </w:pPr>
      <w:r w:rsidRPr="00876574">
        <w:rPr>
          <w:rFonts w:ascii="Aptos Narrow" w:hAnsi="Aptos Narrow" w:cs="Segoe UI"/>
          <w:bCs/>
          <w:i/>
          <w:iCs/>
          <w:sz w:val="20"/>
        </w:rPr>
        <w:t xml:space="preserve">Fișa de fundamentare se va prezenta în mod </w:t>
      </w:r>
      <w:r w:rsidRPr="00876574">
        <w:rPr>
          <w:rFonts w:ascii="Aptos Narrow" w:hAnsi="Aptos Narrow" w:cs="Segoe UI"/>
          <w:b/>
          <w:i/>
          <w:iCs/>
          <w:sz w:val="20"/>
        </w:rPr>
        <w:t>obligatoriu</w:t>
      </w:r>
      <w:r w:rsidRPr="00876574">
        <w:rPr>
          <w:rFonts w:ascii="Aptos Narrow" w:hAnsi="Aptos Narrow" w:cs="Segoe UI"/>
          <w:bCs/>
          <w:i/>
          <w:iCs/>
          <w:sz w:val="20"/>
        </w:rPr>
        <w:t xml:space="preserve"> atât în format PDF, cât și în format editabil, document tip EXCEL. </w:t>
      </w:r>
    </w:p>
    <w:p w14:paraId="2B1FE457" w14:textId="77777777" w:rsidR="004F1462" w:rsidRDefault="004F1462" w:rsidP="004F1462">
      <w:pPr>
        <w:rPr>
          <w:rFonts w:ascii="Aptos Narrow" w:hAnsi="Aptos Narrow" w:cs="Segoe UI"/>
          <w:b/>
          <w:sz w:val="20"/>
        </w:rPr>
      </w:pPr>
      <w:r w:rsidRPr="00876574">
        <w:rPr>
          <w:rFonts w:ascii="Aptos Narrow" w:hAnsi="Aptos Narrow" w:cs="Segoe UI"/>
          <w:bCs/>
          <w:i/>
          <w:iCs/>
          <w:sz w:val="20"/>
        </w:rPr>
        <w:t xml:space="preserve">Acces direct documentație publicată pe site-ul A.N.R.S.C.: </w:t>
      </w:r>
      <w:hyperlink r:id="rId16" w:history="1">
        <w:r w:rsidRPr="009A7EC2">
          <w:rPr>
            <w:rStyle w:val="Hyperlink"/>
            <w:rFonts w:ascii="Aptos Narrow" w:hAnsi="Aptos Narrow" w:cs="Segoe UI"/>
            <w:bCs/>
            <w:i/>
            <w:iCs/>
            <w:noProof w:val="0"/>
          </w:rPr>
          <w:t>https://www.anrsc.ro/salubrizare/legislatie/</w:t>
        </w:r>
      </w:hyperlink>
    </w:p>
    <w:p w14:paraId="0187A3E4" w14:textId="77777777" w:rsidR="004F1462" w:rsidRDefault="004F1462" w:rsidP="004F1462">
      <w:pPr>
        <w:rPr>
          <w:rFonts w:ascii="Aptos Narrow" w:hAnsi="Aptos Narrow" w:cs="Segoe UI"/>
          <w:b/>
          <w:sz w:val="20"/>
        </w:rPr>
      </w:pPr>
    </w:p>
    <w:p w14:paraId="4BB9A626" w14:textId="77777777" w:rsidR="004F1462" w:rsidRDefault="004F1462" w:rsidP="005250C4">
      <w:pPr>
        <w:rPr>
          <w:highlight w:val="lightGray"/>
        </w:rPr>
      </w:pPr>
    </w:p>
    <w:p w14:paraId="1233E554" w14:textId="77777777" w:rsidR="004F1462" w:rsidRDefault="004F1462" w:rsidP="005250C4">
      <w:pPr>
        <w:rPr>
          <w:highlight w:val="lightGray"/>
        </w:rPr>
      </w:pPr>
    </w:p>
    <w:p w14:paraId="671CDF00" w14:textId="77777777" w:rsidR="004F1462" w:rsidRDefault="004F1462" w:rsidP="005250C4">
      <w:pPr>
        <w:rPr>
          <w:highlight w:val="lightGray"/>
        </w:rPr>
        <w:sectPr w:rsidR="004F1462" w:rsidSect="00DE24F9">
          <w:footerReference w:type="even" r:id="rId17"/>
          <w:pgSz w:w="11907" w:h="16840" w:code="9"/>
          <w:pgMar w:top="1021" w:right="1134" w:bottom="1021" w:left="1247" w:header="708" w:footer="708" w:gutter="0"/>
          <w:cols w:space="708"/>
          <w:docGrid w:linePitch="360"/>
        </w:sectPr>
      </w:pPr>
    </w:p>
    <w:p w14:paraId="4E9E529F" w14:textId="523D8F05" w:rsidR="004755D5" w:rsidRPr="0099294E" w:rsidRDefault="004755D5" w:rsidP="004755D5">
      <w:pPr>
        <w:pStyle w:val="Titlu1"/>
        <w:jc w:val="right"/>
        <w:rPr>
          <w:rFonts w:ascii="Aptos Narrow" w:hAnsi="Aptos Narrow" w:cs="Segoe UI"/>
          <w:b/>
          <w:sz w:val="20"/>
        </w:rPr>
      </w:pPr>
      <w:bookmarkStart w:id="117" w:name="_Toc215516070"/>
      <w:r w:rsidRPr="0038465E">
        <w:rPr>
          <w:rFonts w:ascii="Aptos Narrow" w:hAnsi="Aptos Narrow" w:cs="Segoe UI"/>
          <w:b/>
          <w:sz w:val="20"/>
          <w:highlight w:val="lightGray"/>
        </w:rPr>
        <w:t>Formular F</w:t>
      </w:r>
      <w:r w:rsidR="00EF785D" w:rsidRPr="0038465E">
        <w:rPr>
          <w:rFonts w:ascii="Aptos Narrow" w:hAnsi="Aptos Narrow" w:cs="Segoe UI"/>
          <w:b/>
          <w:sz w:val="20"/>
          <w:highlight w:val="lightGray"/>
        </w:rPr>
        <w:t>4</w:t>
      </w:r>
      <w:bookmarkEnd w:id="117"/>
    </w:p>
    <w:p w14:paraId="2AD4720F" w14:textId="77777777" w:rsidR="004755D5" w:rsidRDefault="004755D5" w:rsidP="004755D5">
      <w:pPr>
        <w:spacing w:line="276" w:lineRule="auto"/>
        <w:rPr>
          <w:rFonts w:ascii="Aptos Narrow" w:hAnsi="Aptos Narrow" w:cs="Segoe UI"/>
          <w:b/>
          <w:sz w:val="20"/>
        </w:rPr>
      </w:pPr>
      <w:r w:rsidRPr="0099294E">
        <w:rPr>
          <w:rFonts w:ascii="Aptos Narrow" w:hAnsi="Aptos Narrow" w:cs="Segoe UI"/>
          <w:b/>
          <w:sz w:val="20"/>
        </w:rPr>
        <w:t>OFERTANT</w:t>
      </w:r>
    </w:p>
    <w:p w14:paraId="33286A30" w14:textId="77777777" w:rsidR="004755D5" w:rsidRDefault="004755D5" w:rsidP="004755D5">
      <w:pPr>
        <w:autoSpaceDE w:val="0"/>
        <w:autoSpaceDN w:val="0"/>
        <w:adjustRightInd w:val="0"/>
        <w:spacing w:line="276" w:lineRule="auto"/>
        <w:jc w:val="both"/>
        <w:rPr>
          <w:rFonts w:ascii="Aptos Narrow" w:hAnsi="Aptos Narrow" w:cs="Segoe UI"/>
          <w:sz w:val="20"/>
        </w:rPr>
      </w:pPr>
      <w:r w:rsidRPr="0099294E">
        <w:rPr>
          <w:rFonts w:ascii="Aptos Narrow" w:hAnsi="Aptos Narrow" w:cs="Segoe UI"/>
          <w:sz w:val="20"/>
        </w:rPr>
        <w:t>......................…………</w:t>
      </w:r>
    </w:p>
    <w:p w14:paraId="307E8AE1" w14:textId="77777777" w:rsidR="004755D5" w:rsidRPr="0099294E" w:rsidRDefault="004755D5" w:rsidP="004755D5">
      <w:pPr>
        <w:spacing w:before="120" w:after="120" w:line="276" w:lineRule="auto"/>
        <w:rPr>
          <w:rFonts w:ascii="Aptos Narrow" w:hAnsi="Aptos Narrow" w:cs="Segoe UI"/>
          <w:i/>
          <w:sz w:val="20"/>
        </w:rPr>
      </w:pPr>
      <w:r w:rsidRPr="0099294E">
        <w:rPr>
          <w:rFonts w:ascii="Aptos Narrow" w:hAnsi="Aptos Narrow" w:cs="Segoe UI"/>
          <w:i/>
          <w:sz w:val="20"/>
        </w:rPr>
        <w:t>(denumirea/numele)</w:t>
      </w:r>
    </w:p>
    <w:p w14:paraId="01A2B29B" w14:textId="77777777" w:rsidR="004755D5" w:rsidRPr="0099294E" w:rsidRDefault="004755D5" w:rsidP="004755D5">
      <w:pPr>
        <w:spacing w:line="360" w:lineRule="auto"/>
        <w:jc w:val="center"/>
        <w:rPr>
          <w:rFonts w:ascii="Aptos Narrow" w:hAnsi="Aptos Narrow" w:cs="Segoe UI"/>
          <w:b/>
          <w:bCs/>
          <w:sz w:val="20"/>
        </w:rPr>
      </w:pPr>
      <w:r w:rsidRPr="0099294E">
        <w:rPr>
          <w:rFonts w:ascii="Aptos Narrow" w:hAnsi="Aptos Narrow" w:cs="Segoe UI"/>
          <w:b/>
          <w:bCs/>
          <w:sz w:val="20"/>
        </w:rPr>
        <w:t xml:space="preserve">FIȘA DE FUNDAMENTARE </w:t>
      </w:r>
    </w:p>
    <w:p w14:paraId="2A11D1C0" w14:textId="498913F7" w:rsidR="004E640D" w:rsidRDefault="004755D5" w:rsidP="004755D5">
      <w:pPr>
        <w:jc w:val="center"/>
        <w:rPr>
          <w:rFonts w:ascii="Aptos Narrow" w:hAnsi="Aptos Narrow" w:cs="Segoe UI"/>
          <w:b/>
          <w:sz w:val="20"/>
        </w:rPr>
      </w:pPr>
      <w:r w:rsidRPr="0099294E">
        <w:rPr>
          <w:rFonts w:ascii="Aptos Narrow" w:hAnsi="Aptos Narrow" w:cs="Segoe UI"/>
          <w:sz w:val="20"/>
        </w:rPr>
        <w:t xml:space="preserve">pentru stabilire </w:t>
      </w:r>
      <w:r w:rsidRPr="0099294E">
        <w:rPr>
          <w:rFonts w:ascii="Aptos Narrow" w:hAnsi="Aptos Narrow" w:cs="Segoe UI"/>
          <w:i/>
          <w:iCs/>
          <w:sz w:val="20"/>
        </w:rPr>
        <w:t>Tarif</w:t>
      </w:r>
      <w:r w:rsidR="00C30D59">
        <w:rPr>
          <w:rFonts w:ascii="Aptos Narrow" w:hAnsi="Aptos Narrow" w:cs="Segoe UI"/>
          <w:i/>
          <w:iCs/>
          <w:sz w:val="20"/>
        </w:rPr>
        <w:t>ului de depozitare</w:t>
      </w:r>
      <w:r w:rsidR="005F177E">
        <w:rPr>
          <w:rFonts w:ascii="Aptos Narrow" w:hAnsi="Aptos Narrow" w:cs="Segoe UI"/>
          <w:i/>
          <w:iCs/>
          <w:sz w:val="20"/>
        </w:rPr>
        <w:t xml:space="preserve"> - </w:t>
      </w:r>
      <w:proofErr w:type="spellStart"/>
      <w:r w:rsidR="005F177E" w:rsidRPr="005814EA">
        <w:rPr>
          <w:rFonts w:ascii="Aptos Narrow" w:hAnsi="Aptos Narrow" w:cs="Segoe UI"/>
          <w:b/>
          <w:bCs/>
          <w:i/>
          <w:iCs/>
          <w:color w:val="0070C0"/>
          <w:sz w:val="20"/>
        </w:rPr>
        <w:t>Tdepozitare</w:t>
      </w:r>
      <w:proofErr w:type="spellEnd"/>
      <w:r w:rsidR="005F177E" w:rsidRPr="005814EA">
        <w:rPr>
          <w:rFonts w:ascii="Aptos Narrow" w:hAnsi="Aptos Narrow" w:cs="Segoe UI"/>
          <w:b/>
          <w:bCs/>
          <w:i/>
          <w:iCs/>
          <w:color w:val="0070C0"/>
          <w:sz w:val="20"/>
        </w:rPr>
        <w:t xml:space="preserve"> [1]</w:t>
      </w:r>
    </w:p>
    <w:p w14:paraId="22D69E6F" w14:textId="77777777" w:rsidR="004755D5" w:rsidRDefault="004755D5">
      <w:pPr>
        <w:rPr>
          <w:rFonts w:ascii="Aptos Narrow" w:hAnsi="Aptos Narrow" w:cs="Segoe U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6439"/>
        <w:gridCol w:w="837"/>
        <w:gridCol w:w="1514"/>
      </w:tblGrid>
      <w:tr w:rsidR="004A7FCD" w:rsidRPr="004A7FCD" w14:paraId="50E5877C" w14:textId="77777777" w:rsidTr="004A7FCD">
        <w:trPr>
          <w:trHeight w:val="779"/>
          <w:tblHeader/>
        </w:trPr>
        <w:tc>
          <w:tcPr>
            <w:tcW w:w="0" w:type="auto"/>
            <w:shd w:val="clear" w:color="auto" w:fill="F2F2F2" w:themeFill="background1" w:themeFillShade="F2"/>
            <w:vAlign w:val="center"/>
          </w:tcPr>
          <w:p w14:paraId="67A8A82F" w14:textId="5560CD26" w:rsidR="004A7FCD" w:rsidRPr="004A7FCD" w:rsidRDefault="004A7FCD" w:rsidP="004A7FCD">
            <w:pPr>
              <w:spacing w:line="276" w:lineRule="auto"/>
              <w:jc w:val="center"/>
              <w:rPr>
                <w:rFonts w:ascii="Aptos Narrow" w:hAnsi="Aptos Narrow"/>
                <w:b/>
                <w:bCs/>
                <w:noProof/>
                <w:sz w:val="20"/>
              </w:rPr>
            </w:pPr>
            <w:r w:rsidRPr="004A7FCD">
              <w:rPr>
                <w:rFonts w:ascii="Aptos Narrow" w:hAnsi="Aptos Narrow"/>
                <w:b/>
                <w:bCs/>
                <w:noProof/>
                <w:sz w:val="20"/>
              </w:rPr>
              <w:t>Nr.</w:t>
            </w:r>
          </w:p>
          <w:p w14:paraId="4C4902CB" w14:textId="77777777" w:rsidR="004A7FCD" w:rsidRPr="004A7FCD" w:rsidRDefault="004A7FCD" w:rsidP="004A7FCD">
            <w:pPr>
              <w:spacing w:line="276" w:lineRule="auto"/>
              <w:jc w:val="center"/>
              <w:rPr>
                <w:rFonts w:ascii="Aptos Narrow" w:hAnsi="Aptos Narrow"/>
                <w:b/>
                <w:bCs/>
                <w:noProof/>
                <w:sz w:val="20"/>
              </w:rPr>
            </w:pPr>
            <w:r w:rsidRPr="004A7FCD">
              <w:rPr>
                <w:rFonts w:ascii="Aptos Narrow" w:hAnsi="Aptos Narrow"/>
                <w:b/>
                <w:bCs/>
                <w:noProof/>
                <w:sz w:val="20"/>
              </w:rPr>
              <w:t>crt.</w:t>
            </w:r>
          </w:p>
        </w:tc>
        <w:tc>
          <w:tcPr>
            <w:tcW w:w="0" w:type="auto"/>
            <w:shd w:val="clear" w:color="auto" w:fill="F2F2F2" w:themeFill="background1" w:themeFillShade="F2"/>
            <w:vAlign w:val="center"/>
          </w:tcPr>
          <w:p w14:paraId="27FCF8EB" w14:textId="77777777" w:rsidR="004A7FCD" w:rsidRPr="004A7FCD" w:rsidRDefault="004A7FCD" w:rsidP="004A7FCD">
            <w:pPr>
              <w:spacing w:line="276" w:lineRule="auto"/>
              <w:jc w:val="center"/>
              <w:rPr>
                <w:rFonts w:ascii="Aptos Narrow" w:hAnsi="Aptos Narrow"/>
                <w:b/>
                <w:bCs/>
                <w:noProof/>
                <w:sz w:val="20"/>
              </w:rPr>
            </w:pPr>
            <w:r w:rsidRPr="004A7FCD">
              <w:rPr>
                <w:rFonts w:ascii="Aptos Narrow" w:hAnsi="Aptos Narrow"/>
                <w:b/>
                <w:bCs/>
                <w:noProof/>
                <w:sz w:val="20"/>
              </w:rPr>
              <w:t>SPECIFICAȚIE</w:t>
            </w:r>
          </w:p>
        </w:tc>
        <w:tc>
          <w:tcPr>
            <w:tcW w:w="0" w:type="auto"/>
            <w:shd w:val="clear" w:color="auto" w:fill="F2F2F2" w:themeFill="background1" w:themeFillShade="F2"/>
            <w:vAlign w:val="center"/>
          </w:tcPr>
          <w:p w14:paraId="2EE61AAD" w14:textId="77777777" w:rsidR="004A7FCD" w:rsidRPr="004A7FCD" w:rsidRDefault="004A7FCD" w:rsidP="004A7FCD">
            <w:pPr>
              <w:spacing w:line="276" w:lineRule="auto"/>
              <w:jc w:val="center"/>
              <w:rPr>
                <w:rFonts w:ascii="Aptos Narrow" w:hAnsi="Aptos Narrow"/>
                <w:b/>
                <w:bCs/>
                <w:noProof/>
                <w:sz w:val="20"/>
              </w:rPr>
            </w:pPr>
            <w:r w:rsidRPr="004A7FCD">
              <w:rPr>
                <w:rFonts w:ascii="Aptos Narrow" w:hAnsi="Aptos Narrow"/>
                <w:b/>
                <w:bCs/>
                <w:noProof/>
                <w:sz w:val="20"/>
              </w:rPr>
              <w:t>UM</w:t>
            </w:r>
          </w:p>
        </w:tc>
        <w:tc>
          <w:tcPr>
            <w:tcW w:w="0" w:type="auto"/>
            <w:shd w:val="clear" w:color="auto" w:fill="F2F2F2" w:themeFill="background1" w:themeFillShade="F2"/>
            <w:vAlign w:val="center"/>
          </w:tcPr>
          <w:p w14:paraId="4C9A2761" w14:textId="77777777" w:rsidR="004A7FCD" w:rsidRPr="004A7FCD" w:rsidRDefault="004A7FCD" w:rsidP="004A7FCD">
            <w:pPr>
              <w:spacing w:line="276" w:lineRule="auto"/>
              <w:jc w:val="center"/>
              <w:rPr>
                <w:rFonts w:ascii="Aptos Narrow" w:hAnsi="Aptos Narrow"/>
                <w:b/>
                <w:bCs/>
                <w:noProof/>
                <w:sz w:val="20"/>
              </w:rPr>
            </w:pPr>
            <w:r w:rsidRPr="004A7FCD">
              <w:rPr>
                <w:rFonts w:ascii="Aptos Narrow" w:hAnsi="Aptos Narrow"/>
                <w:b/>
                <w:bCs/>
                <w:noProof/>
                <w:sz w:val="20"/>
              </w:rPr>
              <w:t>Programat anual</w:t>
            </w:r>
          </w:p>
        </w:tc>
      </w:tr>
      <w:tr w:rsidR="004A7FCD" w:rsidRPr="004A7FCD" w14:paraId="18A82DC2" w14:textId="77777777" w:rsidTr="004A7FCD">
        <w:trPr>
          <w:trHeight w:val="287"/>
        </w:trPr>
        <w:tc>
          <w:tcPr>
            <w:tcW w:w="0" w:type="auto"/>
            <w:vAlign w:val="center"/>
            <w:hideMark/>
          </w:tcPr>
          <w:p w14:paraId="108B7252" w14:textId="77777777" w:rsidR="004A7FCD" w:rsidRPr="004A7FCD" w:rsidRDefault="004A7FCD" w:rsidP="004A7FCD">
            <w:pPr>
              <w:spacing w:line="276" w:lineRule="auto"/>
              <w:rPr>
                <w:rFonts w:ascii="Aptos Narrow" w:hAnsi="Aptos Narrow"/>
                <w:noProof/>
                <w:sz w:val="20"/>
              </w:rPr>
            </w:pPr>
            <w:r w:rsidRPr="004A7FCD">
              <w:rPr>
                <w:rFonts w:ascii="Aptos Narrow" w:hAnsi="Aptos Narrow"/>
                <w:noProof/>
                <w:sz w:val="20"/>
              </w:rPr>
              <w:t>1</w:t>
            </w:r>
          </w:p>
        </w:tc>
        <w:tc>
          <w:tcPr>
            <w:tcW w:w="0" w:type="auto"/>
            <w:vAlign w:val="center"/>
            <w:hideMark/>
          </w:tcPr>
          <w:p w14:paraId="50AD7833" w14:textId="77777777" w:rsidR="004A7FCD" w:rsidRPr="004A7FCD" w:rsidRDefault="004A7FCD" w:rsidP="004A7FCD">
            <w:pPr>
              <w:spacing w:line="276" w:lineRule="auto"/>
              <w:rPr>
                <w:rFonts w:ascii="Aptos Narrow" w:hAnsi="Aptos Narrow"/>
                <w:noProof/>
                <w:sz w:val="20"/>
              </w:rPr>
            </w:pPr>
            <w:r w:rsidRPr="004A7FCD">
              <w:rPr>
                <w:rFonts w:ascii="Aptos Narrow" w:hAnsi="Aptos Narrow"/>
                <w:noProof/>
                <w:sz w:val="20"/>
              </w:rPr>
              <w:t>Cheltuieli materiale, din care:</w:t>
            </w:r>
          </w:p>
        </w:tc>
        <w:tc>
          <w:tcPr>
            <w:tcW w:w="0" w:type="auto"/>
            <w:vAlign w:val="center"/>
          </w:tcPr>
          <w:p w14:paraId="29E91026"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6D1D508D" w14:textId="77777777" w:rsidR="004A7FCD" w:rsidRPr="004A7FCD" w:rsidRDefault="004A7FCD" w:rsidP="004A7FCD">
            <w:pPr>
              <w:spacing w:line="276" w:lineRule="auto"/>
              <w:jc w:val="center"/>
              <w:rPr>
                <w:rFonts w:ascii="Aptos Narrow" w:hAnsi="Aptos Narrow"/>
                <w:noProof/>
                <w:sz w:val="20"/>
              </w:rPr>
            </w:pPr>
          </w:p>
        </w:tc>
      </w:tr>
      <w:tr w:rsidR="004A7FCD" w:rsidRPr="004A7FCD" w14:paraId="2C22A33D" w14:textId="77777777" w:rsidTr="004A7FCD">
        <w:trPr>
          <w:trHeight w:val="278"/>
        </w:trPr>
        <w:tc>
          <w:tcPr>
            <w:tcW w:w="0" w:type="auto"/>
            <w:vAlign w:val="center"/>
            <w:hideMark/>
          </w:tcPr>
          <w:p w14:paraId="06F01AC3"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1.1</w:t>
            </w:r>
          </w:p>
        </w:tc>
        <w:tc>
          <w:tcPr>
            <w:tcW w:w="0" w:type="auto"/>
            <w:vAlign w:val="center"/>
            <w:hideMark/>
          </w:tcPr>
          <w:p w14:paraId="443F4F8E"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 xml:space="preserve">Carburanți, aditivi și lubrifianți </w:t>
            </w:r>
          </w:p>
        </w:tc>
        <w:tc>
          <w:tcPr>
            <w:tcW w:w="0" w:type="auto"/>
            <w:vAlign w:val="center"/>
          </w:tcPr>
          <w:p w14:paraId="4BDBD493"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4B76EB03" w14:textId="77777777" w:rsidR="004A7FCD" w:rsidRPr="004A7FCD" w:rsidRDefault="004A7FCD" w:rsidP="004A7FCD">
            <w:pPr>
              <w:spacing w:line="276" w:lineRule="auto"/>
              <w:jc w:val="center"/>
              <w:rPr>
                <w:rFonts w:ascii="Aptos Narrow" w:hAnsi="Aptos Narrow"/>
                <w:noProof/>
                <w:sz w:val="20"/>
                <w:lang w:eastAsia="en-GB"/>
              </w:rPr>
            </w:pPr>
          </w:p>
        </w:tc>
      </w:tr>
      <w:tr w:rsidR="004A7FCD" w:rsidRPr="004A7FCD" w14:paraId="2B259732" w14:textId="77777777" w:rsidTr="004A7FCD">
        <w:trPr>
          <w:trHeight w:val="242"/>
        </w:trPr>
        <w:tc>
          <w:tcPr>
            <w:tcW w:w="0" w:type="auto"/>
            <w:vAlign w:val="center"/>
            <w:hideMark/>
          </w:tcPr>
          <w:p w14:paraId="47DD2A22"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1.2</w:t>
            </w:r>
          </w:p>
        </w:tc>
        <w:tc>
          <w:tcPr>
            <w:tcW w:w="0" w:type="auto"/>
            <w:vAlign w:val="center"/>
            <w:hideMark/>
          </w:tcPr>
          <w:p w14:paraId="0AA6456D"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Cheltuieli cu utilitățile, din care</w:t>
            </w:r>
            <w:r w:rsidRPr="004A7FCD">
              <w:rPr>
                <w:rFonts w:ascii="Aptos Narrow" w:hAnsi="Aptos Narrow"/>
                <w:noProof/>
                <w:sz w:val="20"/>
              </w:rPr>
              <w:t>:</w:t>
            </w:r>
          </w:p>
        </w:tc>
        <w:tc>
          <w:tcPr>
            <w:tcW w:w="0" w:type="auto"/>
            <w:vAlign w:val="center"/>
          </w:tcPr>
          <w:p w14:paraId="27C22FBB"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5FADD733" w14:textId="77777777" w:rsidR="004A7FCD" w:rsidRPr="004A7FCD" w:rsidRDefault="004A7FCD" w:rsidP="004A7FCD">
            <w:pPr>
              <w:spacing w:line="276" w:lineRule="auto"/>
              <w:jc w:val="center"/>
              <w:rPr>
                <w:rFonts w:ascii="Aptos Narrow" w:hAnsi="Aptos Narrow"/>
                <w:noProof/>
                <w:sz w:val="20"/>
                <w:lang w:eastAsia="en-GB"/>
              </w:rPr>
            </w:pPr>
          </w:p>
        </w:tc>
      </w:tr>
      <w:tr w:rsidR="004A7FCD" w:rsidRPr="004A7FCD" w14:paraId="541A64E4" w14:textId="77777777" w:rsidTr="004A7FCD">
        <w:trPr>
          <w:trHeight w:val="260"/>
        </w:trPr>
        <w:tc>
          <w:tcPr>
            <w:tcW w:w="0" w:type="auto"/>
            <w:vAlign w:val="center"/>
            <w:hideMark/>
          </w:tcPr>
          <w:p w14:paraId="5C262092"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1.2.1</w:t>
            </w:r>
          </w:p>
        </w:tc>
        <w:tc>
          <w:tcPr>
            <w:tcW w:w="0" w:type="auto"/>
            <w:vAlign w:val="center"/>
            <w:hideMark/>
          </w:tcPr>
          <w:p w14:paraId="3DBC5EDA"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Energie electrică tehnologică</w:t>
            </w:r>
          </w:p>
        </w:tc>
        <w:tc>
          <w:tcPr>
            <w:tcW w:w="0" w:type="auto"/>
            <w:vAlign w:val="center"/>
          </w:tcPr>
          <w:p w14:paraId="7E8F948D" w14:textId="77777777" w:rsidR="004A7FCD" w:rsidRPr="004A7FCD" w:rsidRDefault="004A7FCD" w:rsidP="004A7FCD">
            <w:pPr>
              <w:spacing w:line="276" w:lineRule="auto"/>
              <w:jc w:val="center"/>
              <w:rPr>
                <w:rFonts w:ascii="Aptos Narrow" w:hAnsi="Aptos Narrow"/>
                <w:i/>
                <w:iCs/>
                <w:noProof/>
                <w:sz w:val="20"/>
                <w:lang w:eastAsia="en-GB"/>
              </w:rPr>
            </w:pPr>
            <w:r w:rsidRPr="004A7FCD">
              <w:rPr>
                <w:rFonts w:ascii="Aptos Narrow" w:hAnsi="Aptos Narrow"/>
                <w:noProof/>
                <w:sz w:val="20"/>
                <w:lang w:eastAsia="en-GB"/>
              </w:rPr>
              <w:t>lei/an</w:t>
            </w:r>
          </w:p>
        </w:tc>
        <w:tc>
          <w:tcPr>
            <w:tcW w:w="0" w:type="auto"/>
            <w:vAlign w:val="center"/>
          </w:tcPr>
          <w:p w14:paraId="6542F0BD" w14:textId="77777777" w:rsidR="004A7FCD" w:rsidRPr="004A7FCD" w:rsidRDefault="004A7FCD" w:rsidP="004A7FCD">
            <w:pPr>
              <w:spacing w:line="276" w:lineRule="auto"/>
              <w:jc w:val="center"/>
              <w:rPr>
                <w:rFonts w:ascii="Aptos Narrow" w:hAnsi="Aptos Narrow"/>
                <w:i/>
                <w:iCs/>
                <w:noProof/>
                <w:sz w:val="20"/>
                <w:lang w:eastAsia="en-GB"/>
              </w:rPr>
            </w:pPr>
          </w:p>
        </w:tc>
      </w:tr>
      <w:tr w:rsidR="004A7FCD" w:rsidRPr="004A7FCD" w14:paraId="216EDD07" w14:textId="77777777" w:rsidTr="004A7FCD">
        <w:trPr>
          <w:trHeight w:val="260"/>
        </w:trPr>
        <w:tc>
          <w:tcPr>
            <w:tcW w:w="0" w:type="auto"/>
            <w:vAlign w:val="center"/>
            <w:hideMark/>
          </w:tcPr>
          <w:p w14:paraId="139D5DB1"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1.2.2</w:t>
            </w:r>
          </w:p>
        </w:tc>
        <w:tc>
          <w:tcPr>
            <w:tcW w:w="0" w:type="auto"/>
            <w:vAlign w:val="center"/>
            <w:hideMark/>
          </w:tcPr>
          <w:p w14:paraId="17200122"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Energie electrică activități administrative</w:t>
            </w:r>
          </w:p>
        </w:tc>
        <w:tc>
          <w:tcPr>
            <w:tcW w:w="0" w:type="auto"/>
            <w:vAlign w:val="center"/>
          </w:tcPr>
          <w:p w14:paraId="41D820CF" w14:textId="77777777" w:rsidR="004A7FCD" w:rsidRPr="004A7FCD" w:rsidRDefault="004A7FCD" w:rsidP="004A7FCD">
            <w:pPr>
              <w:spacing w:line="276" w:lineRule="auto"/>
              <w:jc w:val="center"/>
              <w:rPr>
                <w:rFonts w:ascii="Aptos Narrow" w:hAnsi="Aptos Narrow"/>
                <w:i/>
                <w:iCs/>
                <w:noProof/>
                <w:sz w:val="20"/>
                <w:lang w:eastAsia="en-GB"/>
              </w:rPr>
            </w:pPr>
            <w:r w:rsidRPr="004A7FCD">
              <w:rPr>
                <w:rFonts w:ascii="Aptos Narrow" w:hAnsi="Aptos Narrow"/>
                <w:noProof/>
                <w:sz w:val="20"/>
                <w:lang w:eastAsia="en-GB"/>
              </w:rPr>
              <w:t>lei/an</w:t>
            </w:r>
          </w:p>
        </w:tc>
        <w:tc>
          <w:tcPr>
            <w:tcW w:w="0" w:type="auto"/>
            <w:vAlign w:val="center"/>
          </w:tcPr>
          <w:p w14:paraId="1B6F8C87" w14:textId="77777777" w:rsidR="004A7FCD" w:rsidRPr="004A7FCD" w:rsidRDefault="004A7FCD" w:rsidP="004A7FCD">
            <w:pPr>
              <w:spacing w:line="276" w:lineRule="auto"/>
              <w:jc w:val="center"/>
              <w:rPr>
                <w:rFonts w:ascii="Aptos Narrow" w:hAnsi="Aptos Narrow"/>
                <w:i/>
                <w:iCs/>
                <w:noProof/>
                <w:sz w:val="20"/>
                <w:lang w:eastAsia="en-GB"/>
              </w:rPr>
            </w:pPr>
          </w:p>
        </w:tc>
      </w:tr>
      <w:tr w:rsidR="004A7FCD" w:rsidRPr="004A7FCD" w14:paraId="73BA8BE4" w14:textId="77777777" w:rsidTr="004A7FCD">
        <w:trPr>
          <w:trHeight w:val="260"/>
        </w:trPr>
        <w:tc>
          <w:tcPr>
            <w:tcW w:w="0" w:type="auto"/>
            <w:vAlign w:val="center"/>
            <w:hideMark/>
          </w:tcPr>
          <w:p w14:paraId="3522220C"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1.2.3</w:t>
            </w:r>
          </w:p>
        </w:tc>
        <w:tc>
          <w:tcPr>
            <w:tcW w:w="0" w:type="auto"/>
            <w:vAlign w:val="center"/>
            <w:hideMark/>
          </w:tcPr>
          <w:p w14:paraId="7980EB4A"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Alimentarea cu apă și canalizare ape uzate</w:t>
            </w:r>
          </w:p>
        </w:tc>
        <w:tc>
          <w:tcPr>
            <w:tcW w:w="0" w:type="auto"/>
            <w:vAlign w:val="center"/>
          </w:tcPr>
          <w:p w14:paraId="61CF7A48"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6F92F47E" w14:textId="77777777" w:rsidR="004A7FCD" w:rsidRPr="004A7FCD" w:rsidRDefault="004A7FCD" w:rsidP="004A7FCD">
            <w:pPr>
              <w:spacing w:line="276" w:lineRule="auto"/>
              <w:jc w:val="center"/>
              <w:rPr>
                <w:rFonts w:ascii="Aptos Narrow" w:hAnsi="Aptos Narrow"/>
                <w:noProof/>
                <w:sz w:val="20"/>
              </w:rPr>
            </w:pPr>
          </w:p>
        </w:tc>
      </w:tr>
      <w:tr w:rsidR="004A7FCD" w:rsidRPr="004A7FCD" w14:paraId="6D7639FF" w14:textId="77777777" w:rsidTr="004A7FCD">
        <w:trPr>
          <w:trHeight w:val="260"/>
        </w:trPr>
        <w:tc>
          <w:tcPr>
            <w:tcW w:w="0" w:type="auto"/>
            <w:vAlign w:val="center"/>
          </w:tcPr>
          <w:p w14:paraId="5695AF6D"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1.2.4</w:t>
            </w:r>
          </w:p>
        </w:tc>
        <w:tc>
          <w:tcPr>
            <w:tcW w:w="0" w:type="auto"/>
            <w:vAlign w:val="center"/>
          </w:tcPr>
          <w:p w14:paraId="4777BD57"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Alte utilități</w:t>
            </w:r>
          </w:p>
        </w:tc>
        <w:tc>
          <w:tcPr>
            <w:tcW w:w="0" w:type="auto"/>
            <w:vAlign w:val="center"/>
          </w:tcPr>
          <w:p w14:paraId="57A79D27"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5444C63F" w14:textId="77777777" w:rsidR="004A7FCD" w:rsidRPr="004A7FCD" w:rsidRDefault="004A7FCD" w:rsidP="004A7FCD">
            <w:pPr>
              <w:spacing w:line="276" w:lineRule="auto"/>
              <w:jc w:val="center"/>
              <w:rPr>
                <w:rFonts w:ascii="Aptos Narrow" w:hAnsi="Aptos Narrow"/>
                <w:noProof/>
                <w:sz w:val="20"/>
              </w:rPr>
            </w:pPr>
          </w:p>
        </w:tc>
      </w:tr>
      <w:tr w:rsidR="004A7FCD" w:rsidRPr="004A7FCD" w14:paraId="0E403CB5" w14:textId="77777777" w:rsidTr="004A7FCD">
        <w:trPr>
          <w:trHeight w:val="460"/>
        </w:trPr>
        <w:tc>
          <w:tcPr>
            <w:tcW w:w="0" w:type="auto"/>
            <w:vAlign w:val="center"/>
            <w:hideMark/>
          </w:tcPr>
          <w:p w14:paraId="6B9BE70B"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1.3</w:t>
            </w:r>
          </w:p>
        </w:tc>
        <w:tc>
          <w:tcPr>
            <w:tcW w:w="0" w:type="auto"/>
            <w:vAlign w:val="center"/>
            <w:hideMark/>
          </w:tcPr>
          <w:p w14:paraId="56FB7121"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Piese de schimb pentru autospeciale, mijloace de transport, utilaje, instalații și echipamente</w:t>
            </w:r>
          </w:p>
        </w:tc>
        <w:tc>
          <w:tcPr>
            <w:tcW w:w="0" w:type="auto"/>
            <w:vAlign w:val="center"/>
          </w:tcPr>
          <w:p w14:paraId="072FDAA1"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51E30B95" w14:textId="77777777" w:rsidR="004A7FCD" w:rsidRPr="004A7FCD" w:rsidRDefault="004A7FCD" w:rsidP="004A7FCD">
            <w:pPr>
              <w:spacing w:line="276" w:lineRule="auto"/>
              <w:jc w:val="center"/>
              <w:rPr>
                <w:rFonts w:ascii="Aptos Narrow" w:hAnsi="Aptos Narrow"/>
                <w:noProof/>
                <w:sz w:val="20"/>
                <w:lang w:eastAsia="en-GB"/>
              </w:rPr>
            </w:pPr>
          </w:p>
        </w:tc>
      </w:tr>
      <w:tr w:rsidR="004A7FCD" w:rsidRPr="004A7FCD" w14:paraId="1C3E98F4" w14:textId="77777777" w:rsidTr="004A7FCD">
        <w:trPr>
          <w:trHeight w:val="278"/>
        </w:trPr>
        <w:tc>
          <w:tcPr>
            <w:tcW w:w="0" w:type="auto"/>
            <w:vAlign w:val="center"/>
            <w:hideMark/>
          </w:tcPr>
          <w:p w14:paraId="51659C9B"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1.4.</w:t>
            </w:r>
          </w:p>
        </w:tc>
        <w:tc>
          <w:tcPr>
            <w:tcW w:w="0" w:type="auto"/>
            <w:vAlign w:val="center"/>
            <w:hideMark/>
          </w:tcPr>
          <w:p w14:paraId="4235D0A2"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Materii prime și materiale consumabile</w:t>
            </w:r>
          </w:p>
        </w:tc>
        <w:tc>
          <w:tcPr>
            <w:tcW w:w="0" w:type="auto"/>
            <w:vAlign w:val="center"/>
          </w:tcPr>
          <w:p w14:paraId="2591A707"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5FC178A7" w14:textId="77777777" w:rsidR="004A7FCD" w:rsidRPr="004A7FCD" w:rsidRDefault="004A7FCD" w:rsidP="004A7FCD">
            <w:pPr>
              <w:spacing w:line="276" w:lineRule="auto"/>
              <w:jc w:val="center"/>
              <w:rPr>
                <w:rFonts w:ascii="Aptos Narrow" w:hAnsi="Aptos Narrow"/>
                <w:noProof/>
                <w:sz w:val="20"/>
                <w:lang w:eastAsia="en-GB"/>
              </w:rPr>
            </w:pPr>
          </w:p>
        </w:tc>
      </w:tr>
      <w:tr w:rsidR="004A7FCD" w:rsidRPr="004A7FCD" w14:paraId="430427D8" w14:textId="77777777" w:rsidTr="004A7FCD">
        <w:trPr>
          <w:trHeight w:val="260"/>
        </w:trPr>
        <w:tc>
          <w:tcPr>
            <w:tcW w:w="0" w:type="auto"/>
            <w:vAlign w:val="center"/>
          </w:tcPr>
          <w:p w14:paraId="287E8CE7"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1.5</w:t>
            </w:r>
          </w:p>
        </w:tc>
        <w:tc>
          <w:tcPr>
            <w:tcW w:w="0" w:type="auto"/>
            <w:vAlign w:val="center"/>
          </w:tcPr>
          <w:p w14:paraId="19F03F9B"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Echipament de lucru și protecția muncii</w:t>
            </w:r>
          </w:p>
        </w:tc>
        <w:tc>
          <w:tcPr>
            <w:tcW w:w="0" w:type="auto"/>
            <w:vAlign w:val="center"/>
          </w:tcPr>
          <w:p w14:paraId="30C4CDF0"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091D459C" w14:textId="77777777" w:rsidR="004A7FCD" w:rsidRPr="004A7FCD" w:rsidRDefault="004A7FCD" w:rsidP="004A7FCD">
            <w:pPr>
              <w:spacing w:line="276" w:lineRule="auto"/>
              <w:jc w:val="center"/>
              <w:rPr>
                <w:rFonts w:ascii="Aptos Narrow" w:hAnsi="Aptos Narrow"/>
                <w:noProof/>
                <w:sz w:val="20"/>
                <w:lang w:eastAsia="en-GB"/>
              </w:rPr>
            </w:pPr>
          </w:p>
        </w:tc>
      </w:tr>
      <w:tr w:rsidR="004A7FCD" w:rsidRPr="004A7FCD" w14:paraId="07AFA9D2" w14:textId="77777777" w:rsidTr="004A7FCD">
        <w:trPr>
          <w:trHeight w:val="260"/>
        </w:trPr>
        <w:tc>
          <w:tcPr>
            <w:tcW w:w="0" w:type="auto"/>
            <w:vAlign w:val="center"/>
            <w:hideMark/>
          </w:tcPr>
          <w:p w14:paraId="11796FD3"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1.6</w:t>
            </w:r>
          </w:p>
        </w:tc>
        <w:tc>
          <w:tcPr>
            <w:tcW w:w="0" w:type="auto"/>
            <w:vAlign w:val="center"/>
            <w:hideMark/>
          </w:tcPr>
          <w:p w14:paraId="7AC3A9C5"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Reparații și întreținere, din care</w:t>
            </w:r>
          </w:p>
        </w:tc>
        <w:tc>
          <w:tcPr>
            <w:tcW w:w="0" w:type="auto"/>
            <w:vAlign w:val="center"/>
          </w:tcPr>
          <w:p w14:paraId="3F54ECA4"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38073602" w14:textId="77777777" w:rsidR="004A7FCD" w:rsidRPr="004A7FCD" w:rsidRDefault="004A7FCD" w:rsidP="004A7FCD">
            <w:pPr>
              <w:spacing w:line="276" w:lineRule="auto"/>
              <w:jc w:val="center"/>
              <w:rPr>
                <w:rFonts w:ascii="Aptos Narrow" w:hAnsi="Aptos Narrow"/>
                <w:noProof/>
                <w:sz w:val="20"/>
                <w:lang w:eastAsia="en-GB"/>
              </w:rPr>
            </w:pPr>
          </w:p>
        </w:tc>
      </w:tr>
      <w:tr w:rsidR="004A7FCD" w:rsidRPr="004A7FCD" w14:paraId="04621DA6" w14:textId="77777777" w:rsidTr="004A7FCD">
        <w:trPr>
          <w:trHeight w:val="260"/>
        </w:trPr>
        <w:tc>
          <w:tcPr>
            <w:tcW w:w="0" w:type="auto"/>
            <w:vAlign w:val="center"/>
            <w:hideMark/>
          </w:tcPr>
          <w:p w14:paraId="79128E84"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1.6.1</w:t>
            </w:r>
          </w:p>
        </w:tc>
        <w:tc>
          <w:tcPr>
            <w:tcW w:w="0" w:type="auto"/>
            <w:vAlign w:val="center"/>
            <w:hideMark/>
          </w:tcPr>
          <w:p w14:paraId="57F244C1"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Reparații și întreținere în regie</w:t>
            </w:r>
          </w:p>
        </w:tc>
        <w:tc>
          <w:tcPr>
            <w:tcW w:w="0" w:type="auto"/>
            <w:vAlign w:val="center"/>
          </w:tcPr>
          <w:p w14:paraId="0444820C"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533DC958" w14:textId="77777777" w:rsidR="004A7FCD" w:rsidRPr="004A7FCD" w:rsidRDefault="004A7FCD" w:rsidP="004A7FCD">
            <w:pPr>
              <w:spacing w:line="276" w:lineRule="auto"/>
              <w:jc w:val="center"/>
              <w:rPr>
                <w:rFonts w:ascii="Aptos Narrow" w:hAnsi="Aptos Narrow"/>
                <w:noProof/>
                <w:sz w:val="20"/>
                <w:lang w:eastAsia="en-GB"/>
              </w:rPr>
            </w:pPr>
          </w:p>
        </w:tc>
      </w:tr>
      <w:tr w:rsidR="004A7FCD" w:rsidRPr="004A7FCD" w14:paraId="0DCD6E32" w14:textId="77777777" w:rsidTr="004A7FCD">
        <w:trPr>
          <w:trHeight w:val="260"/>
        </w:trPr>
        <w:tc>
          <w:tcPr>
            <w:tcW w:w="0" w:type="auto"/>
            <w:vAlign w:val="center"/>
            <w:hideMark/>
          </w:tcPr>
          <w:p w14:paraId="43181344"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1.6.2</w:t>
            </w:r>
          </w:p>
        </w:tc>
        <w:tc>
          <w:tcPr>
            <w:tcW w:w="0" w:type="auto"/>
            <w:vAlign w:val="center"/>
            <w:hideMark/>
          </w:tcPr>
          <w:p w14:paraId="0DA7E6C2"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Reparații și întreținere cu terții</w:t>
            </w:r>
          </w:p>
        </w:tc>
        <w:tc>
          <w:tcPr>
            <w:tcW w:w="0" w:type="auto"/>
            <w:vAlign w:val="center"/>
          </w:tcPr>
          <w:p w14:paraId="7D4C45CA"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721E41C1" w14:textId="77777777" w:rsidR="004A7FCD" w:rsidRPr="004A7FCD" w:rsidRDefault="004A7FCD" w:rsidP="004A7FCD">
            <w:pPr>
              <w:spacing w:line="276" w:lineRule="auto"/>
              <w:jc w:val="center"/>
              <w:rPr>
                <w:rFonts w:ascii="Aptos Narrow" w:hAnsi="Aptos Narrow"/>
                <w:noProof/>
                <w:sz w:val="20"/>
                <w:lang w:eastAsia="en-GB"/>
              </w:rPr>
            </w:pPr>
          </w:p>
        </w:tc>
      </w:tr>
      <w:tr w:rsidR="004A7FCD" w:rsidRPr="004A7FCD" w14:paraId="218FCC62" w14:textId="77777777" w:rsidTr="004A7FCD">
        <w:trPr>
          <w:trHeight w:val="460"/>
        </w:trPr>
        <w:tc>
          <w:tcPr>
            <w:tcW w:w="0" w:type="auto"/>
            <w:vAlign w:val="center"/>
            <w:hideMark/>
          </w:tcPr>
          <w:p w14:paraId="1D0928FE" w14:textId="77777777" w:rsidR="004A7FCD" w:rsidRPr="0040174B" w:rsidRDefault="004A7FCD" w:rsidP="004A7FCD">
            <w:pPr>
              <w:spacing w:line="276" w:lineRule="auto"/>
              <w:rPr>
                <w:rFonts w:ascii="Aptos Narrow" w:hAnsi="Aptos Narrow"/>
                <w:noProof/>
                <w:color w:val="0070C0"/>
                <w:sz w:val="20"/>
                <w:lang w:eastAsia="en-GB"/>
              </w:rPr>
            </w:pPr>
            <w:r w:rsidRPr="0040174B">
              <w:rPr>
                <w:rFonts w:ascii="Aptos Narrow" w:hAnsi="Aptos Narrow"/>
                <w:noProof/>
                <w:color w:val="0070C0"/>
                <w:sz w:val="20"/>
                <w:lang w:eastAsia="en-GB"/>
              </w:rPr>
              <w:t>1.7</w:t>
            </w:r>
          </w:p>
        </w:tc>
        <w:tc>
          <w:tcPr>
            <w:tcW w:w="0" w:type="auto"/>
            <w:vAlign w:val="center"/>
            <w:hideMark/>
          </w:tcPr>
          <w:p w14:paraId="03764DED" w14:textId="5A43AD9E" w:rsidR="004A7FCD" w:rsidRPr="0040174B" w:rsidRDefault="004A7FCD" w:rsidP="004A7FCD">
            <w:pPr>
              <w:spacing w:line="276" w:lineRule="auto"/>
              <w:rPr>
                <w:rFonts w:ascii="Aptos Narrow" w:hAnsi="Aptos Narrow"/>
                <w:noProof/>
                <w:color w:val="0070C0"/>
                <w:sz w:val="20"/>
                <w:lang w:eastAsia="en-GB"/>
              </w:rPr>
            </w:pPr>
            <w:r w:rsidRPr="0040174B">
              <w:rPr>
                <w:rFonts w:ascii="Aptos Narrow" w:hAnsi="Aptos Narrow"/>
                <w:noProof/>
                <w:color w:val="0070C0"/>
                <w:sz w:val="20"/>
                <w:lang w:eastAsia="en-GB"/>
              </w:rPr>
              <w:t>Amortizarea autospecialelor, utilajelor, instalațiilor și a mijloacelor de transport</w:t>
            </w:r>
            <w:r w:rsidR="0040174B">
              <w:rPr>
                <w:rStyle w:val="Referinnotdesubsol"/>
                <w:rFonts w:ascii="Aptos Narrow" w:hAnsi="Aptos Narrow"/>
                <w:noProof/>
                <w:color w:val="0070C0"/>
                <w:sz w:val="20"/>
                <w:lang w:eastAsia="en-GB"/>
              </w:rPr>
              <w:footnoteReference w:id="6"/>
            </w:r>
          </w:p>
        </w:tc>
        <w:tc>
          <w:tcPr>
            <w:tcW w:w="0" w:type="auto"/>
            <w:vAlign w:val="center"/>
          </w:tcPr>
          <w:p w14:paraId="6C9832AB" w14:textId="77777777" w:rsidR="004A7FCD" w:rsidRPr="0040174B" w:rsidRDefault="004A7FCD" w:rsidP="004A7FCD">
            <w:pPr>
              <w:spacing w:line="276" w:lineRule="auto"/>
              <w:jc w:val="center"/>
              <w:rPr>
                <w:rFonts w:ascii="Aptos Narrow" w:hAnsi="Aptos Narrow"/>
                <w:noProof/>
                <w:color w:val="0070C0"/>
                <w:sz w:val="20"/>
                <w:lang w:eastAsia="en-GB"/>
              </w:rPr>
            </w:pPr>
            <w:r w:rsidRPr="0040174B">
              <w:rPr>
                <w:rFonts w:ascii="Aptos Narrow" w:hAnsi="Aptos Narrow"/>
                <w:noProof/>
                <w:color w:val="0070C0"/>
                <w:sz w:val="20"/>
                <w:lang w:eastAsia="en-GB"/>
              </w:rPr>
              <w:t>lei/an</w:t>
            </w:r>
          </w:p>
        </w:tc>
        <w:tc>
          <w:tcPr>
            <w:tcW w:w="0" w:type="auto"/>
            <w:vAlign w:val="center"/>
          </w:tcPr>
          <w:p w14:paraId="25DCC574" w14:textId="6E15ED76" w:rsidR="004A7FCD" w:rsidRPr="0040174B" w:rsidRDefault="0040174B" w:rsidP="004A7FCD">
            <w:pPr>
              <w:spacing w:line="276" w:lineRule="auto"/>
              <w:jc w:val="center"/>
              <w:rPr>
                <w:rFonts w:ascii="Aptos Narrow" w:hAnsi="Aptos Narrow"/>
                <w:noProof/>
                <w:color w:val="0070C0"/>
                <w:sz w:val="20"/>
                <w:lang w:eastAsia="en-GB"/>
              </w:rPr>
            </w:pPr>
            <w:r>
              <w:rPr>
                <w:rFonts w:ascii="Aptos Narrow" w:hAnsi="Aptos Narrow"/>
                <w:noProof/>
                <w:color w:val="0070C0"/>
                <w:sz w:val="20"/>
                <w:lang w:eastAsia="en-GB"/>
              </w:rPr>
              <w:t>aprox. 1.686.000</w:t>
            </w:r>
          </w:p>
        </w:tc>
      </w:tr>
      <w:tr w:rsidR="004A7FCD" w:rsidRPr="004A7FCD" w14:paraId="546CF633" w14:textId="77777777" w:rsidTr="004A7FCD">
        <w:trPr>
          <w:trHeight w:val="287"/>
        </w:trPr>
        <w:tc>
          <w:tcPr>
            <w:tcW w:w="0" w:type="auto"/>
            <w:vAlign w:val="center"/>
            <w:hideMark/>
          </w:tcPr>
          <w:p w14:paraId="24A08BE4" w14:textId="77777777" w:rsidR="004A7FCD" w:rsidRPr="002854C3" w:rsidRDefault="004A7FCD" w:rsidP="004A7FCD">
            <w:pPr>
              <w:spacing w:line="276" w:lineRule="auto"/>
              <w:rPr>
                <w:rFonts w:ascii="Aptos Narrow" w:hAnsi="Aptos Narrow"/>
                <w:noProof/>
                <w:color w:val="0070C0"/>
                <w:sz w:val="20"/>
                <w:lang w:eastAsia="en-GB"/>
              </w:rPr>
            </w:pPr>
            <w:r w:rsidRPr="002854C3">
              <w:rPr>
                <w:rFonts w:ascii="Aptos Narrow" w:hAnsi="Aptos Narrow"/>
                <w:noProof/>
                <w:color w:val="0070C0"/>
                <w:sz w:val="20"/>
                <w:lang w:eastAsia="en-GB"/>
              </w:rPr>
              <w:t>1.8</w:t>
            </w:r>
          </w:p>
        </w:tc>
        <w:tc>
          <w:tcPr>
            <w:tcW w:w="0" w:type="auto"/>
            <w:vAlign w:val="center"/>
            <w:hideMark/>
          </w:tcPr>
          <w:p w14:paraId="3E237DD3" w14:textId="77777777" w:rsidR="004A7FCD" w:rsidRPr="002854C3" w:rsidRDefault="004A7FCD" w:rsidP="004A7FCD">
            <w:pPr>
              <w:spacing w:line="276" w:lineRule="auto"/>
              <w:rPr>
                <w:rFonts w:ascii="Aptos Narrow" w:hAnsi="Aptos Narrow"/>
                <w:noProof/>
                <w:color w:val="0070C0"/>
                <w:sz w:val="20"/>
                <w:lang w:eastAsia="en-GB"/>
              </w:rPr>
            </w:pPr>
            <w:r w:rsidRPr="002854C3">
              <w:rPr>
                <w:rFonts w:ascii="Aptos Narrow" w:hAnsi="Aptos Narrow"/>
                <w:noProof/>
                <w:color w:val="0070C0"/>
                <w:sz w:val="20"/>
                <w:lang w:eastAsia="en-GB"/>
              </w:rPr>
              <w:t>Redevență</w:t>
            </w:r>
          </w:p>
        </w:tc>
        <w:tc>
          <w:tcPr>
            <w:tcW w:w="0" w:type="auto"/>
            <w:vAlign w:val="center"/>
          </w:tcPr>
          <w:p w14:paraId="729ED2E1" w14:textId="77777777" w:rsidR="004A7FCD" w:rsidRPr="002854C3" w:rsidRDefault="004A7FCD" w:rsidP="004A7FCD">
            <w:pPr>
              <w:spacing w:line="276" w:lineRule="auto"/>
              <w:jc w:val="center"/>
              <w:rPr>
                <w:rFonts w:ascii="Aptos Narrow" w:hAnsi="Aptos Narrow"/>
                <w:noProof/>
                <w:color w:val="0070C0"/>
                <w:sz w:val="20"/>
                <w:lang w:eastAsia="en-GB"/>
              </w:rPr>
            </w:pPr>
            <w:r w:rsidRPr="002854C3">
              <w:rPr>
                <w:rFonts w:ascii="Aptos Narrow" w:hAnsi="Aptos Narrow"/>
                <w:noProof/>
                <w:color w:val="0070C0"/>
                <w:sz w:val="20"/>
                <w:lang w:eastAsia="en-GB"/>
              </w:rPr>
              <w:t>lei/an</w:t>
            </w:r>
          </w:p>
        </w:tc>
        <w:tc>
          <w:tcPr>
            <w:tcW w:w="0" w:type="auto"/>
            <w:vAlign w:val="center"/>
          </w:tcPr>
          <w:p w14:paraId="520CE9AA" w14:textId="6CE10DA9" w:rsidR="004A7FCD" w:rsidRPr="002854C3" w:rsidRDefault="003153D2" w:rsidP="004A7FCD">
            <w:pPr>
              <w:spacing w:line="276" w:lineRule="auto"/>
              <w:jc w:val="center"/>
              <w:rPr>
                <w:rFonts w:ascii="Aptos Narrow" w:hAnsi="Aptos Narrow"/>
                <w:noProof/>
                <w:color w:val="0070C0"/>
                <w:sz w:val="20"/>
                <w:lang w:eastAsia="en-GB"/>
              </w:rPr>
            </w:pPr>
            <w:r w:rsidRPr="003153D2">
              <w:rPr>
                <w:rFonts w:ascii="Aptos Narrow" w:hAnsi="Aptos Narrow"/>
                <w:noProof/>
                <w:color w:val="0070C0"/>
                <w:sz w:val="20"/>
                <w:lang w:eastAsia="en-GB"/>
              </w:rPr>
              <w:t>1.116.775,00</w:t>
            </w:r>
          </w:p>
        </w:tc>
      </w:tr>
      <w:tr w:rsidR="004A7FCD" w:rsidRPr="004A7FCD" w14:paraId="3F4A8389" w14:textId="77777777" w:rsidTr="004A7FCD">
        <w:trPr>
          <w:trHeight w:val="260"/>
        </w:trPr>
        <w:tc>
          <w:tcPr>
            <w:tcW w:w="0" w:type="auto"/>
            <w:vAlign w:val="center"/>
            <w:hideMark/>
          </w:tcPr>
          <w:p w14:paraId="732DDB64" w14:textId="77777777" w:rsidR="004A7FCD" w:rsidRPr="00762B4E" w:rsidRDefault="004A7FCD" w:rsidP="004A7FCD">
            <w:pPr>
              <w:spacing w:line="276" w:lineRule="auto"/>
              <w:rPr>
                <w:rFonts w:ascii="Aptos Narrow" w:hAnsi="Aptos Narrow"/>
                <w:noProof/>
                <w:color w:val="0070C0"/>
                <w:sz w:val="20"/>
                <w:lang w:eastAsia="en-GB"/>
              </w:rPr>
            </w:pPr>
            <w:r w:rsidRPr="00762B4E">
              <w:rPr>
                <w:rFonts w:ascii="Aptos Narrow" w:hAnsi="Aptos Narrow"/>
                <w:noProof/>
                <w:color w:val="0070C0"/>
                <w:sz w:val="20"/>
                <w:lang w:eastAsia="en-GB"/>
              </w:rPr>
              <w:t>1.9</w:t>
            </w:r>
          </w:p>
        </w:tc>
        <w:tc>
          <w:tcPr>
            <w:tcW w:w="0" w:type="auto"/>
            <w:vAlign w:val="center"/>
            <w:hideMark/>
          </w:tcPr>
          <w:p w14:paraId="41467580" w14:textId="1D7A2C14" w:rsidR="004A7FCD" w:rsidRPr="00762B4E" w:rsidRDefault="004A7FCD" w:rsidP="004A7FCD">
            <w:pPr>
              <w:spacing w:line="276" w:lineRule="auto"/>
              <w:rPr>
                <w:rFonts w:ascii="Aptos Narrow" w:hAnsi="Aptos Narrow"/>
                <w:noProof/>
                <w:color w:val="0070C0"/>
                <w:sz w:val="20"/>
                <w:lang w:eastAsia="en-GB"/>
              </w:rPr>
            </w:pPr>
            <w:r w:rsidRPr="00762B4E">
              <w:rPr>
                <w:rFonts w:ascii="Aptos Narrow" w:hAnsi="Aptos Narrow"/>
                <w:noProof/>
                <w:color w:val="0070C0"/>
                <w:sz w:val="20"/>
                <w:lang w:eastAsia="en-GB"/>
              </w:rPr>
              <w:t>Cheltuieli cu protecția mediului</w:t>
            </w:r>
            <w:r w:rsidR="00762B4E">
              <w:rPr>
                <w:rStyle w:val="Referinnotdesubsol"/>
                <w:rFonts w:ascii="Aptos Narrow" w:hAnsi="Aptos Narrow"/>
                <w:noProof/>
                <w:color w:val="0070C0"/>
                <w:sz w:val="20"/>
                <w:lang w:eastAsia="en-GB"/>
              </w:rPr>
              <w:footnoteReference w:id="7"/>
            </w:r>
            <w:r w:rsidRPr="00762B4E">
              <w:rPr>
                <w:rFonts w:ascii="Aptos Narrow" w:hAnsi="Aptos Narrow"/>
                <w:noProof/>
                <w:color w:val="0070C0"/>
                <w:sz w:val="20"/>
                <w:lang w:eastAsia="en-GB"/>
              </w:rPr>
              <w:t xml:space="preserve"> </w:t>
            </w:r>
          </w:p>
        </w:tc>
        <w:tc>
          <w:tcPr>
            <w:tcW w:w="0" w:type="auto"/>
            <w:vAlign w:val="center"/>
          </w:tcPr>
          <w:p w14:paraId="4716982D" w14:textId="77777777" w:rsidR="004A7FCD" w:rsidRPr="00762B4E" w:rsidRDefault="004A7FCD" w:rsidP="004A7FCD">
            <w:pPr>
              <w:spacing w:line="276" w:lineRule="auto"/>
              <w:jc w:val="center"/>
              <w:rPr>
                <w:rFonts w:ascii="Aptos Narrow" w:hAnsi="Aptos Narrow"/>
                <w:noProof/>
                <w:color w:val="0070C0"/>
                <w:sz w:val="20"/>
                <w:lang w:eastAsia="en-GB"/>
              </w:rPr>
            </w:pPr>
            <w:r w:rsidRPr="00762B4E">
              <w:rPr>
                <w:rFonts w:ascii="Aptos Narrow" w:hAnsi="Aptos Narrow"/>
                <w:noProof/>
                <w:color w:val="0070C0"/>
                <w:sz w:val="20"/>
                <w:lang w:eastAsia="en-GB"/>
              </w:rPr>
              <w:t>lei/an</w:t>
            </w:r>
          </w:p>
        </w:tc>
        <w:tc>
          <w:tcPr>
            <w:tcW w:w="0" w:type="auto"/>
            <w:vAlign w:val="center"/>
          </w:tcPr>
          <w:p w14:paraId="48D8C6AC" w14:textId="53F29CE7" w:rsidR="004A7FCD" w:rsidRPr="00762B4E" w:rsidRDefault="00762B4E" w:rsidP="004A7FCD">
            <w:pPr>
              <w:spacing w:line="276" w:lineRule="auto"/>
              <w:jc w:val="center"/>
              <w:rPr>
                <w:rFonts w:ascii="Aptos Narrow" w:hAnsi="Aptos Narrow"/>
                <w:noProof/>
                <w:color w:val="0070C0"/>
                <w:sz w:val="20"/>
                <w:lang w:eastAsia="en-GB"/>
              </w:rPr>
            </w:pPr>
            <w:r>
              <w:rPr>
                <w:rFonts w:ascii="Aptos Narrow" w:hAnsi="Aptos Narrow"/>
                <w:noProof/>
                <w:color w:val="0070C0"/>
                <w:sz w:val="20"/>
                <w:lang w:eastAsia="en-GB"/>
              </w:rPr>
              <w:t>21.000</w:t>
            </w:r>
          </w:p>
        </w:tc>
      </w:tr>
      <w:tr w:rsidR="004A7FCD" w:rsidRPr="004A7FCD" w14:paraId="4BCB0951" w14:textId="77777777" w:rsidTr="004A7FCD">
        <w:trPr>
          <w:trHeight w:val="260"/>
        </w:trPr>
        <w:tc>
          <w:tcPr>
            <w:tcW w:w="0" w:type="auto"/>
            <w:vAlign w:val="center"/>
            <w:hideMark/>
          </w:tcPr>
          <w:p w14:paraId="28A4EA73"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1.10</w:t>
            </w:r>
          </w:p>
        </w:tc>
        <w:tc>
          <w:tcPr>
            <w:tcW w:w="0" w:type="auto"/>
            <w:vAlign w:val="center"/>
            <w:hideMark/>
          </w:tcPr>
          <w:p w14:paraId="59C302C9"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Alte cheltuieli cu servicii executate de terți, din care:</w:t>
            </w:r>
          </w:p>
        </w:tc>
        <w:tc>
          <w:tcPr>
            <w:tcW w:w="0" w:type="auto"/>
            <w:vAlign w:val="center"/>
          </w:tcPr>
          <w:p w14:paraId="294EBE06"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4CDCC053" w14:textId="77777777" w:rsidR="004A7FCD" w:rsidRPr="004A7FCD" w:rsidRDefault="004A7FCD" w:rsidP="004A7FCD">
            <w:pPr>
              <w:spacing w:line="276" w:lineRule="auto"/>
              <w:jc w:val="center"/>
              <w:rPr>
                <w:rFonts w:ascii="Aptos Narrow" w:hAnsi="Aptos Narrow"/>
                <w:noProof/>
                <w:sz w:val="20"/>
                <w:lang w:eastAsia="en-GB"/>
              </w:rPr>
            </w:pPr>
          </w:p>
        </w:tc>
      </w:tr>
      <w:tr w:rsidR="004A7FCD" w:rsidRPr="004A7FCD" w14:paraId="60B66325" w14:textId="77777777" w:rsidTr="004A7FCD">
        <w:trPr>
          <w:trHeight w:val="260"/>
        </w:trPr>
        <w:tc>
          <w:tcPr>
            <w:tcW w:w="0" w:type="auto"/>
            <w:vAlign w:val="center"/>
          </w:tcPr>
          <w:p w14:paraId="4731481C"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1.10.1</w:t>
            </w:r>
          </w:p>
        </w:tc>
        <w:tc>
          <w:tcPr>
            <w:tcW w:w="0" w:type="auto"/>
            <w:vAlign w:val="center"/>
          </w:tcPr>
          <w:p w14:paraId="48A8324A"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Campanii de informare și conștientizare</w:t>
            </w:r>
          </w:p>
        </w:tc>
        <w:tc>
          <w:tcPr>
            <w:tcW w:w="0" w:type="auto"/>
            <w:vAlign w:val="center"/>
          </w:tcPr>
          <w:p w14:paraId="779E0BBC"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053516BF" w14:textId="77777777" w:rsidR="004A7FCD" w:rsidRPr="004A7FCD" w:rsidRDefault="004A7FCD" w:rsidP="004A7FCD">
            <w:pPr>
              <w:spacing w:line="276" w:lineRule="auto"/>
              <w:jc w:val="center"/>
              <w:rPr>
                <w:rFonts w:ascii="Aptos Narrow" w:hAnsi="Aptos Narrow"/>
                <w:noProof/>
                <w:sz w:val="20"/>
                <w:lang w:eastAsia="en-GB"/>
              </w:rPr>
            </w:pPr>
          </w:p>
        </w:tc>
      </w:tr>
      <w:tr w:rsidR="004A7FCD" w:rsidRPr="004A7FCD" w14:paraId="5E34E2C6" w14:textId="77777777" w:rsidTr="004A7FCD">
        <w:trPr>
          <w:trHeight w:val="260"/>
        </w:trPr>
        <w:tc>
          <w:tcPr>
            <w:tcW w:w="0" w:type="auto"/>
            <w:vAlign w:val="center"/>
          </w:tcPr>
          <w:p w14:paraId="50066067"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1.10.2</w:t>
            </w:r>
          </w:p>
        </w:tc>
        <w:tc>
          <w:tcPr>
            <w:tcW w:w="0" w:type="auto"/>
            <w:vAlign w:val="center"/>
          </w:tcPr>
          <w:p w14:paraId="1FAD20B8"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Închiriere de utilaje/autospeciale/mijloace de transport</w:t>
            </w:r>
          </w:p>
        </w:tc>
        <w:tc>
          <w:tcPr>
            <w:tcW w:w="0" w:type="auto"/>
            <w:vAlign w:val="center"/>
          </w:tcPr>
          <w:p w14:paraId="4FCCE964"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0322842A" w14:textId="77777777" w:rsidR="004A7FCD" w:rsidRPr="004A7FCD" w:rsidRDefault="004A7FCD" w:rsidP="004A7FCD">
            <w:pPr>
              <w:spacing w:line="276" w:lineRule="auto"/>
              <w:jc w:val="center"/>
              <w:rPr>
                <w:rFonts w:ascii="Aptos Narrow" w:hAnsi="Aptos Narrow"/>
                <w:noProof/>
                <w:sz w:val="20"/>
                <w:lang w:eastAsia="en-GB"/>
              </w:rPr>
            </w:pPr>
          </w:p>
        </w:tc>
      </w:tr>
      <w:tr w:rsidR="004A7FCD" w:rsidRPr="004A7FCD" w14:paraId="65D9403A" w14:textId="77777777" w:rsidTr="004A7FCD">
        <w:trPr>
          <w:trHeight w:val="260"/>
        </w:trPr>
        <w:tc>
          <w:tcPr>
            <w:tcW w:w="0" w:type="auto"/>
            <w:vAlign w:val="center"/>
          </w:tcPr>
          <w:p w14:paraId="2DECA385"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1.10.3</w:t>
            </w:r>
          </w:p>
        </w:tc>
        <w:tc>
          <w:tcPr>
            <w:tcW w:w="0" w:type="auto"/>
            <w:vAlign w:val="center"/>
          </w:tcPr>
          <w:p w14:paraId="6A49EAC6"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rPr>
              <w:t>Cheltuieli cu taxe, licențe, acreditări/certificări și autorizări</w:t>
            </w:r>
          </w:p>
        </w:tc>
        <w:tc>
          <w:tcPr>
            <w:tcW w:w="0" w:type="auto"/>
            <w:vAlign w:val="center"/>
          </w:tcPr>
          <w:p w14:paraId="30C09662"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6755E905" w14:textId="77777777" w:rsidR="004A7FCD" w:rsidRPr="004A7FCD" w:rsidRDefault="004A7FCD" w:rsidP="004A7FCD">
            <w:pPr>
              <w:spacing w:line="276" w:lineRule="auto"/>
              <w:jc w:val="center"/>
              <w:rPr>
                <w:rFonts w:ascii="Aptos Narrow" w:hAnsi="Aptos Narrow"/>
                <w:noProof/>
                <w:sz w:val="20"/>
                <w:lang w:eastAsia="en-GB"/>
              </w:rPr>
            </w:pPr>
          </w:p>
        </w:tc>
      </w:tr>
      <w:tr w:rsidR="004A7FCD" w:rsidRPr="004A7FCD" w14:paraId="6011D392" w14:textId="77777777" w:rsidTr="004A7FCD">
        <w:trPr>
          <w:trHeight w:val="260"/>
        </w:trPr>
        <w:tc>
          <w:tcPr>
            <w:tcW w:w="0" w:type="auto"/>
            <w:vAlign w:val="center"/>
          </w:tcPr>
          <w:p w14:paraId="5A81E1FC"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1.10.4</w:t>
            </w:r>
          </w:p>
        </w:tc>
        <w:tc>
          <w:tcPr>
            <w:tcW w:w="0" w:type="auto"/>
            <w:vAlign w:val="center"/>
          </w:tcPr>
          <w:p w14:paraId="43C7767C"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Alte cheltuieli</w:t>
            </w:r>
          </w:p>
        </w:tc>
        <w:tc>
          <w:tcPr>
            <w:tcW w:w="0" w:type="auto"/>
            <w:vAlign w:val="center"/>
          </w:tcPr>
          <w:p w14:paraId="56194923"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2317B89B" w14:textId="77777777" w:rsidR="004A7FCD" w:rsidRPr="004A7FCD" w:rsidRDefault="004A7FCD" w:rsidP="004A7FCD">
            <w:pPr>
              <w:spacing w:line="276" w:lineRule="auto"/>
              <w:jc w:val="center"/>
              <w:rPr>
                <w:rFonts w:ascii="Aptos Narrow" w:hAnsi="Aptos Narrow"/>
                <w:noProof/>
                <w:sz w:val="20"/>
                <w:lang w:eastAsia="en-GB"/>
              </w:rPr>
            </w:pPr>
          </w:p>
        </w:tc>
      </w:tr>
      <w:tr w:rsidR="004A7FCD" w:rsidRPr="004A7FCD" w14:paraId="5C2DC2DF" w14:textId="77777777" w:rsidTr="004A7FCD">
        <w:trPr>
          <w:trHeight w:val="170"/>
        </w:trPr>
        <w:tc>
          <w:tcPr>
            <w:tcW w:w="0" w:type="auto"/>
            <w:vAlign w:val="center"/>
          </w:tcPr>
          <w:p w14:paraId="26EE69E6"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1.11</w:t>
            </w:r>
          </w:p>
        </w:tc>
        <w:tc>
          <w:tcPr>
            <w:tcW w:w="0" w:type="auto"/>
            <w:vAlign w:val="center"/>
          </w:tcPr>
          <w:p w14:paraId="23615893" w14:textId="77777777" w:rsidR="004A7FCD" w:rsidRPr="004A7FCD" w:rsidRDefault="004A7FCD" w:rsidP="004A7FCD">
            <w:pPr>
              <w:spacing w:line="276" w:lineRule="auto"/>
              <w:rPr>
                <w:rFonts w:ascii="Aptos Narrow" w:hAnsi="Aptos Narrow"/>
                <w:noProof/>
                <w:sz w:val="20"/>
              </w:rPr>
            </w:pPr>
            <w:r w:rsidRPr="004A7FCD">
              <w:rPr>
                <w:rFonts w:ascii="Aptos Narrow" w:hAnsi="Aptos Narrow"/>
                <w:noProof/>
                <w:sz w:val="20"/>
                <w:lang w:eastAsia="en-GB"/>
              </w:rPr>
              <w:t>Alte cheltuieli materiale, exclusiv amenzi, penalități, despăgubiri, donații și sponsorizări</w:t>
            </w:r>
          </w:p>
        </w:tc>
        <w:tc>
          <w:tcPr>
            <w:tcW w:w="0" w:type="auto"/>
            <w:vAlign w:val="center"/>
          </w:tcPr>
          <w:p w14:paraId="688FC5D5"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6EA572B0" w14:textId="77777777" w:rsidR="004A7FCD" w:rsidRPr="004A7FCD" w:rsidRDefault="004A7FCD" w:rsidP="004A7FCD">
            <w:pPr>
              <w:spacing w:line="276" w:lineRule="auto"/>
              <w:jc w:val="center"/>
              <w:rPr>
                <w:rFonts w:ascii="Aptos Narrow" w:hAnsi="Aptos Narrow"/>
                <w:noProof/>
                <w:sz w:val="20"/>
              </w:rPr>
            </w:pPr>
          </w:p>
        </w:tc>
      </w:tr>
      <w:tr w:rsidR="004A7FCD" w:rsidRPr="004A7FCD" w14:paraId="7B2CDD25" w14:textId="77777777" w:rsidTr="004A7FCD">
        <w:trPr>
          <w:trHeight w:val="278"/>
        </w:trPr>
        <w:tc>
          <w:tcPr>
            <w:tcW w:w="0" w:type="auto"/>
            <w:vAlign w:val="center"/>
            <w:hideMark/>
          </w:tcPr>
          <w:p w14:paraId="6299C571" w14:textId="77777777" w:rsidR="004A7FCD" w:rsidRPr="004A7FCD" w:rsidRDefault="004A7FCD" w:rsidP="004A7FCD">
            <w:pPr>
              <w:spacing w:line="276" w:lineRule="auto"/>
              <w:rPr>
                <w:rFonts w:ascii="Aptos Narrow" w:hAnsi="Aptos Narrow"/>
                <w:noProof/>
                <w:sz w:val="20"/>
              </w:rPr>
            </w:pPr>
            <w:r w:rsidRPr="004A7FCD">
              <w:rPr>
                <w:rFonts w:ascii="Aptos Narrow" w:hAnsi="Aptos Narrow"/>
                <w:noProof/>
                <w:sz w:val="20"/>
              </w:rPr>
              <w:t>2</w:t>
            </w:r>
          </w:p>
        </w:tc>
        <w:tc>
          <w:tcPr>
            <w:tcW w:w="0" w:type="auto"/>
            <w:vAlign w:val="center"/>
            <w:hideMark/>
          </w:tcPr>
          <w:p w14:paraId="4038777D" w14:textId="77777777" w:rsidR="004A7FCD" w:rsidRPr="004A7FCD" w:rsidRDefault="004A7FCD" w:rsidP="004A7FCD">
            <w:pPr>
              <w:spacing w:line="276" w:lineRule="auto"/>
              <w:rPr>
                <w:rFonts w:ascii="Aptos Narrow" w:hAnsi="Aptos Narrow"/>
                <w:noProof/>
                <w:sz w:val="20"/>
              </w:rPr>
            </w:pPr>
            <w:r w:rsidRPr="004A7FCD">
              <w:rPr>
                <w:rFonts w:ascii="Aptos Narrow" w:hAnsi="Aptos Narrow"/>
                <w:noProof/>
                <w:sz w:val="20"/>
              </w:rPr>
              <w:t xml:space="preserve">Cheltuieli </w:t>
            </w:r>
            <w:r w:rsidRPr="004A7FCD">
              <w:rPr>
                <w:rFonts w:ascii="Aptos Narrow" w:hAnsi="Aptos Narrow"/>
                <w:noProof/>
                <w:sz w:val="20"/>
                <w:lang w:eastAsia="en-GB"/>
              </w:rPr>
              <w:t>de natură salarială</w:t>
            </w:r>
            <w:r w:rsidRPr="004A7FCD">
              <w:rPr>
                <w:rFonts w:ascii="Aptos Narrow" w:hAnsi="Aptos Narrow"/>
                <w:noProof/>
                <w:sz w:val="20"/>
              </w:rPr>
              <w:t xml:space="preserve">, </w:t>
            </w:r>
            <w:r w:rsidRPr="004A7FCD">
              <w:rPr>
                <w:rFonts w:ascii="Aptos Narrow" w:hAnsi="Aptos Narrow"/>
                <w:noProof/>
                <w:sz w:val="20"/>
                <w:lang w:eastAsia="en-GB"/>
              </w:rPr>
              <w:t>din care:</w:t>
            </w:r>
          </w:p>
        </w:tc>
        <w:tc>
          <w:tcPr>
            <w:tcW w:w="0" w:type="auto"/>
            <w:vAlign w:val="center"/>
          </w:tcPr>
          <w:p w14:paraId="514CBE6A" w14:textId="77777777" w:rsidR="004A7FCD" w:rsidRPr="004A7FCD" w:rsidRDefault="004A7FCD" w:rsidP="004A7FCD">
            <w:pPr>
              <w:spacing w:line="276" w:lineRule="auto"/>
              <w:jc w:val="center"/>
              <w:rPr>
                <w:rFonts w:ascii="Aptos Narrow" w:hAnsi="Aptos Narrow"/>
                <w:noProof/>
                <w:sz w:val="20"/>
              </w:rPr>
            </w:pPr>
            <w:r w:rsidRPr="004A7FCD">
              <w:rPr>
                <w:rFonts w:ascii="Aptos Narrow" w:hAnsi="Aptos Narrow"/>
                <w:noProof/>
                <w:sz w:val="20"/>
                <w:lang w:eastAsia="en-GB"/>
              </w:rPr>
              <w:t>lei/an</w:t>
            </w:r>
          </w:p>
        </w:tc>
        <w:tc>
          <w:tcPr>
            <w:tcW w:w="0" w:type="auto"/>
            <w:vAlign w:val="center"/>
          </w:tcPr>
          <w:p w14:paraId="0831D7B5" w14:textId="77777777" w:rsidR="004A7FCD" w:rsidRPr="004A7FCD" w:rsidRDefault="004A7FCD" w:rsidP="004A7FCD">
            <w:pPr>
              <w:spacing w:line="276" w:lineRule="auto"/>
              <w:jc w:val="center"/>
              <w:rPr>
                <w:rFonts w:ascii="Aptos Narrow" w:hAnsi="Aptos Narrow"/>
                <w:noProof/>
                <w:sz w:val="20"/>
              </w:rPr>
            </w:pPr>
          </w:p>
        </w:tc>
      </w:tr>
      <w:tr w:rsidR="004A7FCD" w:rsidRPr="004A7FCD" w14:paraId="5AF957A9" w14:textId="77777777" w:rsidTr="004A7FCD">
        <w:trPr>
          <w:trHeight w:val="242"/>
        </w:trPr>
        <w:tc>
          <w:tcPr>
            <w:tcW w:w="0" w:type="auto"/>
            <w:vAlign w:val="center"/>
            <w:hideMark/>
          </w:tcPr>
          <w:p w14:paraId="032CBC99"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2.1</w:t>
            </w:r>
          </w:p>
        </w:tc>
        <w:tc>
          <w:tcPr>
            <w:tcW w:w="0" w:type="auto"/>
            <w:vAlign w:val="center"/>
            <w:hideMark/>
          </w:tcPr>
          <w:p w14:paraId="664BD946"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 xml:space="preserve">Salarii </w:t>
            </w:r>
          </w:p>
        </w:tc>
        <w:tc>
          <w:tcPr>
            <w:tcW w:w="0" w:type="auto"/>
            <w:vAlign w:val="center"/>
          </w:tcPr>
          <w:p w14:paraId="06DB4C45"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2609A485" w14:textId="77777777" w:rsidR="004A7FCD" w:rsidRPr="004A7FCD" w:rsidRDefault="004A7FCD" w:rsidP="004A7FCD">
            <w:pPr>
              <w:spacing w:line="276" w:lineRule="auto"/>
              <w:jc w:val="center"/>
              <w:rPr>
                <w:rFonts w:ascii="Aptos Narrow" w:hAnsi="Aptos Narrow"/>
                <w:noProof/>
                <w:sz w:val="20"/>
                <w:lang w:eastAsia="en-GB"/>
              </w:rPr>
            </w:pPr>
          </w:p>
        </w:tc>
      </w:tr>
      <w:tr w:rsidR="004A7FCD" w:rsidRPr="004A7FCD" w14:paraId="091BF7BA" w14:textId="77777777" w:rsidTr="004A7FCD">
        <w:trPr>
          <w:trHeight w:val="170"/>
        </w:trPr>
        <w:tc>
          <w:tcPr>
            <w:tcW w:w="0" w:type="auto"/>
            <w:vAlign w:val="center"/>
            <w:hideMark/>
          </w:tcPr>
          <w:p w14:paraId="2AA4C3F7"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2.2</w:t>
            </w:r>
          </w:p>
        </w:tc>
        <w:tc>
          <w:tcPr>
            <w:tcW w:w="0" w:type="auto"/>
            <w:vAlign w:val="center"/>
            <w:hideMark/>
          </w:tcPr>
          <w:p w14:paraId="0DFE9ED8"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Contribuție asiguratorie pentru muncă (CAM)</w:t>
            </w:r>
          </w:p>
        </w:tc>
        <w:tc>
          <w:tcPr>
            <w:tcW w:w="0" w:type="auto"/>
            <w:vAlign w:val="center"/>
          </w:tcPr>
          <w:p w14:paraId="7C207C36"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054A2938" w14:textId="77777777" w:rsidR="004A7FCD" w:rsidRPr="004A7FCD" w:rsidRDefault="004A7FCD" w:rsidP="004A7FCD">
            <w:pPr>
              <w:spacing w:line="276" w:lineRule="auto"/>
              <w:jc w:val="center"/>
              <w:rPr>
                <w:rFonts w:ascii="Aptos Narrow" w:hAnsi="Aptos Narrow"/>
                <w:noProof/>
                <w:sz w:val="20"/>
                <w:lang w:eastAsia="en-GB"/>
              </w:rPr>
            </w:pPr>
          </w:p>
        </w:tc>
      </w:tr>
      <w:tr w:rsidR="004A7FCD" w:rsidRPr="004A7FCD" w14:paraId="478175C8" w14:textId="77777777" w:rsidTr="004A7FCD">
        <w:trPr>
          <w:trHeight w:val="260"/>
        </w:trPr>
        <w:tc>
          <w:tcPr>
            <w:tcW w:w="0" w:type="auto"/>
            <w:vAlign w:val="center"/>
          </w:tcPr>
          <w:p w14:paraId="10FB5EC2"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2.3</w:t>
            </w:r>
          </w:p>
        </w:tc>
        <w:tc>
          <w:tcPr>
            <w:tcW w:w="0" w:type="auto"/>
            <w:vAlign w:val="center"/>
          </w:tcPr>
          <w:p w14:paraId="166EF732"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Contribuție la fondul pentru handicap</w:t>
            </w:r>
          </w:p>
        </w:tc>
        <w:tc>
          <w:tcPr>
            <w:tcW w:w="0" w:type="auto"/>
            <w:vAlign w:val="center"/>
          </w:tcPr>
          <w:p w14:paraId="3A0DEDEA"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436CFF0D" w14:textId="77777777" w:rsidR="004A7FCD" w:rsidRPr="004A7FCD" w:rsidRDefault="004A7FCD" w:rsidP="004A7FCD">
            <w:pPr>
              <w:spacing w:line="276" w:lineRule="auto"/>
              <w:jc w:val="center"/>
              <w:rPr>
                <w:rFonts w:ascii="Aptos Narrow" w:hAnsi="Aptos Narrow"/>
                <w:noProof/>
                <w:sz w:val="20"/>
                <w:lang w:eastAsia="en-GB"/>
              </w:rPr>
            </w:pPr>
          </w:p>
        </w:tc>
      </w:tr>
      <w:tr w:rsidR="004A7FCD" w:rsidRPr="004A7FCD" w14:paraId="7B25AE8C" w14:textId="77777777" w:rsidTr="004A7FCD">
        <w:trPr>
          <w:trHeight w:val="260"/>
        </w:trPr>
        <w:tc>
          <w:tcPr>
            <w:tcW w:w="0" w:type="auto"/>
            <w:vAlign w:val="center"/>
            <w:hideMark/>
          </w:tcPr>
          <w:p w14:paraId="4C904E40"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2.4</w:t>
            </w:r>
          </w:p>
        </w:tc>
        <w:tc>
          <w:tcPr>
            <w:tcW w:w="0" w:type="auto"/>
            <w:vAlign w:val="center"/>
            <w:hideMark/>
          </w:tcPr>
          <w:p w14:paraId="5716C9DC" w14:textId="77777777" w:rsidR="004A7FCD" w:rsidRPr="004A7FCD" w:rsidRDefault="004A7FCD" w:rsidP="004A7FCD">
            <w:pPr>
              <w:spacing w:line="276" w:lineRule="auto"/>
              <w:rPr>
                <w:rFonts w:ascii="Aptos Narrow" w:hAnsi="Aptos Narrow"/>
                <w:noProof/>
                <w:sz w:val="20"/>
                <w:lang w:eastAsia="en-GB"/>
              </w:rPr>
            </w:pPr>
            <w:r w:rsidRPr="004A7FCD">
              <w:rPr>
                <w:rFonts w:ascii="Aptos Narrow" w:hAnsi="Aptos Narrow"/>
                <w:noProof/>
                <w:sz w:val="20"/>
                <w:lang w:eastAsia="en-GB"/>
              </w:rPr>
              <w:t>Alte drepturi asimilate salariilor</w:t>
            </w:r>
          </w:p>
        </w:tc>
        <w:tc>
          <w:tcPr>
            <w:tcW w:w="0" w:type="auto"/>
            <w:vAlign w:val="center"/>
          </w:tcPr>
          <w:p w14:paraId="204AEA3F"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750926E2" w14:textId="77777777" w:rsidR="004A7FCD" w:rsidRPr="004A7FCD" w:rsidRDefault="004A7FCD" w:rsidP="004A7FCD">
            <w:pPr>
              <w:spacing w:line="276" w:lineRule="auto"/>
              <w:jc w:val="center"/>
              <w:rPr>
                <w:rFonts w:ascii="Aptos Narrow" w:hAnsi="Aptos Narrow"/>
                <w:noProof/>
                <w:sz w:val="20"/>
                <w:lang w:eastAsia="en-GB"/>
              </w:rPr>
            </w:pPr>
          </w:p>
        </w:tc>
      </w:tr>
      <w:tr w:rsidR="004A7FCD" w:rsidRPr="004A7FCD" w14:paraId="68F929DE" w14:textId="77777777" w:rsidTr="002854C3">
        <w:trPr>
          <w:trHeight w:val="260"/>
        </w:trPr>
        <w:tc>
          <w:tcPr>
            <w:tcW w:w="0" w:type="auto"/>
            <w:vAlign w:val="center"/>
          </w:tcPr>
          <w:p w14:paraId="6FA63A33" w14:textId="77777777" w:rsidR="004A7FCD" w:rsidRPr="002854C3" w:rsidRDefault="004A7FCD" w:rsidP="004A7FCD">
            <w:pPr>
              <w:spacing w:line="276" w:lineRule="auto"/>
              <w:rPr>
                <w:rFonts w:ascii="Aptos Narrow" w:hAnsi="Aptos Narrow"/>
                <w:noProof/>
                <w:color w:val="0070C0"/>
                <w:sz w:val="20"/>
              </w:rPr>
            </w:pPr>
            <w:r w:rsidRPr="002854C3">
              <w:rPr>
                <w:rFonts w:ascii="Aptos Narrow" w:hAnsi="Aptos Narrow"/>
                <w:noProof/>
                <w:color w:val="0070C0"/>
                <w:sz w:val="20"/>
              </w:rPr>
              <w:t>3</w:t>
            </w:r>
          </w:p>
        </w:tc>
        <w:tc>
          <w:tcPr>
            <w:tcW w:w="0" w:type="auto"/>
            <w:vAlign w:val="center"/>
          </w:tcPr>
          <w:p w14:paraId="5713B4C8" w14:textId="77777777" w:rsidR="004A7FCD" w:rsidRPr="002854C3" w:rsidRDefault="004A7FCD" w:rsidP="004A7FCD">
            <w:pPr>
              <w:spacing w:line="276" w:lineRule="auto"/>
              <w:rPr>
                <w:rFonts w:ascii="Aptos Narrow" w:hAnsi="Aptos Narrow"/>
                <w:noProof/>
                <w:color w:val="0070C0"/>
                <w:sz w:val="20"/>
              </w:rPr>
            </w:pPr>
            <w:r w:rsidRPr="002854C3">
              <w:rPr>
                <w:rFonts w:ascii="Aptos Narrow" w:hAnsi="Aptos Narrow"/>
                <w:noProof/>
                <w:color w:val="0070C0"/>
                <w:sz w:val="20"/>
              </w:rPr>
              <w:t xml:space="preserve">Fond pentru închiderea </w:t>
            </w:r>
            <w:r w:rsidRPr="002854C3">
              <w:rPr>
                <w:rFonts w:ascii="Aptos Narrow" w:hAnsi="Aptos Narrow"/>
                <w:noProof/>
                <w:color w:val="0070C0"/>
                <w:sz w:val="20"/>
                <w:lang w:eastAsia="en-GB"/>
              </w:rPr>
              <w:t xml:space="preserve">și monitorizarea post închidere a </w:t>
            </w:r>
            <w:r w:rsidRPr="002854C3">
              <w:rPr>
                <w:rFonts w:ascii="Aptos Narrow" w:hAnsi="Aptos Narrow"/>
                <w:noProof/>
                <w:color w:val="0070C0"/>
                <w:sz w:val="20"/>
              </w:rPr>
              <w:t>depozitului de deșeuri</w:t>
            </w:r>
          </w:p>
        </w:tc>
        <w:tc>
          <w:tcPr>
            <w:tcW w:w="0" w:type="auto"/>
            <w:vAlign w:val="center"/>
          </w:tcPr>
          <w:p w14:paraId="2A0B390B" w14:textId="77777777" w:rsidR="004A7FCD" w:rsidRPr="002854C3" w:rsidRDefault="004A7FCD" w:rsidP="004A7FCD">
            <w:pPr>
              <w:spacing w:line="276" w:lineRule="auto"/>
              <w:jc w:val="center"/>
              <w:rPr>
                <w:rFonts w:ascii="Aptos Narrow" w:hAnsi="Aptos Narrow"/>
                <w:noProof/>
                <w:color w:val="0070C0"/>
                <w:sz w:val="20"/>
                <w:lang w:eastAsia="en-GB"/>
              </w:rPr>
            </w:pPr>
            <w:r w:rsidRPr="002854C3">
              <w:rPr>
                <w:rFonts w:ascii="Aptos Narrow" w:hAnsi="Aptos Narrow"/>
                <w:noProof/>
                <w:color w:val="0070C0"/>
                <w:sz w:val="20"/>
                <w:lang w:eastAsia="en-GB"/>
              </w:rPr>
              <w:t>lei/an</w:t>
            </w:r>
          </w:p>
        </w:tc>
        <w:tc>
          <w:tcPr>
            <w:tcW w:w="0" w:type="auto"/>
            <w:vAlign w:val="center"/>
          </w:tcPr>
          <w:p w14:paraId="0B98336A" w14:textId="7A66E470" w:rsidR="004A7FCD" w:rsidRPr="002854C3" w:rsidRDefault="003153D2" w:rsidP="002854C3">
            <w:pPr>
              <w:spacing w:line="276" w:lineRule="auto"/>
              <w:jc w:val="center"/>
              <w:rPr>
                <w:rFonts w:ascii="Aptos Narrow" w:hAnsi="Aptos Narrow"/>
                <w:noProof/>
                <w:color w:val="0070C0"/>
                <w:sz w:val="20"/>
              </w:rPr>
            </w:pPr>
            <w:r w:rsidRPr="003153D2">
              <w:rPr>
                <w:rFonts w:ascii="Aptos Narrow" w:hAnsi="Aptos Narrow"/>
                <w:noProof/>
                <w:color w:val="0070C0"/>
                <w:sz w:val="20"/>
              </w:rPr>
              <w:t>8.696.792,68</w:t>
            </w:r>
          </w:p>
        </w:tc>
      </w:tr>
      <w:tr w:rsidR="004A7FCD" w:rsidRPr="004A7FCD" w14:paraId="5141CE49" w14:textId="77777777" w:rsidTr="002854C3">
        <w:trPr>
          <w:trHeight w:val="260"/>
        </w:trPr>
        <w:tc>
          <w:tcPr>
            <w:tcW w:w="0" w:type="auto"/>
            <w:vAlign w:val="center"/>
          </w:tcPr>
          <w:p w14:paraId="39C82AFA" w14:textId="77777777" w:rsidR="004A7FCD" w:rsidRPr="002854C3" w:rsidRDefault="004A7FCD" w:rsidP="004A7FCD">
            <w:pPr>
              <w:spacing w:line="276" w:lineRule="auto"/>
              <w:rPr>
                <w:rFonts w:ascii="Aptos Narrow" w:hAnsi="Aptos Narrow"/>
                <w:noProof/>
                <w:color w:val="0070C0"/>
                <w:sz w:val="20"/>
              </w:rPr>
            </w:pPr>
            <w:r w:rsidRPr="002854C3">
              <w:rPr>
                <w:rFonts w:ascii="Aptos Narrow" w:hAnsi="Aptos Narrow"/>
                <w:noProof/>
                <w:color w:val="0070C0"/>
                <w:sz w:val="20"/>
              </w:rPr>
              <w:t>4</w:t>
            </w:r>
          </w:p>
        </w:tc>
        <w:tc>
          <w:tcPr>
            <w:tcW w:w="0" w:type="auto"/>
            <w:vAlign w:val="center"/>
          </w:tcPr>
          <w:p w14:paraId="4F257FED" w14:textId="77777777" w:rsidR="004A7FCD" w:rsidRPr="002854C3" w:rsidRDefault="004A7FCD" w:rsidP="004A7FCD">
            <w:pPr>
              <w:spacing w:line="276" w:lineRule="auto"/>
              <w:rPr>
                <w:rFonts w:ascii="Aptos Narrow" w:hAnsi="Aptos Narrow"/>
                <w:noProof/>
                <w:color w:val="0070C0"/>
                <w:sz w:val="20"/>
              </w:rPr>
            </w:pPr>
            <w:r w:rsidRPr="002854C3">
              <w:rPr>
                <w:rFonts w:ascii="Aptos Narrow" w:hAnsi="Aptos Narrow"/>
                <w:noProof/>
                <w:color w:val="0070C0"/>
                <w:sz w:val="20"/>
              </w:rPr>
              <w:t>Cheltuieli cu garanția financiară de mediu</w:t>
            </w:r>
          </w:p>
        </w:tc>
        <w:tc>
          <w:tcPr>
            <w:tcW w:w="0" w:type="auto"/>
            <w:vAlign w:val="center"/>
          </w:tcPr>
          <w:p w14:paraId="6CA98F65" w14:textId="77777777" w:rsidR="004A7FCD" w:rsidRPr="002854C3" w:rsidRDefault="004A7FCD" w:rsidP="004A7FCD">
            <w:pPr>
              <w:spacing w:line="276" w:lineRule="auto"/>
              <w:jc w:val="center"/>
              <w:rPr>
                <w:rFonts w:ascii="Aptos Narrow" w:hAnsi="Aptos Narrow"/>
                <w:noProof/>
                <w:color w:val="0070C0"/>
                <w:sz w:val="20"/>
                <w:lang w:eastAsia="en-GB"/>
              </w:rPr>
            </w:pPr>
            <w:r w:rsidRPr="002854C3">
              <w:rPr>
                <w:rFonts w:ascii="Aptos Narrow" w:hAnsi="Aptos Narrow"/>
                <w:noProof/>
                <w:color w:val="0070C0"/>
                <w:sz w:val="20"/>
                <w:lang w:eastAsia="en-GB"/>
              </w:rPr>
              <w:t>lei/an</w:t>
            </w:r>
          </w:p>
        </w:tc>
        <w:tc>
          <w:tcPr>
            <w:tcW w:w="0" w:type="auto"/>
            <w:vAlign w:val="center"/>
          </w:tcPr>
          <w:p w14:paraId="3FEF0FE6" w14:textId="75A054F0" w:rsidR="004A7FCD" w:rsidRPr="002854C3" w:rsidRDefault="0040174B" w:rsidP="002854C3">
            <w:pPr>
              <w:spacing w:line="276" w:lineRule="auto"/>
              <w:jc w:val="center"/>
              <w:rPr>
                <w:rFonts w:ascii="Aptos Narrow" w:hAnsi="Aptos Narrow"/>
                <w:noProof/>
                <w:color w:val="0070C0"/>
                <w:sz w:val="20"/>
              </w:rPr>
            </w:pPr>
            <w:r>
              <w:rPr>
                <w:rFonts w:ascii="Aptos Narrow" w:hAnsi="Aptos Narrow"/>
                <w:noProof/>
                <w:color w:val="0070C0"/>
                <w:sz w:val="20"/>
              </w:rPr>
              <w:t>aprox. 55.000</w:t>
            </w:r>
          </w:p>
        </w:tc>
      </w:tr>
      <w:tr w:rsidR="004A7FCD" w:rsidRPr="004A7FCD" w14:paraId="59D97228" w14:textId="77777777" w:rsidTr="004A7FCD">
        <w:trPr>
          <w:trHeight w:val="381"/>
        </w:trPr>
        <w:tc>
          <w:tcPr>
            <w:tcW w:w="0" w:type="auto"/>
            <w:vAlign w:val="center"/>
          </w:tcPr>
          <w:p w14:paraId="6493974A" w14:textId="77777777" w:rsidR="004A7FCD" w:rsidRPr="004A7FCD" w:rsidRDefault="004A7FCD" w:rsidP="004A7FCD">
            <w:pPr>
              <w:spacing w:line="276" w:lineRule="auto"/>
              <w:rPr>
                <w:rFonts w:ascii="Aptos Narrow" w:hAnsi="Aptos Narrow"/>
                <w:noProof/>
                <w:sz w:val="20"/>
              </w:rPr>
            </w:pPr>
            <w:r w:rsidRPr="004A7FCD">
              <w:rPr>
                <w:rFonts w:ascii="Aptos Narrow" w:hAnsi="Aptos Narrow"/>
                <w:noProof/>
                <w:sz w:val="20"/>
              </w:rPr>
              <w:t>I</w:t>
            </w:r>
          </w:p>
        </w:tc>
        <w:tc>
          <w:tcPr>
            <w:tcW w:w="0" w:type="auto"/>
            <w:vAlign w:val="center"/>
          </w:tcPr>
          <w:p w14:paraId="0D1FEABF" w14:textId="77777777" w:rsidR="004A7FCD" w:rsidRPr="004A7FCD" w:rsidRDefault="004A7FCD" w:rsidP="004A7FCD">
            <w:pPr>
              <w:spacing w:line="276" w:lineRule="auto"/>
              <w:rPr>
                <w:rFonts w:ascii="Aptos Narrow" w:hAnsi="Aptos Narrow"/>
                <w:noProof/>
                <w:sz w:val="20"/>
              </w:rPr>
            </w:pPr>
            <w:r w:rsidRPr="004A7FCD">
              <w:rPr>
                <w:rFonts w:ascii="Aptos Narrow" w:hAnsi="Aptos Narrow"/>
                <w:noProof/>
                <w:sz w:val="20"/>
              </w:rPr>
              <w:t>Total cheltuieli de exploatare (1+2+3+4)</w:t>
            </w:r>
          </w:p>
        </w:tc>
        <w:tc>
          <w:tcPr>
            <w:tcW w:w="0" w:type="auto"/>
            <w:vAlign w:val="center"/>
          </w:tcPr>
          <w:p w14:paraId="1C7D5457" w14:textId="77777777" w:rsidR="004A7FCD" w:rsidRPr="004A7FCD" w:rsidRDefault="004A7FCD" w:rsidP="004A7FCD">
            <w:pPr>
              <w:spacing w:line="276" w:lineRule="auto"/>
              <w:jc w:val="center"/>
              <w:rPr>
                <w:rFonts w:ascii="Aptos Narrow" w:hAnsi="Aptos Narrow"/>
                <w:noProof/>
                <w:sz w:val="20"/>
              </w:rPr>
            </w:pPr>
            <w:r w:rsidRPr="004A7FCD">
              <w:rPr>
                <w:rFonts w:ascii="Aptos Narrow" w:hAnsi="Aptos Narrow"/>
                <w:noProof/>
                <w:sz w:val="20"/>
                <w:lang w:eastAsia="en-GB"/>
              </w:rPr>
              <w:t>lei/an</w:t>
            </w:r>
          </w:p>
        </w:tc>
        <w:tc>
          <w:tcPr>
            <w:tcW w:w="0" w:type="auto"/>
            <w:vAlign w:val="center"/>
          </w:tcPr>
          <w:p w14:paraId="0F1954DE" w14:textId="77777777" w:rsidR="004A7FCD" w:rsidRPr="004A7FCD" w:rsidRDefault="004A7FCD" w:rsidP="004A7FCD">
            <w:pPr>
              <w:spacing w:line="276" w:lineRule="auto"/>
              <w:jc w:val="center"/>
              <w:rPr>
                <w:rFonts w:ascii="Aptos Narrow" w:hAnsi="Aptos Narrow"/>
                <w:noProof/>
                <w:sz w:val="20"/>
              </w:rPr>
            </w:pPr>
          </w:p>
        </w:tc>
      </w:tr>
      <w:tr w:rsidR="004A7FCD" w:rsidRPr="004A7FCD" w14:paraId="237A9C13" w14:textId="77777777" w:rsidTr="004A7FCD">
        <w:trPr>
          <w:trHeight w:val="272"/>
        </w:trPr>
        <w:tc>
          <w:tcPr>
            <w:tcW w:w="0" w:type="auto"/>
            <w:vAlign w:val="center"/>
          </w:tcPr>
          <w:p w14:paraId="05FD5A80" w14:textId="77777777" w:rsidR="004A7FCD" w:rsidRPr="004A7FCD" w:rsidRDefault="004A7FCD" w:rsidP="004A7FCD">
            <w:pPr>
              <w:spacing w:line="276" w:lineRule="auto"/>
              <w:rPr>
                <w:rFonts w:ascii="Aptos Narrow" w:hAnsi="Aptos Narrow"/>
                <w:noProof/>
                <w:sz w:val="20"/>
              </w:rPr>
            </w:pPr>
            <w:r w:rsidRPr="004A7FCD">
              <w:rPr>
                <w:rFonts w:ascii="Aptos Narrow" w:hAnsi="Aptos Narrow"/>
                <w:noProof/>
                <w:sz w:val="20"/>
              </w:rPr>
              <w:t>II</w:t>
            </w:r>
          </w:p>
        </w:tc>
        <w:tc>
          <w:tcPr>
            <w:tcW w:w="0" w:type="auto"/>
            <w:vAlign w:val="center"/>
          </w:tcPr>
          <w:p w14:paraId="63859E8A" w14:textId="77777777" w:rsidR="004A7FCD" w:rsidRPr="004A7FCD" w:rsidRDefault="004A7FCD" w:rsidP="004A7FCD">
            <w:pPr>
              <w:spacing w:line="276" w:lineRule="auto"/>
              <w:rPr>
                <w:rFonts w:ascii="Aptos Narrow" w:hAnsi="Aptos Narrow"/>
                <w:noProof/>
                <w:sz w:val="20"/>
              </w:rPr>
            </w:pPr>
            <w:r w:rsidRPr="004A7FCD">
              <w:rPr>
                <w:rFonts w:ascii="Aptos Narrow" w:hAnsi="Aptos Narrow"/>
                <w:noProof/>
                <w:sz w:val="20"/>
              </w:rPr>
              <w:t>Cheltuieli financiare</w:t>
            </w:r>
          </w:p>
        </w:tc>
        <w:tc>
          <w:tcPr>
            <w:tcW w:w="0" w:type="auto"/>
            <w:vAlign w:val="center"/>
          </w:tcPr>
          <w:p w14:paraId="181FFD43" w14:textId="77777777" w:rsidR="004A7FCD" w:rsidRPr="004A7FCD" w:rsidRDefault="004A7FCD" w:rsidP="004A7FCD">
            <w:pPr>
              <w:spacing w:line="276" w:lineRule="auto"/>
              <w:jc w:val="center"/>
              <w:rPr>
                <w:rFonts w:ascii="Aptos Narrow" w:hAnsi="Aptos Narrow"/>
                <w:noProof/>
                <w:sz w:val="20"/>
              </w:rPr>
            </w:pPr>
            <w:r w:rsidRPr="004A7FCD">
              <w:rPr>
                <w:rFonts w:ascii="Aptos Narrow" w:hAnsi="Aptos Narrow"/>
                <w:noProof/>
                <w:sz w:val="20"/>
                <w:lang w:eastAsia="en-GB"/>
              </w:rPr>
              <w:t>lei/an</w:t>
            </w:r>
          </w:p>
        </w:tc>
        <w:tc>
          <w:tcPr>
            <w:tcW w:w="0" w:type="auto"/>
            <w:vAlign w:val="center"/>
          </w:tcPr>
          <w:p w14:paraId="1E43A0C0" w14:textId="77777777" w:rsidR="004A7FCD" w:rsidRPr="004A7FCD" w:rsidRDefault="004A7FCD" w:rsidP="004A7FCD">
            <w:pPr>
              <w:spacing w:line="276" w:lineRule="auto"/>
              <w:jc w:val="center"/>
              <w:rPr>
                <w:rFonts w:ascii="Aptos Narrow" w:hAnsi="Aptos Narrow"/>
                <w:noProof/>
                <w:sz w:val="20"/>
              </w:rPr>
            </w:pPr>
          </w:p>
        </w:tc>
      </w:tr>
      <w:tr w:rsidR="004A7FCD" w:rsidRPr="004A7FCD" w14:paraId="5CFC5625" w14:textId="77777777" w:rsidTr="004A7FCD">
        <w:trPr>
          <w:trHeight w:val="419"/>
        </w:trPr>
        <w:tc>
          <w:tcPr>
            <w:tcW w:w="0" w:type="auto"/>
            <w:vAlign w:val="center"/>
          </w:tcPr>
          <w:p w14:paraId="31C252D4" w14:textId="77777777" w:rsidR="004A7FCD" w:rsidRPr="004A7FCD" w:rsidRDefault="004A7FCD" w:rsidP="004A7FCD">
            <w:pPr>
              <w:spacing w:line="276" w:lineRule="auto"/>
              <w:rPr>
                <w:rFonts w:ascii="Aptos Narrow" w:hAnsi="Aptos Narrow"/>
                <w:noProof/>
                <w:sz w:val="20"/>
              </w:rPr>
            </w:pPr>
            <w:r w:rsidRPr="004A7FCD">
              <w:rPr>
                <w:rFonts w:ascii="Aptos Narrow" w:hAnsi="Aptos Narrow"/>
                <w:noProof/>
                <w:sz w:val="20"/>
              </w:rPr>
              <w:t>III</w:t>
            </w:r>
          </w:p>
        </w:tc>
        <w:tc>
          <w:tcPr>
            <w:tcW w:w="0" w:type="auto"/>
            <w:vAlign w:val="center"/>
          </w:tcPr>
          <w:p w14:paraId="06F06543" w14:textId="77777777" w:rsidR="004A7FCD" w:rsidRPr="004A7FCD" w:rsidRDefault="004A7FCD" w:rsidP="004A7FCD">
            <w:pPr>
              <w:spacing w:line="276" w:lineRule="auto"/>
              <w:rPr>
                <w:rFonts w:ascii="Aptos Narrow" w:hAnsi="Aptos Narrow"/>
                <w:noProof/>
                <w:sz w:val="20"/>
              </w:rPr>
            </w:pPr>
            <w:r w:rsidRPr="004A7FCD">
              <w:rPr>
                <w:rFonts w:ascii="Aptos Narrow" w:hAnsi="Aptos Narrow"/>
                <w:noProof/>
                <w:sz w:val="20"/>
              </w:rPr>
              <w:t>Cheltuieli totale (CT = I + II)</w:t>
            </w:r>
          </w:p>
        </w:tc>
        <w:tc>
          <w:tcPr>
            <w:tcW w:w="0" w:type="auto"/>
            <w:vAlign w:val="center"/>
          </w:tcPr>
          <w:p w14:paraId="4F697170" w14:textId="77777777" w:rsidR="004A7FCD" w:rsidRPr="004A7FCD" w:rsidRDefault="004A7FCD" w:rsidP="004A7FCD">
            <w:pPr>
              <w:spacing w:line="276" w:lineRule="auto"/>
              <w:jc w:val="center"/>
              <w:rPr>
                <w:rFonts w:ascii="Aptos Narrow" w:hAnsi="Aptos Narrow"/>
                <w:noProof/>
                <w:sz w:val="20"/>
              </w:rPr>
            </w:pPr>
            <w:r w:rsidRPr="004A7FCD">
              <w:rPr>
                <w:rFonts w:ascii="Aptos Narrow" w:hAnsi="Aptos Narrow"/>
                <w:noProof/>
                <w:sz w:val="20"/>
                <w:lang w:eastAsia="en-GB"/>
              </w:rPr>
              <w:t>lei/an</w:t>
            </w:r>
          </w:p>
        </w:tc>
        <w:tc>
          <w:tcPr>
            <w:tcW w:w="0" w:type="auto"/>
            <w:vAlign w:val="center"/>
          </w:tcPr>
          <w:p w14:paraId="1B31B513" w14:textId="77777777" w:rsidR="004A7FCD" w:rsidRPr="004A7FCD" w:rsidRDefault="004A7FCD" w:rsidP="004A7FCD">
            <w:pPr>
              <w:spacing w:line="276" w:lineRule="auto"/>
              <w:jc w:val="center"/>
              <w:rPr>
                <w:rFonts w:ascii="Aptos Narrow" w:hAnsi="Aptos Narrow"/>
                <w:noProof/>
                <w:sz w:val="20"/>
              </w:rPr>
            </w:pPr>
          </w:p>
        </w:tc>
      </w:tr>
      <w:tr w:rsidR="004A7FCD" w:rsidRPr="004A7FCD" w14:paraId="0B6D67DD" w14:textId="77777777" w:rsidTr="004A7FCD">
        <w:trPr>
          <w:trHeight w:val="278"/>
        </w:trPr>
        <w:tc>
          <w:tcPr>
            <w:tcW w:w="0" w:type="auto"/>
            <w:vAlign w:val="center"/>
          </w:tcPr>
          <w:p w14:paraId="5781A4C7" w14:textId="77777777" w:rsidR="004A7FCD" w:rsidRPr="004A7FCD" w:rsidRDefault="004A7FCD" w:rsidP="004A7FCD">
            <w:pPr>
              <w:spacing w:line="276" w:lineRule="auto"/>
              <w:rPr>
                <w:rFonts w:ascii="Aptos Narrow" w:hAnsi="Aptos Narrow"/>
                <w:noProof/>
                <w:sz w:val="20"/>
              </w:rPr>
            </w:pPr>
            <w:r w:rsidRPr="004A7FCD">
              <w:rPr>
                <w:rFonts w:ascii="Aptos Narrow" w:hAnsi="Aptos Narrow"/>
                <w:noProof/>
                <w:sz w:val="20"/>
              </w:rPr>
              <w:t>IV</w:t>
            </w:r>
          </w:p>
        </w:tc>
        <w:tc>
          <w:tcPr>
            <w:tcW w:w="0" w:type="auto"/>
            <w:vAlign w:val="center"/>
          </w:tcPr>
          <w:p w14:paraId="239B503E" w14:textId="77777777" w:rsidR="004A7FCD" w:rsidRPr="004A7FCD" w:rsidRDefault="004A7FCD" w:rsidP="004A7FCD">
            <w:pPr>
              <w:spacing w:line="276" w:lineRule="auto"/>
              <w:rPr>
                <w:rFonts w:ascii="Aptos Narrow" w:hAnsi="Aptos Narrow"/>
                <w:noProof/>
                <w:sz w:val="20"/>
              </w:rPr>
            </w:pPr>
            <w:r w:rsidRPr="004A7FCD">
              <w:rPr>
                <w:rFonts w:ascii="Aptos Narrow" w:hAnsi="Aptos Narrow"/>
                <w:noProof/>
                <w:sz w:val="20"/>
              </w:rPr>
              <w:t>Profit (CT x r%)</w:t>
            </w:r>
          </w:p>
        </w:tc>
        <w:tc>
          <w:tcPr>
            <w:tcW w:w="0" w:type="auto"/>
            <w:vAlign w:val="center"/>
          </w:tcPr>
          <w:p w14:paraId="18622E39" w14:textId="77777777" w:rsidR="004A7FCD" w:rsidRPr="004A7FCD" w:rsidRDefault="004A7FCD" w:rsidP="004A7FCD">
            <w:pPr>
              <w:spacing w:line="276" w:lineRule="auto"/>
              <w:jc w:val="center"/>
              <w:rPr>
                <w:rFonts w:ascii="Aptos Narrow" w:hAnsi="Aptos Narrow"/>
                <w:noProof/>
                <w:sz w:val="20"/>
              </w:rPr>
            </w:pPr>
            <w:r w:rsidRPr="004A7FCD">
              <w:rPr>
                <w:rFonts w:ascii="Aptos Narrow" w:hAnsi="Aptos Narrow"/>
                <w:noProof/>
                <w:sz w:val="20"/>
                <w:lang w:eastAsia="en-GB"/>
              </w:rPr>
              <w:t>lei/an</w:t>
            </w:r>
          </w:p>
        </w:tc>
        <w:tc>
          <w:tcPr>
            <w:tcW w:w="0" w:type="auto"/>
            <w:vAlign w:val="center"/>
          </w:tcPr>
          <w:p w14:paraId="0993F011" w14:textId="77777777" w:rsidR="004A7FCD" w:rsidRPr="004A7FCD" w:rsidRDefault="004A7FCD" w:rsidP="004A7FCD">
            <w:pPr>
              <w:spacing w:line="276" w:lineRule="auto"/>
              <w:jc w:val="center"/>
              <w:rPr>
                <w:rFonts w:ascii="Aptos Narrow" w:hAnsi="Aptos Narrow"/>
                <w:noProof/>
                <w:sz w:val="20"/>
              </w:rPr>
            </w:pPr>
          </w:p>
        </w:tc>
      </w:tr>
      <w:tr w:rsidR="004A7FCD" w:rsidRPr="004A7FCD" w14:paraId="1EE8323C" w14:textId="77777777" w:rsidTr="004A7FCD">
        <w:trPr>
          <w:trHeight w:val="260"/>
        </w:trPr>
        <w:tc>
          <w:tcPr>
            <w:tcW w:w="0" w:type="auto"/>
            <w:vAlign w:val="center"/>
          </w:tcPr>
          <w:p w14:paraId="7F3638C9" w14:textId="77777777" w:rsidR="004A7FCD" w:rsidRPr="004A7FCD" w:rsidRDefault="004A7FCD" w:rsidP="004A7FCD">
            <w:pPr>
              <w:spacing w:line="276" w:lineRule="auto"/>
              <w:rPr>
                <w:rFonts w:ascii="Aptos Narrow" w:hAnsi="Aptos Narrow"/>
                <w:noProof/>
                <w:sz w:val="20"/>
              </w:rPr>
            </w:pPr>
            <w:r w:rsidRPr="004A7FCD">
              <w:rPr>
                <w:rFonts w:ascii="Aptos Narrow" w:hAnsi="Aptos Narrow"/>
                <w:noProof/>
                <w:sz w:val="20"/>
              </w:rPr>
              <w:t>V</w:t>
            </w:r>
          </w:p>
        </w:tc>
        <w:tc>
          <w:tcPr>
            <w:tcW w:w="0" w:type="auto"/>
            <w:vAlign w:val="center"/>
          </w:tcPr>
          <w:p w14:paraId="5E2D7D5D" w14:textId="77777777" w:rsidR="004A7FCD" w:rsidRPr="004A7FCD" w:rsidRDefault="004A7FCD" w:rsidP="004A7FCD">
            <w:pPr>
              <w:spacing w:line="276" w:lineRule="auto"/>
              <w:rPr>
                <w:rFonts w:ascii="Aptos Narrow" w:hAnsi="Aptos Narrow"/>
                <w:noProof/>
                <w:sz w:val="20"/>
              </w:rPr>
            </w:pPr>
            <w:r w:rsidRPr="004A7FCD">
              <w:rPr>
                <w:rFonts w:ascii="Aptos Narrow" w:hAnsi="Aptos Narrow"/>
                <w:noProof/>
                <w:sz w:val="20"/>
              </w:rPr>
              <w:t>Cota de dezvoltare, dacă este cazul  (CT x d%)</w:t>
            </w:r>
          </w:p>
        </w:tc>
        <w:tc>
          <w:tcPr>
            <w:tcW w:w="0" w:type="auto"/>
            <w:vAlign w:val="center"/>
          </w:tcPr>
          <w:p w14:paraId="122F4CDA" w14:textId="77777777" w:rsidR="004A7FCD" w:rsidRPr="004A7FCD" w:rsidRDefault="004A7FCD" w:rsidP="004A7FCD">
            <w:pPr>
              <w:spacing w:line="276" w:lineRule="auto"/>
              <w:jc w:val="center"/>
              <w:rPr>
                <w:rFonts w:ascii="Aptos Narrow" w:hAnsi="Aptos Narrow"/>
                <w:noProof/>
                <w:sz w:val="20"/>
              </w:rPr>
            </w:pPr>
            <w:r w:rsidRPr="004A7FCD">
              <w:rPr>
                <w:rFonts w:ascii="Aptos Narrow" w:hAnsi="Aptos Narrow"/>
                <w:noProof/>
                <w:sz w:val="20"/>
                <w:lang w:eastAsia="en-GB"/>
              </w:rPr>
              <w:t>lei/an</w:t>
            </w:r>
          </w:p>
        </w:tc>
        <w:tc>
          <w:tcPr>
            <w:tcW w:w="0" w:type="auto"/>
            <w:vAlign w:val="center"/>
          </w:tcPr>
          <w:p w14:paraId="3BA40889" w14:textId="77777777" w:rsidR="004A7FCD" w:rsidRPr="004A7FCD" w:rsidRDefault="004A7FCD" w:rsidP="004A7FCD">
            <w:pPr>
              <w:spacing w:line="276" w:lineRule="auto"/>
              <w:jc w:val="center"/>
              <w:rPr>
                <w:rFonts w:ascii="Aptos Narrow" w:hAnsi="Aptos Narrow"/>
                <w:noProof/>
                <w:sz w:val="20"/>
              </w:rPr>
            </w:pPr>
          </w:p>
        </w:tc>
      </w:tr>
      <w:tr w:rsidR="004A7FCD" w:rsidRPr="004A7FCD" w14:paraId="77DD1F9D" w14:textId="77777777" w:rsidTr="004A7FCD">
        <w:trPr>
          <w:trHeight w:val="350"/>
        </w:trPr>
        <w:tc>
          <w:tcPr>
            <w:tcW w:w="0" w:type="auto"/>
            <w:vAlign w:val="center"/>
          </w:tcPr>
          <w:p w14:paraId="4CDBDFB1" w14:textId="77777777" w:rsidR="004A7FCD" w:rsidRPr="004A7FCD" w:rsidRDefault="004A7FCD" w:rsidP="004A7FCD">
            <w:pPr>
              <w:spacing w:line="276" w:lineRule="auto"/>
              <w:rPr>
                <w:rFonts w:ascii="Aptos Narrow" w:hAnsi="Aptos Narrow"/>
                <w:noProof/>
                <w:sz w:val="20"/>
              </w:rPr>
            </w:pPr>
            <w:r w:rsidRPr="004A7FCD">
              <w:rPr>
                <w:rFonts w:ascii="Aptos Narrow" w:hAnsi="Aptos Narrow"/>
                <w:noProof/>
                <w:sz w:val="20"/>
              </w:rPr>
              <w:t>VI</w:t>
            </w:r>
          </w:p>
        </w:tc>
        <w:tc>
          <w:tcPr>
            <w:tcW w:w="0" w:type="auto"/>
            <w:vAlign w:val="center"/>
          </w:tcPr>
          <w:p w14:paraId="2A217679" w14:textId="77777777" w:rsidR="004A7FCD" w:rsidRPr="004A7FCD" w:rsidRDefault="004A7FCD" w:rsidP="004A7FCD">
            <w:pPr>
              <w:spacing w:line="276" w:lineRule="auto"/>
              <w:rPr>
                <w:rFonts w:ascii="Aptos Narrow" w:hAnsi="Aptos Narrow"/>
                <w:noProof/>
                <w:sz w:val="20"/>
              </w:rPr>
            </w:pPr>
            <w:r w:rsidRPr="004A7FCD">
              <w:rPr>
                <w:rFonts w:ascii="Aptos Narrow" w:hAnsi="Aptos Narrow"/>
                <w:noProof/>
                <w:sz w:val="20"/>
              </w:rPr>
              <w:t xml:space="preserve">Valoare totală </w:t>
            </w:r>
            <w:r w:rsidRPr="004A7FCD">
              <w:rPr>
                <w:rFonts w:ascii="Aptos Narrow" w:hAnsi="Aptos Narrow"/>
                <w:noProof/>
                <w:sz w:val="20"/>
                <w:lang w:eastAsia="en-GB"/>
              </w:rPr>
              <w:t>a prestației</w:t>
            </w:r>
            <w:r w:rsidRPr="004A7FCD">
              <w:rPr>
                <w:rFonts w:ascii="Aptos Narrow" w:hAnsi="Aptos Narrow"/>
                <w:noProof/>
                <w:sz w:val="20"/>
              </w:rPr>
              <w:t xml:space="preserve"> (III + IV + V)</w:t>
            </w:r>
          </w:p>
        </w:tc>
        <w:tc>
          <w:tcPr>
            <w:tcW w:w="0" w:type="auto"/>
            <w:vAlign w:val="center"/>
          </w:tcPr>
          <w:p w14:paraId="60CACC62" w14:textId="77777777" w:rsidR="004A7FCD" w:rsidRPr="004A7FCD" w:rsidRDefault="004A7FCD" w:rsidP="004A7FCD">
            <w:pPr>
              <w:spacing w:line="276" w:lineRule="auto"/>
              <w:jc w:val="center"/>
              <w:rPr>
                <w:rFonts w:ascii="Aptos Narrow" w:hAnsi="Aptos Narrow"/>
                <w:noProof/>
                <w:sz w:val="20"/>
              </w:rPr>
            </w:pPr>
            <w:r w:rsidRPr="004A7FCD">
              <w:rPr>
                <w:rFonts w:ascii="Aptos Narrow" w:hAnsi="Aptos Narrow"/>
                <w:noProof/>
                <w:sz w:val="20"/>
                <w:lang w:eastAsia="en-GB"/>
              </w:rPr>
              <w:t>lei/an</w:t>
            </w:r>
          </w:p>
        </w:tc>
        <w:tc>
          <w:tcPr>
            <w:tcW w:w="0" w:type="auto"/>
            <w:vAlign w:val="center"/>
          </w:tcPr>
          <w:p w14:paraId="5F0FAFEE" w14:textId="77777777" w:rsidR="004A7FCD" w:rsidRPr="004A7FCD" w:rsidRDefault="004A7FCD" w:rsidP="004A7FCD">
            <w:pPr>
              <w:spacing w:line="276" w:lineRule="auto"/>
              <w:jc w:val="center"/>
              <w:rPr>
                <w:rFonts w:ascii="Aptos Narrow" w:hAnsi="Aptos Narrow"/>
                <w:noProof/>
                <w:sz w:val="20"/>
              </w:rPr>
            </w:pPr>
          </w:p>
        </w:tc>
      </w:tr>
      <w:tr w:rsidR="004A7FCD" w:rsidRPr="004A7FCD" w14:paraId="6B66CFFF" w14:textId="77777777" w:rsidTr="004A7FCD">
        <w:trPr>
          <w:trHeight w:val="260"/>
        </w:trPr>
        <w:tc>
          <w:tcPr>
            <w:tcW w:w="0" w:type="auto"/>
            <w:vAlign w:val="center"/>
          </w:tcPr>
          <w:p w14:paraId="7912C849" w14:textId="77777777" w:rsidR="004A7FCD" w:rsidRPr="0040174B" w:rsidRDefault="004A7FCD" w:rsidP="004A7FCD">
            <w:pPr>
              <w:spacing w:line="276" w:lineRule="auto"/>
              <w:rPr>
                <w:rFonts w:ascii="Aptos Narrow" w:hAnsi="Aptos Narrow"/>
                <w:noProof/>
                <w:color w:val="0070C0"/>
                <w:sz w:val="20"/>
              </w:rPr>
            </w:pPr>
            <w:r w:rsidRPr="0040174B">
              <w:rPr>
                <w:rFonts w:ascii="Aptos Narrow" w:hAnsi="Aptos Narrow"/>
                <w:noProof/>
                <w:color w:val="0070C0"/>
                <w:sz w:val="20"/>
              </w:rPr>
              <w:t>VII</w:t>
            </w:r>
          </w:p>
        </w:tc>
        <w:tc>
          <w:tcPr>
            <w:tcW w:w="0" w:type="auto"/>
            <w:vAlign w:val="center"/>
          </w:tcPr>
          <w:p w14:paraId="609A9B45" w14:textId="77777777" w:rsidR="004A7FCD" w:rsidRPr="0040174B" w:rsidRDefault="004A7FCD" w:rsidP="004A7FCD">
            <w:pPr>
              <w:spacing w:line="276" w:lineRule="auto"/>
              <w:rPr>
                <w:rFonts w:ascii="Aptos Narrow" w:hAnsi="Aptos Narrow"/>
                <w:noProof/>
                <w:color w:val="0070C0"/>
                <w:sz w:val="20"/>
              </w:rPr>
            </w:pPr>
            <w:r w:rsidRPr="0040174B">
              <w:rPr>
                <w:rFonts w:ascii="Aptos Narrow" w:hAnsi="Aptos Narrow"/>
                <w:noProof/>
                <w:color w:val="0070C0"/>
                <w:sz w:val="20"/>
              </w:rPr>
              <w:t>Cantitatea programată (*)</w:t>
            </w:r>
          </w:p>
        </w:tc>
        <w:tc>
          <w:tcPr>
            <w:tcW w:w="0" w:type="auto"/>
            <w:vAlign w:val="center"/>
          </w:tcPr>
          <w:p w14:paraId="26437E8F" w14:textId="77777777" w:rsidR="004A7FCD" w:rsidRPr="0040174B" w:rsidRDefault="004A7FCD" w:rsidP="004A7FCD">
            <w:pPr>
              <w:spacing w:line="276" w:lineRule="auto"/>
              <w:jc w:val="center"/>
              <w:rPr>
                <w:rFonts w:ascii="Aptos Narrow" w:hAnsi="Aptos Narrow"/>
                <w:noProof/>
                <w:color w:val="0070C0"/>
                <w:sz w:val="20"/>
                <w:lang w:eastAsia="en-GB"/>
              </w:rPr>
            </w:pPr>
            <w:r w:rsidRPr="0040174B">
              <w:rPr>
                <w:rFonts w:ascii="Aptos Narrow" w:hAnsi="Aptos Narrow"/>
                <w:noProof/>
                <w:color w:val="0070C0"/>
                <w:sz w:val="20"/>
                <w:lang w:eastAsia="en-GB"/>
              </w:rPr>
              <w:t>tone/an</w:t>
            </w:r>
          </w:p>
        </w:tc>
        <w:tc>
          <w:tcPr>
            <w:tcW w:w="0" w:type="auto"/>
            <w:vAlign w:val="center"/>
          </w:tcPr>
          <w:p w14:paraId="065AFB49" w14:textId="06C14443" w:rsidR="004A7FCD" w:rsidRPr="0040174B" w:rsidRDefault="0040174B" w:rsidP="004A7FCD">
            <w:pPr>
              <w:spacing w:line="276" w:lineRule="auto"/>
              <w:jc w:val="center"/>
              <w:rPr>
                <w:rFonts w:ascii="Aptos Narrow" w:hAnsi="Aptos Narrow"/>
                <w:noProof/>
                <w:color w:val="0070C0"/>
                <w:sz w:val="20"/>
              </w:rPr>
            </w:pPr>
            <w:r>
              <w:rPr>
                <w:rFonts w:ascii="Aptos Narrow" w:hAnsi="Aptos Narrow"/>
                <w:noProof/>
                <w:color w:val="0070C0"/>
                <w:sz w:val="20"/>
              </w:rPr>
              <w:t>115.000</w:t>
            </w:r>
          </w:p>
        </w:tc>
      </w:tr>
      <w:tr w:rsidR="004A7FCD" w:rsidRPr="004A7FCD" w14:paraId="2D70BB3A" w14:textId="77777777" w:rsidTr="004A7FCD">
        <w:trPr>
          <w:trHeight w:val="350"/>
        </w:trPr>
        <w:tc>
          <w:tcPr>
            <w:tcW w:w="0" w:type="auto"/>
            <w:vAlign w:val="center"/>
          </w:tcPr>
          <w:p w14:paraId="6246577B" w14:textId="77777777" w:rsidR="004A7FCD" w:rsidRPr="004A7FCD" w:rsidRDefault="004A7FCD" w:rsidP="004A7FCD">
            <w:pPr>
              <w:spacing w:line="276" w:lineRule="auto"/>
              <w:rPr>
                <w:rFonts w:ascii="Aptos Narrow" w:hAnsi="Aptos Narrow"/>
                <w:noProof/>
                <w:sz w:val="20"/>
              </w:rPr>
            </w:pPr>
            <w:r w:rsidRPr="004A7FCD">
              <w:rPr>
                <w:rFonts w:ascii="Aptos Narrow" w:hAnsi="Aptos Narrow"/>
                <w:noProof/>
                <w:sz w:val="20"/>
                <w:lang w:eastAsia="en-GB"/>
              </w:rPr>
              <w:t>VIII</w:t>
            </w:r>
          </w:p>
        </w:tc>
        <w:tc>
          <w:tcPr>
            <w:tcW w:w="0" w:type="auto"/>
            <w:vAlign w:val="center"/>
          </w:tcPr>
          <w:p w14:paraId="3F96EE9D" w14:textId="77777777" w:rsidR="004A7FCD" w:rsidRPr="004A7FCD" w:rsidRDefault="004A7FCD" w:rsidP="004A7FCD">
            <w:pPr>
              <w:spacing w:line="276" w:lineRule="auto"/>
              <w:rPr>
                <w:rFonts w:ascii="Aptos Narrow" w:hAnsi="Aptos Narrow"/>
                <w:noProof/>
                <w:sz w:val="20"/>
              </w:rPr>
            </w:pPr>
            <w:r w:rsidRPr="004A7FCD">
              <w:rPr>
                <w:rFonts w:ascii="Aptos Narrow" w:hAnsi="Aptos Narrow"/>
                <w:noProof/>
                <w:sz w:val="20"/>
              </w:rPr>
              <w:t xml:space="preserve">Tarif (VI/VII) </w:t>
            </w:r>
          </w:p>
        </w:tc>
        <w:tc>
          <w:tcPr>
            <w:tcW w:w="0" w:type="auto"/>
            <w:vAlign w:val="center"/>
          </w:tcPr>
          <w:p w14:paraId="1C4CCA37" w14:textId="77777777" w:rsidR="004A7FCD" w:rsidRPr="004A7FCD" w:rsidRDefault="004A7FCD" w:rsidP="004A7FCD">
            <w:pPr>
              <w:spacing w:line="276" w:lineRule="auto"/>
              <w:jc w:val="center"/>
              <w:rPr>
                <w:rFonts w:ascii="Aptos Narrow" w:hAnsi="Aptos Narrow"/>
                <w:noProof/>
                <w:sz w:val="20"/>
                <w:lang w:eastAsia="en-GB"/>
              </w:rPr>
            </w:pPr>
            <w:r w:rsidRPr="004A7FCD">
              <w:rPr>
                <w:rFonts w:ascii="Aptos Narrow" w:hAnsi="Aptos Narrow"/>
                <w:noProof/>
                <w:sz w:val="20"/>
                <w:lang w:eastAsia="en-GB"/>
              </w:rPr>
              <w:t>lei/tonă</w:t>
            </w:r>
          </w:p>
        </w:tc>
        <w:tc>
          <w:tcPr>
            <w:tcW w:w="0" w:type="auto"/>
            <w:vAlign w:val="center"/>
          </w:tcPr>
          <w:p w14:paraId="48F656E7" w14:textId="77777777" w:rsidR="004A7FCD" w:rsidRPr="004A7FCD" w:rsidRDefault="004A7FCD" w:rsidP="004A7FCD">
            <w:pPr>
              <w:spacing w:line="276" w:lineRule="auto"/>
              <w:jc w:val="center"/>
              <w:rPr>
                <w:rFonts w:ascii="Aptos Narrow" w:hAnsi="Aptos Narrow"/>
                <w:noProof/>
                <w:sz w:val="20"/>
              </w:rPr>
            </w:pPr>
          </w:p>
        </w:tc>
      </w:tr>
    </w:tbl>
    <w:p w14:paraId="7FFA1E5E" w14:textId="3E08C1BD" w:rsidR="004A7FCD" w:rsidRPr="00B93272" w:rsidRDefault="00B93272" w:rsidP="00B93272">
      <w:pPr>
        <w:jc w:val="both"/>
        <w:rPr>
          <w:rFonts w:ascii="Aptos Narrow" w:hAnsi="Aptos Narrow" w:cs="Segoe UI"/>
          <w:bCs/>
          <w:i/>
          <w:iCs/>
          <w:sz w:val="20"/>
        </w:rPr>
      </w:pPr>
      <w:r w:rsidRPr="00B93272">
        <w:rPr>
          <w:rFonts w:ascii="Aptos Narrow" w:hAnsi="Aptos Narrow" w:cs="Segoe UI"/>
          <w:bCs/>
          <w:i/>
          <w:iCs/>
          <w:sz w:val="20"/>
        </w:rPr>
        <w:t>(*) - cantitatea de deșeuri nevalorificabile/reziduale și de reziduuri rezultate din procesul de sortare/tratare a deșeurilor estimată a intra în depozitul de deșeuri, în primul an de operare.</w:t>
      </w:r>
    </w:p>
    <w:p w14:paraId="7BC5FC95" w14:textId="77777777" w:rsidR="004A7FCD" w:rsidRDefault="004A7FCD">
      <w:pPr>
        <w:rPr>
          <w:rFonts w:ascii="Aptos Narrow" w:hAnsi="Aptos Narrow" w:cs="Segoe UI"/>
          <w:b/>
          <w:sz w:val="20"/>
        </w:rPr>
      </w:pPr>
    </w:p>
    <w:p w14:paraId="32B0523C" w14:textId="77777777" w:rsidR="004F1462" w:rsidRDefault="004F1462">
      <w:pPr>
        <w:rPr>
          <w:rFonts w:ascii="Aptos Narrow" w:hAnsi="Aptos Narrow" w:cs="Segoe UI"/>
          <w:b/>
          <w:sz w:val="20"/>
        </w:rPr>
      </w:pPr>
    </w:p>
    <w:p w14:paraId="572F596E" w14:textId="77777777" w:rsidR="004F1462" w:rsidRDefault="004F1462">
      <w:pPr>
        <w:rPr>
          <w:rFonts w:ascii="Aptos Narrow" w:hAnsi="Aptos Narrow" w:cs="Segoe UI"/>
          <w:b/>
          <w:sz w:val="20"/>
        </w:rPr>
      </w:pPr>
    </w:p>
    <w:p w14:paraId="1F05AFA3" w14:textId="77777777" w:rsidR="004F1462" w:rsidRDefault="004F1462">
      <w:pPr>
        <w:rPr>
          <w:rFonts w:ascii="Aptos Narrow" w:hAnsi="Aptos Narrow" w:cs="Segoe UI"/>
          <w:b/>
          <w:sz w:val="20"/>
        </w:rPr>
      </w:pPr>
    </w:p>
    <w:p w14:paraId="1E294422" w14:textId="77777777" w:rsidR="004F1462" w:rsidRDefault="004F1462">
      <w:pPr>
        <w:rPr>
          <w:rFonts w:ascii="Aptos Narrow" w:hAnsi="Aptos Narrow" w:cs="Segoe UI"/>
          <w:b/>
          <w:sz w:val="20"/>
        </w:rPr>
      </w:pPr>
    </w:p>
    <w:p w14:paraId="77039250" w14:textId="77777777" w:rsidR="004F1462" w:rsidRDefault="004F1462">
      <w:pPr>
        <w:rPr>
          <w:rFonts w:ascii="Aptos Narrow" w:hAnsi="Aptos Narrow" w:cs="Segoe UI"/>
          <w:b/>
          <w:sz w:val="20"/>
        </w:rPr>
      </w:pPr>
    </w:p>
    <w:p w14:paraId="2A8A3673" w14:textId="77777777" w:rsidR="004F1462" w:rsidRDefault="004F1462">
      <w:pPr>
        <w:rPr>
          <w:rFonts w:ascii="Aptos Narrow" w:hAnsi="Aptos Narrow" w:cs="Segoe UI"/>
          <w:b/>
          <w:sz w:val="20"/>
        </w:rPr>
      </w:pPr>
    </w:p>
    <w:p w14:paraId="2536B5B8" w14:textId="77777777" w:rsidR="004F1462" w:rsidRDefault="004F1462">
      <w:pPr>
        <w:rPr>
          <w:rFonts w:ascii="Aptos Narrow" w:hAnsi="Aptos Narrow" w:cs="Segoe UI"/>
          <w:b/>
          <w:sz w:val="20"/>
        </w:rPr>
      </w:pPr>
    </w:p>
    <w:p w14:paraId="1F5F4527" w14:textId="77777777" w:rsidR="004F1462" w:rsidRDefault="004F1462">
      <w:pPr>
        <w:rPr>
          <w:rFonts w:ascii="Aptos Narrow" w:hAnsi="Aptos Narrow" w:cs="Segoe UI"/>
          <w:b/>
          <w:sz w:val="20"/>
        </w:rPr>
      </w:pPr>
    </w:p>
    <w:p w14:paraId="2883A69A" w14:textId="77777777" w:rsidR="004F1462" w:rsidRDefault="004F1462">
      <w:pPr>
        <w:rPr>
          <w:rFonts w:ascii="Aptos Narrow" w:hAnsi="Aptos Narrow" w:cs="Segoe UI"/>
          <w:b/>
          <w:sz w:val="20"/>
        </w:rPr>
      </w:pPr>
    </w:p>
    <w:p w14:paraId="2326EFAC" w14:textId="77777777" w:rsidR="004F1462" w:rsidRDefault="004F1462">
      <w:pPr>
        <w:rPr>
          <w:rFonts w:ascii="Aptos Narrow" w:hAnsi="Aptos Narrow" w:cs="Segoe UI"/>
          <w:b/>
          <w:sz w:val="20"/>
        </w:rPr>
      </w:pPr>
    </w:p>
    <w:p w14:paraId="5BFD334C" w14:textId="77777777" w:rsidR="004F1462" w:rsidRDefault="004F1462">
      <w:pPr>
        <w:rPr>
          <w:rFonts w:ascii="Aptos Narrow" w:hAnsi="Aptos Narrow" w:cs="Segoe UI"/>
          <w:b/>
          <w:sz w:val="20"/>
        </w:rPr>
      </w:pPr>
    </w:p>
    <w:p w14:paraId="4564F3CC" w14:textId="77777777" w:rsidR="004F1462" w:rsidRDefault="004F1462">
      <w:pPr>
        <w:rPr>
          <w:rFonts w:ascii="Aptos Narrow" w:hAnsi="Aptos Narrow" w:cs="Segoe UI"/>
          <w:b/>
          <w:sz w:val="20"/>
        </w:rPr>
      </w:pPr>
    </w:p>
    <w:p w14:paraId="3CE7816C" w14:textId="77777777" w:rsidR="004F1462" w:rsidRDefault="004F1462">
      <w:pPr>
        <w:rPr>
          <w:rFonts w:ascii="Aptos Narrow" w:hAnsi="Aptos Narrow" w:cs="Segoe UI"/>
          <w:b/>
          <w:sz w:val="20"/>
        </w:rPr>
      </w:pPr>
    </w:p>
    <w:p w14:paraId="40438972" w14:textId="77777777" w:rsidR="004F1462" w:rsidRDefault="004F1462">
      <w:pPr>
        <w:rPr>
          <w:rFonts w:ascii="Aptos Narrow" w:hAnsi="Aptos Narrow" w:cs="Segoe UI"/>
          <w:b/>
          <w:sz w:val="20"/>
        </w:rPr>
      </w:pPr>
    </w:p>
    <w:p w14:paraId="6B4639B1" w14:textId="77777777" w:rsidR="004F1462" w:rsidRDefault="004F1462">
      <w:pPr>
        <w:rPr>
          <w:rFonts w:ascii="Aptos Narrow" w:hAnsi="Aptos Narrow" w:cs="Segoe UI"/>
          <w:b/>
          <w:sz w:val="20"/>
        </w:rPr>
      </w:pPr>
    </w:p>
    <w:p w14:paraId="6EFC5C97" w14:textId="77777777" w:rsidR="004F1462" w:rsidRDefault="004F1462">
      <w:pPr>
        <w:rPr>
          <w:rFonts w:ascii="Aptos Narrow" w:hAnsi="Aptos Narrow" w:cs="Segoe UI"/>
          <w:b/>
          <w:sz w:val="20"/>
        </w:rPr>
      </w:pPr>
    </w:p>
    <w:p w14:paraId="58CBBA72" w14:textId="77777777" w:rsidR="004F1462" w:rsidRDefault="004F1462">
      <w:pPr>
        <w:rPr>
          <w:rFonts w:ascii="Aptos Narrow" w:hAnsi="Aptos Narrow" w:cs="Segoe UI"/>
          <w:b/>
          <w:sz w:val="20"/>
        </w:rPr>
      </w:pPr>
    </w:p>
    <w:p w14:paraId="4F71ECDC" w14:textId="77777777" w:rsidR="004F1462" w:rsidRDefault="004F1462">
      <w:pPr>
        <w:rPr>
          <w:rFonts w:ascii="Aptos Narrow" w:hAnsi="Aptos Narrow" w:cs="Segoe UI"/>
          <w:b/>
          <w:sz w:val="20"/>
        </w:rPr>
      </w:pPr>
    </w:p>
    <w:p w14:paraId="56D9AB24" w14:textId="77777777" w:rsidR="004F1462" w:rsidRDefault="004F1462">
      <w:pPr>
        <w:rPr>
          <w:rFonts w:ascii="Aptos Narrow" w:hAnsi="Aptos Narrow" w:cs="Segoe UI"/>
          <w:b/>
          <w:sz w:val="20"/>
        </w:rPr>
      </w:pPr>
    </w:p>
    <w:p w14:paraId="210ADC73" w14:textId="77777777" w:rsidR="004F1462" w:rsidRDefault="004F1462">
      <w:pPr>
        <w:rPr>
          <w:rFonts w:ascii="Aptos Narrow" w:hAnsi="Aptos Narrow" w:cs="Segoe UI"/>
          <w:b/>
          <w:sz w:val="20"/>
        </w:rPr>
      </w:pPr>
    </w:p>
    <w:p w14:paraId="00ADDAED" w14:textId="77777777" w:rsidR="004F1462" w:rsidRDefault="004F1462">
      <w:pPr>
        <w:rPr>
          <w:rFonts w:ascii="Aptos Narrow" w:hAnsi="Aptos Narrow" w:cs="Segoe UI"/>
          <w:b/>
          <w:sz w:val="20"/>
        </w:rPr>
      </w:pPr>
    </w:p>
    <w:p w14:paraId="2D627125" w14:textId="77777777" w:rsidR="004F1462" w:rsidRDefault="004F1462">
      <w:pPr>
        <w:rPr>
          <w:rFonts w:ascii="Aptos Narrow" w:hAnsi="Aptos Narrow" w:cs="Segoe UI"/>
          <w:b/>
          <w:sz w:val="20"/>
        </w:rPr>
      </w:pPr>
    </w:p>
    <w:p w14:paraId="47DFB3E5" w14:textId="77777777" w:rsidR="004F1462" w:rsidRDefault="004F1462">
      <w:pPr>
        <w:rPr>
          <w:rFonts w:ascii="Aptos Narrow" w:hAnsi="Aptos Narrow" w:cs="Segoe UI"/>
          <w:b/>
          <w:sz w:val="20"/>
        </w:rPr>
      </w:pPr>
    </w:p>
    <w:p w14:paraId="2107DFE7" w14:textId="77777777" w:rsidR="004F1462" w:rsidRDefault="004F1462">
      <w:pPr>
        <w:rPr>
          <w:rFonts w:ascii="Aptos Narrow" w:hAnsi="Aptos Narrow" w:cs="Segoe UI"/>
          <w:b/>
          <w:sz w:val="20"/>
        </w:rPr>
      </w:pPr>
    </w:p>
    <w:p w14:paraId="246AD29A" w14:textId="77777777" w:rsidR="004F1462" w:rsidRDefault="004F1462">
      <w:pPr>
        <w:rPr>
          <w:rFonts w:ascii="Aptos Narrow" w:hAnsi="Aptos Narrow" w:cs="Segoe UI"/>
          <w:b/>
          <w:sz w:val="20"/>
        </w:rPr>
      </w:pPr>
    </w:p>
    <w:p w14:paraId="6D2144C7" w14:textId="77777777" w:rsidR="004F1462" w:rsidRDefault="004F1462">
      <w:pPr>
        <w:rPr>
          <w:rFonts w:ascii="Aptos Narrow" w:hAnsi="Aptos Narrow" w:cs="Segoe UI"/>
          <w:b/>
          <w:sz w:val="20"/>
        </w:rPr>
      </w:pPr>
    </w:p>
    <w:p w14:paraId="4E2F9343" w14:textId="77777777" w:rsidR="004F1462" w:rsidRDefault="004F1462">
      <w:pPr>
        <w:rPr>
          <w:rFonts w:ascii="Aptos Narrow" w:hAnsi="Aptos Narrow" w:cs="Segoe UI"/>
          <w:b/>
          <w:sz w:val="20"/>
        </w:rPr>
      </w:pPr>
    </w:p>
    <w:p w14:paraId="0BB2EC22" w14:textId="77777777" w:rsidR="004F1462" w:rsidRDefault="004F1462">
      <w:pPr>
        <w:rPr>
          <w:rFonts w:ascii="Aptos Narrow" w:hAnsi="Aptos Narrow" w:cs="Segoe UI"/>
          <w:b/>
          <w:sz w:val="20"/>
        </w:rPr>
      </w:pPr>
    </w:p>
    <w:p w14:paraId="6EE1942E" w14:textId="77777777" w:rsidR="004F1462" w:rsidRDefault="004F1462">
      <w:pPr>
        <w:rPr>
          <w:rFonts w:ascii="Aptos Narrow" w:hAnsi="Aptos Narrow" w:cs="Segoe UI"/>
          <w:b/>
          <w:sz w:val="20"/>
        </w:rPr>
      </w:pPr>
    </w:p>
    <w:p w14:paraId="66E5B5E5" w14:textId="77777777" w:rsidR="004F1462" w:rsidRDefault="004F1462">
      <w:pPr>
        <w:rPr>
          <w:rFonts w:ascii="Aptos Narrow" w:hAnsi="Aptos Narrow" w:cs="Segoe UI"/>
          <w:b/>
          <w:sz w:val="20"/>
        </w:rPr>
      </w:pPr>
    </w:p>
    <w:p w14:paraId="6843D86E" w14:textId="77777777" w:rsidR="004F1462" w:rsidRDefault="004F1462">
      <w:pPr>
        <w:rPr>
          <w:rFonts w:ascii="Aptos Narrow" w:hAnsi="Aptos Narrow" w:cs="Segoe UI"/>
          <w:b/>
          <w:sz w:val="20"/>
        </w:rPr>
      </w:pPr>
    </w:p>
    <w:p w14:paraId="6C72D487" w14:textId="77777777" w:rsidR="004F1462" w:rsidRDefault="004F1462">
      <w:pPr>
        <w:rPr>
          <w:rFonts w:ascii="Aptos Narrow" w:hAnsi="Aptos Narrow" w:cs="Segoe UI"/>
          <w:b/>
          <w:sz w:val="20"/>
        </w:rPr>
      </w:pPr>
    </w:p>
    <w:p w14:paraId="7CB9CFAA" w14:textId="77777777" w:rsidR="004F1462" w:rsidRDefault="004F1462">
      <w:pPr>
        <w:rPr>
          <w:rFonts w:ascii="Aptos Narrow" w:hAnsi="Aptos Narrow" w:cs="Segoe UI"/>
          <w:b/>
          <w:sz w:val="20"/>
        </w:rPr>
      </w:pPr>
    </w:p>
    <w:p w14:paraId="38AD6426" w14:textId="77777777" w:rsidR="004F1462" w:rsidRDefault="004F1462">
      <w:pPr>
        <w:rPr>
          <w:rFonts w:ascii="Aptos Narrow" w:hAnsi="Aptos Narrow" w:cs="Segoe UI"/>
          <w:b/>
          <w:sz w:val="20"/>
        </w:rPr>
      </w:pPr>
    </w:p>
    <w:p w14:paraId="50FA08EC" w14:textId="77777777" w:rsidR="004F1462" w:rsidRDefault="004F1462">
      <w:pPr>
        <w:rPr>
          <w:rFonts w:ascii="Aptos Narrow" w:hAnsi="Aptos Narrow" w:cs="Segoe UI"/>
          <w:b/>
          <w:sz w:val="20"/>
        </w:rPr>
      </w:pPr>
    </w:p>
    <w:p w14:paraId="49900A7C" w14:textId="77777777" w:rsidR="004F1462" w:rsidRDefault="004F1462">
      <w:pPr>
        <w:rPr>
          <w:rFonts w:ascii="Aptos Narrow" w:hAnsi="Aptos Narrow" w:cs="Segoe UI"/>
          <w:b/>
          <w:sz w:val="20"/>
        </w:rPr>
      </w:pPr>
    </w:p>
    <w:p w14:paraId="31954D0C" w14:textId="77777777" w:rsidR="004F1462" w:rsidRDefault="004F1462">
      <w:pPr>
        <w:rPr>
          <w:rFonts w:ascii="Aptos Narrow" w:hAnsi="Aptos Narrow" w:cs="Segoe UI"/>
          <w:b/>
          <w:sz w:val="20"/>
        </w:rPr>
      </w:pPr>
    </w:p>
    <w:p w14:paraId="37F7AF5F" w14:textId="77777777" w:rsidR="004F1462" w:rsidRDefault="004F1462">
      <w:pPr>
        <w:rPr>
          <w:rFonts w:ascii="Aptos Narrow" w:hAnsi="Aptos Narrow" w:cs="Segoe UI"/>
          <w:b/>
          <w:sz w:val="20"/>
        </w:rPr>
      </w:pPr>
    </w:p>
    <w:p w14:paraId="56DDFF01" w14:textId="77777777" w:rsidR="004F1462" w:rsidRDefault="004F1462">
      <w:pPr>
        <w:rPr>
          <w:rFonts w:ascii="Aptos Narrow" w:hAnsi="Aptos Narrow" w:cs="Segoe UI"/>
          <w:b/>
          <w:sz w:val="20"/>
        </w:rPr>
      </w:pPr>
    </w:p>
    <w:p w14:paraId="3B23A81C" w14:textId="77777777" w:rsidR="004F1462" w:rsidRDefault="004F1462">
      <w:pPr>
        <w:rPr>
          <w:rFonts w:ascii="Aptos Narrow" w:hAnsi="Aptos Narrow" w:cs="Segoe UI"/>
          <w:b/>
          <w:sz w:val="20"/>
        </w:rPr>
      </w:pPr>
    </w:p>
    <w:p w14:paraId="11724FC0" w14:textId="77777777" w:rsidR="004F1462" w:rsidRDefault="004F1462">
      <w:pPr>
        <w:rPr>
          <w:rFonts w:ascii="Aptos Narrow" w:hAnsi="Aptos Narrow" w:cs="Segoe UI"/>
          <w:b/>
          <w:sz w:val="20"/>
        </w:rPr>
      </w:pPr>
    </w:p>
    <w:p w14:paraId="2B6944CE" w14:textId="77777777" w:rsidR="004F1462" w:rsidRDefault="004F1462">
      <w:pPr>
        <w:rPr>
          <w:rFonts w:ascii="Aptos Narrow" w:hAnsi="Aptos Narrow" w:cs="Segoe UI"/>
          <w:b/>
          <w:sz w:val="20"/>
        </w:rPr>
      </w:pPr>
    </w:p>
    <w:p w14:paraId="53B21128" w14:textId="77777777" w:rsidR="005250C4" w:rsidRDefault="005250C4">
      <w:pPr>
        <w:rPr>
          <w:rFonts w:ascii="Aptos Narrow" w:hAnsi="Aptos Narrow" w:cs="Segoe UI"/>
          <w:b/>
          <w:sz w:val="20"/>
        </w:rPr>
      </w:pPr>
    </w:p>
    <w:p w14:paraId="3493F226" w14:textId="77777777" w:rsidR="004F1462" w:rsidRDefault="004F1462" w:rsidP="004F1462">
      <w:pPr>
        <w:ind w:firstLine="6"/>
        <w:rPr>
          <w:rFonts w:ascii="Aptos Narrow" w:hAnsi="Aptos Narrow" w:cs="Segoe UI"/>
          <w:b/>
          <w:sz w:val="20"/>
        </w:rPr>
      </w:pPr>
      <w:r>
        <w:rPr>
          <w:rFonts w:ascii="Aptos Narrow" w:hAnsi="Aptos Narrow" w:cs="Segoe UI"/>
          <w:b/>
          <w:sz w:val="20"/>
        </w:rPr>
        <w:t>Notă:</w:t>
      </w:r>
    </w:p>
    <w:p w14:paraId="2ABD5893" w14:textId="77777777" w:rsidR="004F1462" w:rsidRPr="00876574" w:rsidRDefault="004F1462" w:rsidP="004F1462">
      <w:pPr>
        <w:spacing w:line="276" w:lineRule="auto"/>
        <w:ind w:firstLine="6"/>
        <w:jc w:val="both"/>
        <w:rPr>
          <w:rFonts w:ascii="Aptos Narrow" w:hAnsi="Aptos Narrow" w:cs="Segoe UI"/>
          <w:bCs/>
          <w:i/>
          <w:iCs/>
          <w:sz w:val="20"/>
        </w:rPr>
      </w:pPr>
      <w:r w:rsidRPr="00876574">
        <w:rPr>
          <w:rFonts w:ascii="Aptos Narrow" w:hAnsi="Aptos Narrow" w:cs="Segoe UI"/>
          <w:bCs/>
          <w:i/>
          <w:iCs/>
          <w:sz w:val="20"/>
        </w:rPr>
        <w:t xml:space="preserve">Fișa de fundamentare se va prezenta în mod </w:t>
      </w:r>
      <w:r w:rsidRPr="00876574">
        <w:rPr>
          <w:rFonts w:ascii="Aptos Narrow" w:hAnsi="Aptos Narrow" w:cs="Segoe UI"/>
          <w:b/>
          <w:i/>
          <w:iCs/>
          <w:sz w:val="20"/>
        </w:rPr>
        <w:t>obligatoriu</w:t>
      </w:r>
      <w:r w:rsidRPr="00876574">
        <w:rPr>
          <w:rFonts w:ascii="Aptos Narrow" w:hAnsi="Aptos Narrow" w:cs="Segoe UI"/>
          <w:bCs/>
          <w:i/>
          <w:iCs/>
          <w:sz w:val="20"/>
        </w:rPr>
        <w:t xml:space="preserve"> atât în format PDF, cât și în format editabil, document tip EXCEL. </w:t>
      </w:r>
    </w:p>
    <w:p w14:paraId="3CFBBECB" w14:textId="77777777" w:rsidR="004F1462" w:rsidRDefault="004F1462" w:rsidP="004F1462">
      <w:pPr>
        <w:rPr>
          <w:rFonts w:ascii="Aptos Narrow" w:hAnsi="Aptos Narrow" w:cs="Segoe UI"/>
          <w:b/>
          <w:sz w:val="20"/>
        </w:rPr>
      </w:pPr>
      <w:r w:rsidRPr="00876574">
        <w:rPr>
          <w:rFonts w:ascii="Aptos Narrow" w:hAnsi="Aptos Narrow" w:cs="Segoe UI"/>
          <w:bCs/>
          <w:i/>
          <w:iCs/>
          <w:sz w:val="20"/>
        </w:rPr>
        <w:t xml:space="preserve">Acces direct documentație publicată pe site-ul A.N.R.S.C.: </w:t>
      </w:r>
      <w:hyperlink r:id="rId18" w:history="1">
        <w:r w:rsidRPr="009A7EC2">
          <w:rPr>
            <w:rStyle w:val="Hyperlink"/>
            <w:rFonts w:ascii="Aptos Narrow" w:hAnsi="Aptos Narrow" w:cs="Segoe UI"/>
            <w:bCs/>
            <w:i/>
            <w:iCs/>
            <w:noProof w:val="0"/>
          </w:rPr>
          <w:t>https://www.anrsc.ro/salubrizare/legislatie/</w:t>
        </w:r>
      </w:hyperlink>
    </w:p>
    <w:p w14:paraId="20D33ED9" w14:textId="77777777" w:rsidR="004F1462" w:rsidRDefault="004F1462" w:rsidP="004F1462">
      <w:pPr>
        <w:rPr>
          <w:rFonts w:ascii="Aptos Narrow" w:hAnsi="Aptos Narrow" w:cs="Segoe UI"/>
          <w:b/>
          <w:sz w:val="20"/>
        </w:rPr>
      </w:pPr>
    </w:p>
    <w:p w14:paraId="46C1ABC0" w14:textId="77777777" w:rsidR="005250C4" w:rsidRDefault="005250C4">
      <w:pPr>
        <w:rPr>
          <w:rFonts w:ascii="Aptos Narrow" w:hAnsi="Aptos Narrow" w:cs="Segoe UI"/>
          <w:b/>
          <w:sz w:val="20"/>
        </w:rPr>
        <w:sectPr w:rsidR="005250C4" w:rsidSect="00DE24F9">
          <w:pgSz w:w="11907" w:h="16840" w:code="9"/>
          <w:pgMar w:top="1021" w:right="1134" w:bottom="1021" w:left="1247" w:header="708" w:footer="708" w:gutter="0"/>
          <w:cols w:space="708"/>
          <w:docGrid w:linePitch="360"/>
        </w:sectPr>
      </w:pPr>
    </w:p>
    <w:p w14:paraId="06A75A60" w14:textId="6AC9625E" w:rsidR="005250C4" w:rsidRPr="0099294E" w:rsidRDefault="005250C4" w:rsidP="005250C4">
      <w:pPr>
        <w:pStyle w:val="Titlu1"/>
        <w:jc w:val="right"/>
        <w:rPr>
          <w:rFonts w:ascii="Aptos Narrow" w:hAnsi="Aptos Narrow" w:cs="Segoe UI"/>
          <w:b/>
          <w:sz w:val="20"/>
        </w:rPr>
      </w:pPr>
      <w:bookmarkStart w:id="118" w:name="_Toc215516071"/>
      <w:r w:rsidRPr="005250C4">
        <w:rPr>
          <w:rFonts w:ascii="Aptos Narrow" w:hAnsi="Aptos Narrow" w:cs="Segoe UI"/>
          <w:b/>
          <w:sz w:val="20"/>
          <w:highlight w:val="lightGray"/>
        </w:rPr>
        <w:t>Formu</w:t>
      </w:r>
      <w:r w:rsidRPr="00093660">
        <w:rPr>
          <w:rFonts w:ascii="Aptos Narrow" w:hAnsi="Aptos Narrow" w:cs="Segoe UI"/>
          <w:b/>
          <w:sz w:val="20"/>
          <w:highlight w:val="lightGray"/>
        </w:rPr>
        <w:t>lar F</w:t>
      </w:r>
      <w:r w:rsidR="00093660" w:rsidRPr="00093660">
        <w:rPr>
          <w:rFonts w:ascii="Aptos Narrow" w:hAnsi="Aptos Narrow" w:cs="Segoe UI"/>
          <w:b/>
          <w:sz w:val="20"/>
          <w:highlight w:val="lightGray"/>
        </w:rPr>
        <w:t>5</w:t>
      </w:r>
      <w:bookmarkEnd w:id="118"/>
    </w:p>
    <w:p w14:paraId="5D42C8E0" w14:textId="77777777" w:rsidR="005250C4" w:rsidRDefault="005250C4" w:rsidP="005250C4">
      <w:pPr>
        <w:spacing w:line="276" w:lineRule="auto"/>
        <w:rPr>
          <w:rFonts w:ascii="Aptos Narrow" w:hAnsi="Aptos Narrow" w:cs="Segoe UI"/>
          <w:b/>
          <w:sz w:val="20"/>
        </w:rPr>
      </w:pPr>
      <w:r w:rsidRPr="0099294E">
        <w:rPr>
          <w:rFonts w:ascii="Aptos Narrow" w:hAnsi="Aptos Narrow" w:cs="Segoe UI"/>
          <w:b/>
          <w:sz w:val="20"/>
        </w:rPr>
        <w:t>OFERTANT</w:t>
      </w:r>
    </w:p>
    <w:p w14:paraId="66211576" w14:textId="77777777" w:rsidR="005250C4" w:rsidRDefault="005250C4" w:rsidP="005250C4">
      <w:pPr>
        <w:autoSpaceDE w:val="0"/>
        <w:autoSpaceDN w:val="0"/>
        <w:adjustRightInd w:val="0"/>
        <w:spacing w:line="276" w:lineRule="auto"/>
        <w:jc w:val="both"/>
        <w:rPr>
          <w:rFonts w:ascii="Aptos Narrow" w:hAnsi="Aptos Narrow" w:cs="Segoe UI"/>
          <w:sz w:val="20"/>
        </w:rPr>
      </w:pPr>
      <w:r w:rsidRPr="0099294E">
        <w:rPr>
          <w:rFonts w:ascii="Aptos Narrow" w:hAnsi="Aptos Narrow" w:cs="Segoe UI"/>
          <w:sz w:val="20"/>
        </w:rPr>
        <w:t>......................…………</w:t>
      </w:r>
    </w:p>
    <w:p w14:paraId="1E4132C6" w14:textId="77777777" w:rsidR="005250C4" w:rsidRPr="0099294E" w:rsidRDefault="005250C4" w:rsidP="005250C4">
      <w:pPr>
        <w:spacing w:before="120" w:after="120" w:line="276" w:lineRule="auto"/>
        <w:rPr>
          <w:rFonts w:ascii="Aptos Narrow" w:hAnsi="Aptos Narrow" w:cs="Segoe UI"/>
          <w:i/>
          <w:sz w:val="20"/>
        </w:rPr>
      </w:pPr>
      <w:r w:rsidRPr="0099294E">
        <w:rPr>
          <w:rFonts w:ascii="Aptos Narrow" w:hAnsi="Aptos Narrow" w:cs="Segoe UI"/>
          <w:i/>
          <w:sz w:val="20"/>
        </w:rPr>
        <w:t>(denumirea/numele)</w:t>
      </w:r>
    </w:p>
    <w:p w14:paraId="4645A6C7" w14:textId="77777777" w:rsidR="005250C4" w:rsidRPr="0099294E" w:rsidRDefault="005250C4" w:rsidP="005250C4">
      <w:pPr>
        <w:spacing w:line="360" w:lineRule="auto"/>
        <w:jc w:val="center"/>
        <w:rPr>
          <w:rFonts w:ascii="Aptos Narrow" w:hAnsi="Aptos Narrow" w:cs="Segoe UI"/>
          <w:b/>
          <w:bCs/>
          <w:sz w:val="20"/>
        </w:rPr>
      </w:pPr>
      <w:r w:rsidRPr="0099294E">
        <w:rPr>
          <w:rFonts w:ascii="Aptos Narrow" w:hAnsi="Aptos Narrow" w:cs="Segoe UI"/>
          <w:b/>
          <w:bCs/>
          <w:sz w:val="20"/>
        </w:rPr>
        <w:t xml:space="preserve">FIȘA DE FUNDAMENTARE </w:t>
      </w:r>
    </w:p>
    <w:p w14:paraId="791BF9C1" w14:textId="4A5A2BC0" w:rsidR="005250C4" w:rsidRDefault="005250C4" w:rsidP="005250C4">
      <w:pPr>
        <w:jc w:val="center"/>
        <w:rPr>
          <w:rFonts w:ascii="Aptos Narrow" w:hAnsi="Aptos Narrow" w:cs="Segoe UI"/>
          <w:b/>
          <w:sz w:val="20"/>
        </w:rPr>
      </w:pPr>
      <w:r w:rsidRPr="0099294E">
        <w:rPr>
          <w:rFonts w:ascii="Aptos Narrow" w:hAnsi="Aptos Narrow" w:cs="Segoe UI"/>
          <w:sz w:val="20"/>
        </w:rPr>
        <w:t xml:space="preserve">pentru stabilire </w:t>
      </w:r>
      <w:r w:rsidRPr="0099294E">
        <w:rPr>
          <w:rFonts w:ascii="Aptos Narrow" w:hAnsi="Aptos Narrow" w:cs="Segoe UI"/>
          <w:i/>
          <w:iCs/>
          <w:sz w:val="20"/>
        </w:rPr>
        <w:t>Tarif</w:t>
      </w:r>
      <w:r>
        <w:rPr>
          <w:rFonts w:ascii="Aptos Narrow" w:hAnsi="Aptos Narrow" w:cs="Segoe UI"/>
          <w:i/>
          <w:iCs/>
          <w:sz w:val="20"/>
        </w:rPr>
        <w:t xml:space="preserve">ului de depozitare - </w:t>
      </w:r>
      <w:proofErr w:type="spellStart"/>
      <w:r w:rsidRPr="005814EA">
        <w:rPr>
          <w:rFonts w:ascii="Aptos Narrow" w:hAnsi="Aptos Narrow" w:cs="Segoe UI"/>
          <w:b/>
          <w:bCs/>
          <w:i/>
          <w:iCs/>
          <w:color w:val="0070C0"/>
          <w:sz w:val="20"/>
        </w:rPr>
        <w:t>Tdepozitare</w:t>
      </w:r>
      <w:proofErr w:type="spellEnd"/>
      <w:r w:rsidRPr="005814EA">
        <w:rPr>
          <w:rFonts w:ascii="Aptos Narrow" w:hAnsi="Aptos Narrow" w:cs="Segoe UI"/>
          <w:b/>
          <w:bCs/>
          <w:i/>
          <w:iCs/>
          <w:color w:val="0070C0"/>
          <w:sz w:val="20"/>
        </w:rPr>
        <w:t xml:space="preserve"> [</w:t>
      </w:r>
      <w:r w:rsidR="001C704F">
        <w:rPr>
          <w:rFonts w:ascii="Aptos Narrow" w:hAnsi="Aptos Narrow" w:cs="Segoe UI"/>
          <w:b/>
          <w:bCs/>
          <w:i/>
          <w:iCs/>
          <w:color w:val="0070C0"/>
          <w:sz w:val="20"/>
        </w:rPr>
        <w:t>2</w:t>
      </w:r>
      <w:r w:rsidRPr="005814EA">
        <w:rPr>
          <w:rFonts w:ascii="Aptos Narrow" w:hAnsi="Aptos Narrow" w:cs="Segoe UI"/>
          <w:b/>
          <w:bCs/>
          <w:i/>
          <w:iCs/>
          <w:color w:val="0070C0"/>
          <w:sz w:val="20"/>
        </w:rPr>
        <w:t>]</w:t>
      </w:r>
    </w:p>
    <w:p w14:paraId="41495CAC" w14:textId="77777777" w:rsidR="005250C4" w:rsidRDefault="005250C4" w:rsidP="005250C4">
      <w:pPr>
        <w:rPr>
          <w:rFonts w:ascii="Aptos Narrow" w:hAnsi="Aptos Narrow" w:cs="Segoe U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6271"/>
        <w:gridCol w:w="837"/>
        <w:gridCol w:w="1682"/>
      </w:tblGrid>
      <w:tr w:rsidR="005250C4" w:rsidRPr="004A7FCD" w14:paraId="3F84127C" w14:textId="77777777" w:rsidTr="00C22FAE">
        <w:trPr>
          <w:trHeight w:val="779"/>
          <w:tblHeader/>
        </w:trPr>
        <w:tc>
          <w:tcPr>
            <w:tcW w:w="0" w:type="auto"/>
            <w:shd w:val="clear" w:color="auto" w:fill="F2F2F2" w:themeFill="background1" w:themeFillShade="F2"/>
            <w:vAlign w:val="center"/>
          </w:tcPr>
          <w:p w14:paraId="3674FA31" w14:textId="77777777" w:rsidR="005250C4" w:rsidRPr="004A7FCD" w:rsidRDefault="005250C4" w:rsidP="00C22FAE">
            <w:pPr>
              <w:spacing w:line="276" w:lineRule="auto"/>
              <w:jc w:val="center"/>
              <w:rPr>
                <w:rFonts w:ascii="Aptos Narrow" w:hAnsi="Aptos Narrow"/>
                <w:b/>
                <w:bCs/>
                <w:noProof/>
                <w:sz w:val="20"/>
              </w:rPr>
            </w:pPr>
            <w:r w:rsidRPr="004A7FCD">
              <w:rPr>
                <w:rFonts w:ascii="Aptos Narrow" w:hAnsi="Aptos Narrow"/>
                <w:b/>
                <w:bCs/>
                <w:noProof/>
                <w:sz w:val="20"/>
              </w:rPr>
              <w:t>Nr.</w:t>
            </w:r>
          </w:p>
          <w:p w14:paraId="40AEFD1F" w14:textId="77777777" w:rsidR="005250C4" w:rsidRPr="004A7FCD" w:rsidRDefault="005250C4" w:rsidP="00C22FAE">
            <w:pPr>
              <w:spacing w:line="276" w:lineRule="auto"/>
              <w:jc w:val="center"/>
              <w:rPr>
                <w:rFonts w:ascii="Aptos Narrow" w:hAnsi="Aptos Narrow"/>
                <w:b/>
                <w:bCs/>
                <w:noProof/>
                <w:sz w:val="20"/>
              </w:rPr>
            </w:pPr>
            <w:r w:rsidRPr="004A7FCD">
              <w:rPr>
                <w:rFonts w:ascii="Aptos Narrow" w:hAnsi="Aptos Narrow"/>
                <w:b/>
                <w:bCs/>
                <w:noProof/>
                <w:sz w:val="20"/>
              </w:rPr>
              <w:t>crt.</w:t>
            </w:r>
          </w:p>
        </w:tc>
        <w:tc>
          <w:tcPr>
            <w:tcW w:w="0" w:type="auto"/>
            <w:shd w:val="clear" w:color="auto" w:fill="F2F2F2" w:themeFill="background1" w:themeFillShade="F2"/>
            <w:vAlign w:val="center"/>
          </w:tcPr>
          <w:p w14:paraId="14316781" w14:textId="77777777" w:rsidR="005250C4" w:rsidRPr="004A7FCD" w:rsidRDefault="005250C4" w:rsidP="00C22FAE">
            <w:pPr>
              <w:spacing w:line="276" w:lineRule="auto"/>
              <w:jc w:val="center"/>
              <w:rPr>
                <w:rFonts w:ascii="Aptos Narrow" w:hAnsi="Aptos Narrow"/>
                <w:b/>
                <w:bCs/>
                <w:noProof/>
                <w:sz w:val="20"/>
              </w:rPr>
            </w:pPr>
            <w:r w:rsidRPr="004A7FCD">
              <w:rPr>
                <w:rFonts w:ascii="Aptos Narrow" w:hAnsi="Aptos Narrow"/>
                <w:b/>
                <w:bCs/>
                <w:noProof/>
                <w:sz w:val="20"/>
              </w:rPr>
              <w:t>SPECIFICAȚIE</w:t>
            </w:r>
          </w:p>
        </w:tc>
        <w:tc>
          <w:tcPr>
            <w:tcW w:w="0" w:type="auto"/>
            <w:shd w:val="clear" w:color="auto" w:fill="F2F2F2" w:themeFill="background1" w:themeFillShade="F2"/>
            <w:vAlign w:val="center"/>
          </w:tcPr>
          <w:p w14:paraId="465C8027" w14:textId="77777777" w:rsidR="005250C4" w:rsidRPr="004A7FCD" w:rsidRDefault="005250C4" w:rsidP="00C22FAE">
            <w:pPr>
              <w:spacing w:line="276" w:lineRule="auto"/>
              <w:jc w:val="center"/>
              <w:rPr>
                <w:rFonts w:ascii="Aptos Narrow" w:hAnsi="Aptos Narrow"/>
                <w:b/>
                <w:bCs/>
                <w:noProof/>
                <w:sz w:val="20"/>
              </w:rPr>
            </w:pPr>
            <w:r w:rsidRPr="004A7FCD">
              <w:rPr>
                <w:rFonts w:ascii="Aptos Narrow" w:hAnsi="Aptos Narrow"/>
                <w:b/>
                <w:bCs/>
                <w:noProof/>
                <w:sz w:val="20"/>
              </w:rPr>
              <w:t>UM</w:t>
            </w:r>
          </w:p>
        </w:tc>
        <w:tc>
          <w:tcPr>
            <w:tcW w:w="0" w:type="auto"/>
            <w:shd w:val="clear" w:color="auto" w:fill="F2F2F2" w:themeFill="background1" w:themeFillShade="F2"/>
            <w:vAlign w:val="center"/>
          </w:tcPr>
          <w:p w14:paraId="65AD2C29" w14:textId="77777777" w:rsidR="005250C4" w:rsidRPr="004A7FCD" w:rsidRDefault="005250C4" w:rsidP="00C22FAE">
            <w:pPr>
              <w:spacing w:line="276" w:lineRule="auto"/>
              <w:jc w:val="center"/>
              <w:rPr>
                <w:rFonts w:ascii="Aptos Narrow" w:hAnsi="Aptos Narrow"/>
                <w:b/>
                <w:bCs/>
                <w:noProof/>
                <w:sz w:val="20"/>
              </w:rPr>
            </w:pPr>
            <w:r w:rsidRPr="004A7FCD">
              <w:rPr>
                <w:rFonts w:ascii="Aptos Narrow" w:hAnsi="Aptos Narrow"/>
                <w:b/>
                <w:bCs/>
                <w:noProof/>
                <w:sz w:val="20"/>
              </w:rPr>
              <w:t>Programat anual</w:t>
            </w:r>
          </w:p>
        </w:tc>
      </w:tr>
      <w:tr w:rsidR="005250C4" w:rsidRPr="004A7FCD" w14:paraId="6518DE43" w14:textId="77777777" w:rsidTr="00C22FAE">
        <w:trPr>
          <w:trHeight w:val="287"/>
        </w:trPr>
        <w:tc>
          <w:tcPr>
            <w:tcW w:w="0" w:type="auto"/>
            <w:vAlign w:val="center"/>
            <w:hideMark/>
          </w:tcPr>
          <w:p w14:paraId="48C606F9" w14:textId="77777777" w:rsidR="005250C4" w:rsidRPr="004A7FCD" w:rsidRDefault="005250C4" w:rsidP="00C22FAE">
            <w:pPr>
              <w:spacing w:line="276" w:lineRule="auto"/>
              <w:rPr>
                <w:rFonts w:ascii="Aptos Narrow" w:hAnsi="Aptos Narrow"/>
                <w:noProof/>
                <w:sz w:val="20"/>
              </w:rPr>
            </w:pPr>
            <w:r w:rsidRPr="004A7FCD">
              <w:rPr>
                <w:rFonts w:ascii="Aptos Narrow" w:hAnsi="Aptos Narrow"/>
                <w:noProof/>
                <w:sz w:val="20"/>
              </w:rPr>
              <w:t>1</w:t>
            </w:r>
          </w:p>
        </w:tc>
        <w:tc>
          <w:tcPr>
            <w:tcW w:w="0" w:type="auto"/>
            <w:vAlign w:val="center"/>
            <w:hideMark/>
          </w:tcPr>
          <w:p w14:paraId="700655D2" w14:textId="77777777" w:rsidR="005250C4" w:rsidRPr="004A7FCD" w:rsidRDefault="005250C4" w:rsidP="00C22FAE">
            <w:pPr>
              <w:spacing w:line="276" w:lineRule="auto"/>
              <w:rPr>
                <w:rFonts w:ascii="Aptos Narrow" w:hAnsi="Aptos Narrow"/>
                <w:noProof/>
                <w:sz w:val="20"/>
              </w:rPr>
            </w:pPr>
            <w:r w:rsidRPr="004A7FCD">
              <w:rPr>
                <w:rFonts w:ascii="Aptos Narrow" w:hAnsi="Aptos Narrow"/>
                <w:noProof/>
                <w:sz w:val="20"/>
              </w:rPr>
              <w:t>Cheltuieli materiale, din care:</w:t>
            </w:r>
          </w:p>
        </w:tc>
        <w:tc>
          <w:tcPr>
            <w:tcW w:w="0" w:type="auto"/>
            <w:vAlign w:val="center"/>
          </w:tcPr>
          <w:p w14:paraId="3E17518D"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1FA0563B" w14:textId="77777777" w:rsidR="005250C4" w:rsidRPr="004A7FCD" w:rsidRDefault="005250C4" w:rsidP="00C22FAE">
            <w:pPr>
              <w:spacing w:line="276" w:lineRule="auto"/>
              <w:jc w:val="center"/>
              <w:rPr>
                <w:rFonts w:ascii="Aptos Narrow" w:hAnsi="Aptos Narrow"/>
                <w:noProof/>
                <w:sz w:val="20"/>
              </w:rPr>
            </w:pPr>
          </w:p>
        </w:tc>
      </w:tr>
      <w:tr w:rsidR="005250C4" w:rsidRPr="004A7FCD" w14:paraId="7A0F8D0B" w14:textId="77777777" w:rsidTr="00C22FAE">
        <w:trPr>
          <w:trHeight w:val="278"/>
        </w:trPr>
        <w:tc>
          <w:tcPr>
            <w:tcW w:w="0" w:type="auto"/>
            <w:vAlign w:val="center"/>
            <w:hideMark/>
          </w:tcPr>
          <w:p w14:paraId="06139F76"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1.1</w:t>
            </w:r>
          </w:p>
        </w:tc>
        <w:tc>
          <w:tcPr>
            <w:tcW w:w="0" w:type="auto"/>
            <w:vAlign w:val="center"/>
            <w:hideMark/>
          </w:tcPr>
          <w:p w14:paraId="39D933A8"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 xml:space="preserve">Carburanți, aditivi și lubrifianți </w:t>
            </w:r>
          </w:p>
        </w:tc>
        <w:tc>
          <w:tcPr>
            <w:tcW w:w="0" w:type="auto"/>
            <w:vAlign w:val="center"/>
          </w:tcPr>
          <w:p w14:paraId="5C9F79F0"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6D15D815" w14:textId="77777777" w:rsidR="005250C4" w:rsidRPr="004A7FCD" w:rsidRDefault="005250C4" w:rsidP="00C22FAE">
            <w:pPr>
              <w:spacing w:line="276" w:lineRule="auto"/>
              <w:jc w:val="center"/>
              <w:rPr>
                <w:rFonts w:ascii="Aptos Narrow" w:hAnsi="Aptos Narrow"/>
                <w:noProof/>
                <w:sz w:val="20"/>
                <w:lang w:eastAsia="en-GB"/>
              </w:rPr>
            </w:pPr>
          </w:p>
        </w:tc>
      </w:tr>
      <w:tr w:rsidR="005250C4" w:rsidRPr="004A7FCD" w14:paraId="61F21BB9" w14:textId="77777777" w:rsidTr="00C22FAE">
        <w:trPr>
          <w:trHeight w:val="242"/>
        </w:trPr>
        <w:tc>
          <w:tcPr>
            <w:tcW w:w="0" w:type="auto"/>
            <w:vAlign w:val="center"/>
            <w:hideMark/>
          </w:tcPr>
          <w:p w14:paraId="41A2E318"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1.2</w:t>
            </w:r>
          </w:p>
        </w:tc>
        <w:tc>
          <w:tcPr>
            <w:tcW w:w="0" w:type="auto"/>
            <w:vAlign w:val="center"/>
            <w:hideMark/>
          </w:tcPr>
          <w:p w14:paraId="20EEF28D"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Cheltuieli cu utilitățile, din care</w:t>
            </w:r>
            <w:r w:rsidRPr="004A7FCD">
              <w:rPr>
                <w:rFonts w:ascii="Aptos Narrow" w:hAnsi="Aptos Narrow"/>
                <w:noProof/>
                <w:sz w:val="20"/>
              </w:rPr>
              <w:t>:</w:t>
            </w:r>
          </w:p>
        </w:tc>
        <w:tc>
          <w:tcPr>
            <w:tcW w:w="0" w:type="auto"/>
            <w:vAlign w:val="center"/>
          </w:tcPr>
          <w:p w14:paraId="09DBD51B"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518B2408" w14:textId="77777777" w:rsidR="005250C4" w:rsidRPr="004A7FCD" w:rsidRDefault="005250C4" w:rsidP="00C22FAE">
            <w:pPr>
              <w:spacing w:line="276" w:lineRule="auto"/>
              <w:jc w:val="center"/>
              <w:rPr>
                <w:rFonts w:ascii="Aptos Narrow" w:hAnsi="Aptos Narrow"/>
                <w:noProof/>
                <w:sz w:val="20"/>
                <w:lang w:eastAsia="en-GB"/>
              </w:rPr>
            </w:pPr>
          </w:p>
        </w:tc>
      </w:tr>
      <w:tr w:rsidR="005250C4" w:rsidRPr="004A7FCD" w14:paraId="289F0719" w14:textId="77777777" w:rsidTr="00C22FAE">
        <w:trPr>
          <w:trHeight w:val="260"/>
        </w:trPr>
        <w:tc>
          <w:tcPr>
            <w:tcW w:w="0" w:type="auto"/>
            <w:vAlign w:val="center"/>
            <w:hideMark/>
          </w:tcPr>
          <w:p w14:paraId="201E79BA"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1.2.1</w:t>
            </w:r>
          </w:p>
        </w:tc>
        <w:tc>
          <w:tcPr>
            <w:tcW w:w="0" w:type="auto"/>
            <w:vAlign w:val="center"/>
            <w:hideMark/>
          </w:tcPr>
          <w:p w14:paraId="4C308F2A"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Energie electrică tehnologică</w:t>
            </w:r>
          </w:p>
        </w:tc>
        <w:tc>
          <w:tcPr>
            <w:tcW w:w="0" w:type="auto"/>
            <w:vAlign w:val="center"/>
          </w:tcPr>
          <w:p w14:paraId="7DF119BE" w14:textId="77777777" w:rsidR="005250C4" w:rsidRPr="004A7FCD" w:rsidRDefault="005250C4" w:rsidP="00C22FAE">
            <w:pPr>
              <w:spacing w:line="276" w:lineRule="auto"/>
              <w:jc w:val="center"/>
              <w:rPr>
                <w:rFonts w:ascii="Aptos Narrow" w:hAnsi="Aptos Narrow"/>
                <w:i/>
                <w:iCs/>
                <w:noProof/>
                <w:sz w:val="20"/>
                <w:lang w:eastAsia="en-GB"/>
              </w:rPr>
            </w:pPr>
            <w:r w:rsidRPr="004A7FCD">
              <w:rPr>
                <w:rFonts w:ascii="Aptos Narrow" w:hAnsi="Aptos Narrow"/>
                <w:noProof/>
                <w:sz w:val="20"/>
                <w:lang w:eastAsia="en-GB"/>
              </w:rPr>
              <w:t>lei/an</w:t>
            </w:r>
          </w:p>
        </w:tc>
        <w:tc>
          <w:tcPr>
            <w:tcW w:w="0" w:type="auto"/>
            <w:vAlign w:val="center"/>
          </w:tcPr>
          <w:p w14:paraId="257585E9" w14:textId="77777777" w:rsidR="005250C4" w:rsidRPr="004A7FCD" w:rsidRDefault="005250C4" w:rsidP="00C22FAE">
            <w:pPr>
              <w:spacing w:line="276" w:lineRule="auto"/>
              <w:jc w:val="center"/>
              <w:rPr>
                <w:rFonts w:ascii="Aptos Narrow" w:hAnsi="Aptos Narrow"/>
                <w:i/>
                <w:iCs/>
                <w:noProof/>
                <w:sz w:val="20"/>
                <w:lang w:eastAsia="en-GB"/>
              </w:rPr>
            </w:pPr>
          </w:p>
        </w:tc>
      </w:tr>
      <w:tr w:rsidR="005250C4" w:rsidRPr="004A7FCD" w14:paraId="0449049B" w14:textId="77777777" w:rsidTr="00C22FAE">
        <w:trPr>
          <w:trHeight w:val="260"/>
        </w:trPr>
        <w:tc>
          <w:tcPr>
            <w:tcW w:w="0" w:type="auto"/>
            <w:vAlign w:val="center"/>
            <w:hideMark/>
          </w:tcPr>
          <w:p w14:paraId="77E0208C"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1.2.2</w:t>
            </w:r>
          </w:p>
        </w:tc>
        <w:tc>
          <w:tcPr>
            <w:tcW w:w="0" w:type="auto"/>
            <w:vAlign w:val="center"/>
            <w:hideMark/>
          </w:tcPr>
          <w:p w14:paraId="6C4D8C39"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Energie electrică activități administrative</w:t>
            </w:r>
          </w:p>
        </w:tc>
        <w:tc>
          <w:tcPr>
            <w:tcW w:w="0" w:type="auto"/>
            <w:vAlign w:val="center"/>
          </w:tcPr>
          <w:p w14:paraId="7609602A" w14:textId="77777777" w:rsidR="005250C4" w:rsidRPr="004A7FCD" w:rsidRDefault="005250C4" w:rsidP="00C22FAE">
            <w:pPr>
              <w:spacing w:line="276" w:lineRule="auto"/>
              <w:jc w:val="center"/>
              <w:rPr>
                <w:rFonts w:ascii="Aptos Narrow" w:hAnsi="Aptos Narrow"/>
                <w:i/>
                <w:iCs/>
                <w:noProof/>
                <w:sz w:val="20"/>
                <w:lang w:eastAsia="en-GB"/>
              </w:rPr>
            </w:pPr>
            <w:r w:rsidRPr="004A7FCD">
              <w:rPr>
                <w:rFonts w:ascii="Aptos Narrow" w:hAnsi="Aptos Narrow"/>
                <w:noProof/>
                <w:sz w:val="20"/>
                <w:lang w:eastAsia="en-GB"/>
              </w:rPr>
              <w:t>lei/an</w:t>
            </w:r>
          </w:p>
        </w:tc>
        <w:tc>
          <w:tcPr>
            <w:tcW w:w="0" w:type="auto"/>
            <w:vAlign w:val="center"/>
          </w:tcPr>
          <w:p w14:paraId="60BB1607" w14:textId="77777777" w:rsidR="005250C4" w:rsidRPr="004A7FCD" w:rsidRDefault="005250C4" w:rsidP="00C22FAE">
            <w:pPr>
              <w:spacing w:line="276" w:lineRule="auto"/>
              <w:jc w:val="center"/>
              <w:rPr>
                <w:rFonts w:ascii="Aptos Narrow" w:hAnsi="Aptos Narrow"/>
                <w:i/>
                <w:iCs/>
                <w:noProof/>
                <w:sz w:val="20"/>
                <w:lang w:eastAsia="en-GB"/>
              </w:rPr>
            </w:pPr>
          </w:p>
        </w:tc>
      </w:tr>
      <w:tr w:rsidR="005250C4" w:rsidRPr="004A7FCD" w14:paraId="171748A9" w14:textId="77777777" w:rsidTr="00C22FAE">
        <w:trPr>
          <w:trHeight w:val="260"/>
        </w:trPr>
        <w:tc>
          <w:tcPr>
            <w:tcW w:w="0" w:type="auto"/>
            <w:vAlign w:val="center"/>
            <w:hideMark/>
          </w:tcPr>
          <w:p w14:paraId="00425DAB"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1.2.3</w:t>
            </w:r>
          </w:p>
        </w:tc>
        <w:tc>
          <w:tcPr>
            <w:tcW w:w="0" w:type="auto"/>
            <w:vAlign w:val="center"/>
            <w:hideMark/>
          </w:tcPr>
          <w:p w14:paraId="0D1014CF"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Alimentarea cu apă și canalizare ape uzate</w:t>
            </w:r>
          </w:p>
        </w:tc>
        <w:tc>
          <w:tcPr>
            <w:tcW w:w="0" w:type="auto"/>
            <w:vAlign w:val="center"/>
          </w:tcPr>
          <w:p w14:paraId="3CFAF8B5"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0323FFC1" w14:textId="77777777" w:rsidR="005250C4" w:rsidRPr="004A7FCD" w:rsidRDefault="005250C4" w:rsidP="00C22FAE">
            <w:pPr>
              <w:spacing w:line="276" w:lineRule="auto"/>
              <w:jc w:val="center"/>
              <w:rPr>
                <w:rFonts w:ascii="Aptos Narrow" w:hAnsi="Aptos Narrow"/>
                <w:noProof/>
                <w:sz w:val="20"/>
              </w:rPr>
            </w:pPr>
          </w:p>
        </w:tc>
      </w:tr>
      <w:tr w:rsidR="005250C4" w:rsidRPr="004A7FCD" w14:paraId="3793425C" w14:textId="77777777" w:rsidTr="00C22FAE">
        <w:trPr>
          <w:trHeight w:val="260"/>
        </w:trPr>
        <w:tc>
          <w:tcPr>
            <w:tcW w:w="0" w:type="auto"/>
            <w:vAlign w:val="center"/>
          </w:tcPr>
          <w:p w14:paraId="734B420D"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1.2.4</w:t>
            </w:r>
          </w:p>
        </w:tc>
        <w:tc>
          <w:tcPr>
            <w:tcW w:w="0" w:type="auto"/>
            <w:vAlign w:val="center"/>
          </w:tcPr>
          <w:p w14:paraId="2931E895"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Alte utilități</w:t>
            </w:r>
          </w:p>
        </w:tc>
        <w:tc>
          <w:tcPr>
            <w:tcW w:w="0" w:type="auto"/>
            <w:vAlign w:val="center"/>
          </w:tcPr>
          <w:p w14:paraId="7AB45958"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73D46E2A" w14:textId="77777777" w:rsidR="005250C4" w:rsidRPr="004A7FCD" w:rsidRDefault="005250C4" w:rsidP="00C22FAE">
            <w:pPr>
              <w:spacing w:line="276" w:lineRule="auto"/>
              <w:jc w:val="center"/>
              <w:rPr>
                <w:rFonts w:ascii="Aptos Narrow" w:hAnsi="Aptos Narrow"/>
                <w:noProof/>
                <w:sz w:val="20"/>
              </w:rPr>
            </w:pPr>
          </w:p>
        </w:tc>
      </w:tr>
      <w:tr w:rsidR="005250C4" w:rsidRPr="004A7FCD" w14:paraId="54623FDE" w14:textId="77777777" w:rsidTr="00C22FAE">
        <w:trPr>
          <w:trHeight w:val="460"/>
        </w:trPr>
        <w:tc>
          <w:tcPr>
            <w:tcW w:w="0" w:type="auto"/>
            <w:vAlign w:val="center"/>
            <w:hideMark/>
          </w:tcPr>
          <w:p w14:paraId="27659C10"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1.3</w:t>
            </w:r>
          </w:p>
        </w:tc>
        <w:tc>
          <w:tcPr>
            <w:tcW w:w="0" w:type="auto"/>
            <w:vAlign w:val="center"/>
            <w:hideMark/>
          </w:tcPr>
          <w:p w14:paraId="0020E716"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Piese de schimb pentru autospeciale, mijloace de transport, utilaje, instalații și echipamente</w:t>
            </w:r>
          </w:p>
        </w:tc>
        <w:tc>
          <w:tcPr>
            <w:tcW w:w="0" w:type="auto"/>
            <w:vAlign w:val="center"/>
          </w:tcPr>
          <w:p w14:paraId="094DDF3B"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0B79A2AB" w14:textId="77777777" w:rsidR="005250C4" w:rsidRPr="004A7FCD" w:rsidRDefault="005250C4" w:rsidP="00C22FAE">
            <w:pPr>
              <w:spacing w:line="276" w:lineRule="auto"/>
              <w:jc w:val="center"/>
              <w:rPr>
                <w:rFonts w:ascii="Aptos Narrow" w:hAnsi="Aptos Narrow"/>
                <w:noProof/>
                <w:sz w:val="20"/>
                <w:lang w:eastAsia="en-GB"/>
              </w:rPr>
            </w:pPr>
          </w:p>
        </w:tc>
      </w:tr>
      <w:tr w:rsidR="005250C4" w:rsidRPr="004A7FCD" w14:paraId="158F0E7C" w14:textId="77777777" w:rsidTr="00C22FAE">
        <w:trPr>
          <w:trHeight w:val="278"/>
        </w:trPr>
        <w:tc>
          <w:tcPr>
            <w:tcW w:w="0" w:type="auto"/>
            <w:vAlign w:val="center"/>
            <w:hideMark/>
          </w:tcPr>
          <w:p w14:paraId="58391CB7"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1.4.</w:t>
            </w:r>
          </w:p>
        </w:tc>
        <w:tc>
          <w:tcPr>
            <w:tcW w:w="0" w:type="auto"/>
            <w:vAlign w:val="center"/>
            <w:hideMark/>
          </w:tcPr>
          <w:p w14:paraId="220F6F1A"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Materii prime și materiale consumabile</w:t>
            </w:r>
          </w:p>
        </w:tc>
        <w:tc>
          <w:tcPr>
            <w:tcW w:w="0" w:type="auto"/>
            <w:vAlign w:val="center"/>
          </w:tcPr>
          <w:p w14:paraId="4525EB06"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5AB60FF5" w14:textId="77777777" w:rsidR="005250C4" w:rsidRPr="004A7FCD" w:rsidRDefault="005250C4" w:rsidP="00C22FAE">
            <w:pPr>
              <w:spacing w:line="276" w:lineRule="auto"/>
              <w:jc w:val="center"/>
              <w:rPr>
                <w:rFonts w:ascii="Aptos Narrow" w:hAnsi="Aptos Narrow"/>
                <w:noProof/>
                <w:sz w:val="20"/>
                <w:lang w:eastAsia="en-GB"/>
              </w:rPr>
            </w:pPr>
          </w:p>
        </w:tc>
      </w:tr>
      <w:tr w:rsidR="005250C4" w:rsidRPr="004A7FCD" w14:paraId="771E40AF" w14:textId="77777777" w:rsidTr="00C22FAE">
        <w:trPr>
          <w:trHeight w:val="260"/>
        </w:trPr>
        <w:tc>
          <w:tcPr>
            <w:tcW w:w="0" w:type="auto"/>
            <w:vAlign w:val="center"/>
          </w:tcPr>
          <w:p w14:paraId="2C2B74C7"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1.5</w:t>
            </w:r>
          </w:p>
        </w:tc>
        <w:tc>
          <w:tcPr>
            <w:tcW w:w="0" w:type="auto"/>
            <w:vAlign w:val="center"/>
          </w:tcPr>
          <w:p w14:paraId="1A2BC5F2"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Echipament de lucru și protecția muncii</w:t>
            </w:r>
          </w:p>
        </w:tc>
        <w:tc>
          <w:tcPr>
            <w:tcW w:w="0" w:type="auto"/>
            <w:vAlign w:val="center"/>
          </w:tcPr>
          <w:p w14:paraId="1C558B9D"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18D9D071" w14:textId="77777777" w:rsidR="005250C4" w:rsidRPr="004A7FCD" w:rsidRDefault="005250C4" w:rsidP="00C22FAE">
            <w:pPr>
              <w:spacing w:line="276" w:lineRule="auto"/>
              <w:jc w:val="center"/>
              <w:rPr>
                <w:rFonts w:ascii="Aptos Narrow" w:hAnsi="Aptos Narrow"/>
                <w:noProof/>
                <w:sz w:val="20"/>
                <w:lang w:eastAsia="en-GB"/>
              </w:rPr>
            </w:pPr>
          </w:p>
        </w:tc>
      </w:tr>
      <w:tr w:rsidR="005250C4" w:rsidRPr="004A7FCD" w14:paraId="66F99581" w14:textId="77777777" w:rsidTr="00C22FAE">
        <w:trPr>
          <w:trHeight w:val="260"/>
        </w:trPr>
        <w:tc>
          <w:tcPr>
            <w:tcW w:w="0" w:type="auto"/>
            <w:vAlign w:val="center"/>
            <w:hideMark/>
          </w:tcPr>
          <w:p w14:paraId="5EA47E45"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1.6</w:t>
            </w:r>
          </w:p>
        </w:tc>
        <w:tc>
          <w:tcPr>
            <w:tcW w:w="0" w:type="auto"/>
            <w:vAlign w:val="center"/>
            <w:hideMark/>
          </w:tcPr>
          <w:p w14:paraId="678D1147"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Reparații și întreținere, din care</w:t>
            </w:r>
          </w:p>
        </w:tc>
        <w:tc>
          <w:tcPr>
            <w:tcW w:w="0" w:type="auto"/>
            <w:vAlign w:val="center"/>
          </w:tcPr>
          <w:p w14:paraId="29DCC66F"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15B54A8C" w14:textId="77777777" w:rsidR="005250C4" w:rsidRPr="004A7FCD" w:rsidRDefault="005250C4" w:rsidP="00C22FAE">
            <w:pPr>
              <w:spacing w:line="276" w:lineRule="auto"/>
              <w:jc w:val="center"/>
              <w:rPr>
                <w:rFonts w:ascii="Aptos Narrow" w:hAnsi="Aptos Narrow"/>
                <w:noProof/>
                <w:sz w:val="20"/>
                <w:lang w:eastAsia="en-GB"/>
              </w:rPr>
            </w:pPr>
          </w:p>
        </w:tc>
      </w:tr>
      <w:tr w:rsidR="005250C4" w:rsidRPr="004A7FCD" w14:paraId="6C69C52A" w14:textId="77777777" w:rsidTr="00C22FAE">
        <w:trPr>
          <w:trHeight w:val="260"/>
        </w:trPr>
        <w:tc>
          <w:tcPr>
            <w:tcW w:w="0" w:type="auto"/>
            <w:vAlign w:val="center"/>
            <w:hideMark/>
          </w:tcPr>
          <w:p w14:paraId="0FE95BFE"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1.6.1</w:t>
            </w:r>
          </w:p>
        </w:tc>
        <w:tc>
          <w:tcPr>
            <w:tcW w:w="0" w:type="auto"/>
            <w:vAlign w:val="center"/>
            <w:hideMark/>
          </w:tcPr>
          <w:p w14:paraId="067AE8DB"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Reparații și întreținere în regie</w:t>
            </w:r>
          </w:p>
        </w:tc>
        <w:tc>
          <w:tcPr>
            <w:tcW w:w="0" w:type="auto"/>
            <w:vAlign w:val="center"/>
          </w:tcPr>
          <w:p w14:paraId="3443DB46"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2A3FCB5F" w14:textId="77777777" w:rsidR="005250C4" w:rsidRPr="004A7FCD" w:rsidRDefault="005250C4" w:rsidP="00C22FAE">
            <w:pPr>
              <w:spacing w:line="276" w:lineRule="auto"/>
              <w:jc w:val="center"/>
              <w:rPr>
                <w:rFonts w:ascii="Aptos Narrow" w:hAnsi="Aptos Narrow"/>
                <w:noProof/>
                <w:sz w:val="20"/>
                <w:lang w:eastAsia="en-GB"/>
              </w:rPr>
            </w:pPr>
          </w:p>
        </w:tc>
      </w:tr>
      <w:tr w:rsidR="005250C4" w:rsidRPr="004A7FCD" w14:paraId="41867DC1" w14:textId="77777777" w:rsidTr="00C22FAE">
        <w:trPr>
          <w:trHeight w:val="260"/>
        </w:trPr>
        <w:tc>
          <w:tcPr>
            <w:tcW w:w="0" w:type="auto"/>
            <w:vAlign w:val="center"/>
            <w:hideMark/>
          </w:tcPr>
          <w:p w14:paraId="30BDCB4E"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1.6.2</w:t>
            </w:r>
          </w:p>
        </w:tc>
        <w:tc>
          <w:tcPr>
            <w:tcW w:w="0" w:type="auto"/>
            <w:vAlign w:val="center"/>
            <w:hideMark/>
          </w:tcPr>
          <w:p w14:paraId="7C2D2A4D"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Reparații și întreținere cu terții</w:t>
            </w:r>
          </w:p>
        </w:tc>
        <w:tc>
          <w:tcPr>
            <w:tcW w:w="0" w:type="auto"/>
            <w:vAlign w:val="center"/>
          </w:tcPr>
          <w:p w14:paraId="6BBCCA4D"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44A9CF67" w14:textId="77777777" w:rsidR="005250C4" w:rsidRPr="004A7FCD" w:rsidRDefault="005250C4" w:rsidP="00C22FAE">
            <w:pPr>
              <w:spacing w:line="276" w:lineRule="auto"/>
              <w:jc w:val="center"/>
              <w:rPr>
                <w:rFonts w:ascii="Aptos Narrow" w:hAnsi="Aptos Narrow"/>
                <w:noProof/>
                <w:sz w:val="20"/>
                <w:lang w:eastAsia="en-GB"/>
              </w:rPr>
            </w:pPr>
          </w:p>
        </w:tc>
      </w:tr>
      <w:tr w:rsidR="005250C4" w:rsidRPr="004A7FCD" w14:paraId="28F6B050" w14:textId="77777777" w:rsidTr="00C22FAE">
        <w:trPr>
          <w:trHeight w:val="460"/>
        </w:trPr>
        <w:tc>
          <w:tcPr>
            <w:tcW w:w="0" w:type="auto"/>
            <w:vAlign w:val="center"/>
            <w:hideMark/>
          </w:tcPr>
          <w:p w14:paraId="5F933F0F" w14:textId="77777777" w:rsidR="005250C4" w:rsidRPr="00255343" w:rsidRDefault="005250C4" w:rsidP="00C22FAE">
            <w:pPr>
              <w:spacing w:line="276" w:lineRule="auto"/>
              <w:rPr>
                <w:rFonts w:ascii="Aptos Narrow" w:hAnsi="Aptos Narrow"/>
                <w:noProof/>
                <w:color w:val="0070C0"/>
                <w:sz w:val="20"/>
                <w:lang w:eastAsia="en-GB"/>
              </w:rPr>
            </w:pPr>
            <w:r w:rsidRPr="00255343">
              <w:rPr>
                <w:rFonts w:ascii="Aptos Narrow" w:hAnsi="Aptos Narrow"/>
                <w:noProof/>
                <w:color w:val="0070C0"/>
                <w:sz w:val="20"/>
                <w:lang w:eastAsia="en-GB"/>
              </w:rPr>
              <w:t>1.7</w:t>
            </w:r>
          </w:p>
        </w:tc>
        <w:tc>
          <w:tcPr>
            <w:tcW w:w="0" w:type="auto"/>
            <w:vAlign w:val="center"/>
            <w:hideMark/>
          </w:tcPr>
          <w:p w14:paraId="2EE71C82" w14:textId="249FCA3D" w:rsidR="005250C4" w:rsidRPr="00255343" w:rsidRDefault="005250C4" w:rsidP="00C22FAE">
            <w:pPr>
              <w:spacing w:line="276" w:lineRule="auto"/>
              <w:rPr>
                <w:rFonts w:ascii="Aptos Narrow" w:hAnsi="Aptos Narrow"/>
                <w:noProof/>
                <w:color w:val="0070C0"/>
                <w:sz w:val="20"/>
                <w:lang w:eastAsia="en-GB"/>
              </w:rPr>
            </w:pPr>
            <w:r w:rsidRPr="00255343">
              <w:rPr>
                <w:rFonts w:ascii="Aptos Narrow" w:hAnsi="Aptos Narrow"/>
                <w:noProof/>
                <w:color w:val="0070C0"/>
                <w:sz w:val="20"/>
                <w:lang w:eastAsia="en-GB"/>
              </w:rPr>
              <w:t>Amortizarea autospecialelor, utilajelor, instalațiilor și a mijloacelor de transport</w:t>
            </w:r>
            <w:r w:rsidR="00255343">
              <w:rPr>
                <w:rStyle w:val="Referinnotdesubsol"/>
                <w:rFonts w:ascii="Aptos Narrow" w:hAnsi="Aptos Narrow"/>
                <w:noProof/>
                <w:color w:val="0070C0"/>
                <w:sz w:val="20"/>
                <w:lang w:eastAsia="en-GB"/>
              </w:rPr>
              <w:footnoteReference w:id="8"/>
            </w:r>
          </w:p>
        </w:tc>
        <w:tc>
          <w:tcPr>
            <w:tcW w:w="0" w:type="auto"/>
            <w:vAlign w:val="center"/>
          </w:tcPr>
          <w:p w14:paraId="733D7CF1" w14:textId="77777777" w:rsidR="005250C4" w:rsidRPr="00255343" w:rsidRDefault="005250C4" w:rsidP="00C22FAE">
            <w:pPr>
              <w:spacing w:line="276" w:lineRule="auto"/>
              <w:jc w:val="center"/>
              <w:rPr>
                <w:rFonts w:ascii="Aptos Narrow" w:hAnsi="Aptos Narrow"/>
                <w:noProof/>
                <w:color w:val="0070C0"/>
                <w:sz w:val="20"/>
                <w:lang w:eastAsia="en-GB"/>
              </w:rPr>
            </w:pPr>
            <w:r w:rsidRPr="00255343">
              <w:rPr>
                <w:rFonts w:ascii="Aptos Narrow" w:hAnsi="Aptos Narrow"/>
                <w:noProof/>
                <w:color w:val="0070C0"/>
                <w:sz w:val="20"/>
                <w:lang w:eastAsia="en-GB"/>
              </w:rPr>
              <w:t>lei/an</w:t>
            </w:r>
          </w:p>
        </w:tc>
        <w:tc>
          <w:tcPr>
            <w:tcW w:w="0" w:type="auto"/>
            <w:vAlign w:val="center"/>
          </w:tcPr>
          <w:p w14:paraId="18EF21F7" w14:textId="44524EA4" w:rsidR="005250C4" w:rsidRPr="00255343" w:rsidRDefault="00255343" w:rsidP="00C22FAE">
            <w:pPr>
              <w:spacing w:line="276" w:lineRule="auto"/>
              <w:jc w:val="center"/>
              <w:rPr>
                <w:rFonts w:ascii="Aptos Narrow" w:hAnsi="Aptos Narrow"/>
                <w:noProof/>
                <w:color w:val="0070C0"/>
                <w:sz w:val="20"/>
                <w:lang w:eastAsia="en-GB"/>
              </w:rPr>
            </w:pPr>
            <w:r>
              <w:rPr>
                <w:rFonts w:ascii="Aptos Narrow" w:hAnsi="Aptos Narrow"/>
                <w:noProof/>
                <w:color w:val="0070C0"/>
                <w:sz w:val="20"/>
                <w:lang w:eastAsia="en-GB"/>
              </w:rPr>
              <w:t xml:space="preserve">aprox. </w:t>
            </w:r>
            <w:r w:rsidRPr="00255343">
              <w:rPr>
                <w:rFonts w:ascii="Aptos Narrow" w:hAnsi="Aptos Narrow"/>
                <w:noProof/>
                <w:color w:val="0070C0"/>
                <w:sz w:val="20"/>
                <w:lang w:eastAsia="en-GB"/>
              </w:rPr>
              <w:t>7.339.838,86</w:t>
            </w:r>
          </w:p>
        </w:tc>
      </w:tr>
      <w:tr w:rsidR="005250C4" w:rsidRPr="004A7FCD" w14:paraId="32581EF0" w14:textId="77777777" w:rsidTr="00C22FAE">
        <w:trPr>
          <w:trHeight w:val="287"/>
        </w:trPr>
        <w:tc>
          <w:tcPr>
            <w:tcW w:w="0" w:type="auto"/>
            <w:vAlign w:val="center"/>
            <w:hideMark/>
          </w:tcPr>
          <w:p w14:paraId="1AD6ADA7" w14:textId="77777777" w:rsidR="005250C4" w:rsidRPr="00523EE2" w:rsidRDefault="005250C4" w:rsidP="00C22FAE">
            <w:pPr>
              <w:spacing w:line="276" w:lineRule="auto"/>
              <w:rPr>
                <w:rFonts w:ascii="Aptos Narrow" w:hAnsi="Aptos Narrow"/>
                <w:noProof/>
                <w:color w:val="0070C0"/>
                <w:sz w:val="20"/>
                <w:lang w:eastAsia="en-GB"/>
              </w:rPr>
            </w:pPr>
            <w:r w:rsidRPr="00523EE2">
              <w:rPr>
                <w:rFonts w:ascii="Aptos Narrow" w:hAnsi="Aptos Narrow"/>
                <w:noProof/>
                <w:color w:val="0070C0"/>
                <w:sz w:val="20"/>
                <w:lang w:eastAsia="en-GB"/>
              </w:rPr>
              <w:t>1.8</w:t>
            </w:r>
          </w:p>
        </w:tc>
        <w:tc>
          <w:tcPr>
            <w:tcW w:w="0" w:type="auto"/>
            <w:vAlign w:val="center"/>
            <w:hideMark/>
          </w:tcPr>
          <w:p w14:paraId="38D0A92C" w14:textId="77777777" w:rsidR="005250C4" w:rsidRPr="00523EE2" w:rsidRDefault="005250C4" w:rsidP="00C22FAE">
            <w:pPr>
              <w:spacing w:line="276" w:lineRule="auto"/>
              <w:rPr>
                <w:rFonts w:ascii="Aptos Narrow" w:hAnsi="Aptos Narrow"/>
                <w:noProof/>
                <w:color w:val="0070C0"/>
                <w:sz w:val="20"/>
                <w:lang w:eastAsia="en-GB"/>
              </w:rPr>
            </w:pPr>
            <w:r w:rsidRPr="00523EE2">
              <w:rPr>
                <w:rFonts w:ascii="Aptos Narrow" w:hAnsi="Aptos Narrow"/>
                <w:noProof/>
                <w:color w:val="0070C0"/>
                <w:sz w:val="20"/>
                <w:lang w:eastAsia="en-GB"/>
              </w:rPr>
              <w:t>Redevență</w:t>
            </w:r>
          </w:p>
        </w:tc>
        <w:tc>
          <w:tcPr>
            <w:tcW w:w="0" w:type="auto"/>
            <w:vAlign w:val="center"/>
          </w:tcPr>
          <w:p w14:paraId="37F6DE18" w14:textId="77777777" w:rsidR="005250C4" w:rsidRPr="00523EE2" w:rsidRDefault="005250C4" w:rsidP="00C22FAE">
            <w:pPr>
              <w:spacing w:line="276" w:lineRule="auto"/>
              <w:jc w:val="center"/>
              <w:rPr>
                <w:rFonts w:ascii="Aptos Narrow" w:hAnsi="Aptos Narrow"/>
                <w:noProof/>
                <w:color w:val="0070C0"/>
                <w:sz w:val="20"/>
                <w:lang w:eastAsia="en-GB"/>
              </w:rPr>
            </w:pPr>
            <w:r w:rsidRPr="00523EE2">
              <w:rPr>
                <w:rFonts w:ascii="Aptos Narrow" w:hAnsi="Aptos Narrow"/>
                <w:noProof/>
                <w:color w:val="0070C0"/>
                <w:sz w:val="20"/>
                <w:lang w:eastAsia="en-GB"/>
              </w:rPr>
              <w:t>lei/an</w:t>
            </w:r>
          </w:p>
        </w:tc>
        <w:tc>
          <w:tcPr>
            <w:tcW w:w="0" w:type="auto"/>
            <w:vAlign w:val="center"/>
          </w:tcPr>
          <w:p w14:paraId="14B301C8" w14:textId="5A755158" w:rsidR="005250C4" w:rsidRPr="00523EE2" w:rsidRDefault="00523EE2" w:rsidP="00C22FAE">
            <w:pPr>
              <w:spacing w:line="276" w:lineRule="auto"/>
              <w:jc w:val="center"/>
              <w:rPr>
                <w:rFonts w:ascii="Aptos Narrow" w:hAnsi="Aptos Narrow"/>
                <w:noProof/>
                <w:color w:val="0070C0"/>
                <w:sz w:val="20"/>
                <w:lang w:eastAsia="en-GB"/>
              </w:rPr>
            </w:pPr>
            <w:r>
              <w:rPr>
                <w:rFonts w:ascii="Aptos Narrow" w:hAnsi="Aptos Narrow"/>
                <w:noProof/>
                <w:color w:val="0070C0"/>
                <w:sz w:val="20"/>
                <w:lang w:eastAsia="en-GB"/>
              </w:rPr>
              <w:t>0,00</w:t>
            </w:r>
          </w:p>
        </w:tc>
      </w:tr>
      <w:tr w:rsidR="005250C4" w:rsidRPr="004A7FCD" w14:paraId="42EB6F68" w14:textId="77777777" w:rsidTr="00C22FAE">
        <w:trPr>
          <w:trHeight w:val="260"/>
        </w:trPr>
        <w:tc>
          <w:tcPr>
            <w:tcW w:w="0" w:type="auto"/>
            <w:vAlign w:val="center"/>
            <w:hideMark/>
          </w:tcPr>
          <w:p w14:paraId="79A7A963"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1.9</w:t>
            </w:r>
          </w:p>
        </w:tc>
        <w:tc>
          <w:tcPr>
            <w:tcW w:w="0" w:type="auto"/>
            <w:vAlign w:val="center"/>
            <w:hideMark/>
          </w:tcPr>
          <w:p w14:paraId="301A30C1"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 xml:space="preserve">Cheltuieli cu protecția mediului </w:t>
            </w:r>
          </w:p>
        </w:tc>
        <w:tc>
          <w:tcPr>
            <w:tcW w:w="0" w:type="auto"/>
            <w:vAlign w:val="center"/>
          </w:tcPr>
          <w:p w14:paraId="77CD2444"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13F541D6" w14:textId="77777777" w:rsidR="005250C4" w:rsidRPr="004A7FCD" w:rsidRDefault="005250C4" w:rsidP="00C22FAE">
            <w:pPr>
              <w:spacing w:line="276" w:lineRule="auto"/>
              <w:jc w:val="center"/>
              <w:rPr>
                <w:rFonts w:ascii="Aptos Narrow" w:hAnsi="Aptos Narrow"/>
                <w:noProof/>
                <w:sz w:val="20"/>
                <w:lang w:eastAsia="en-GB"/>
              </w:rPr>
            </w:pPr>
          </w:p>
        </w:tc>
      </w:tr>
      <w:tr w:rsidR="005250C4" w:rsidRPr="004A7FCD" w14:paraId="6DC50261" w14:textId="77777777" w:rsidTr="00C22FAE">
        <w:trPr>
          <w:trHeight w:val="260"/>
        </w:trPr>
        <w:tc>
          <w:tcPr>
            <w:tcW w:w="0" w:type="auto"/>
            <w:vAlign w:val="center"/>
            <w:hideMark/>
          </w:tcPr>
          <w:p w14:paraId="5D1DB941"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1.10</w:t>
            </w:r>
          </w:p>
        </w:tc>
        <w:tc>
          <w:tcPr>
            <w:tcW w:w="0" w:type="auto"/>
            <w:vAlign w:val="center"/>
            <w:hideMark/>
          </w:tcPr>
          <w:p w14:paraId="5858CF99"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Alte cheltuieli cu servicii executate de terți, din care:</w:t>
            </w:r>
          </w:p>
        </w:tc>
        <w:tc>
          <w:tcPr>
            <w:tcW w:w="0" w:type="auto"/>
            <w:vAlign w:val="center"/>
          </w:tcPr>
          <w:p w14:paraId="62210A61"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2898175D" w14:textId="77777777" w:rsidR="005250C4" w:rsidRPr="004A7FCD" w:rsidRDefault="005250C4" w:rsidP="00C22FAE">
            <w:pPr>
              <w:spacing w:line="276" w:lineRule="auto"/>
              <w:jc w:val="center"/>
              <w:rPr>
                <w:rFonts w:ascii="Aptos Narrow" w:hAnsi="Aptos Narrow"/>
                <w:noProof/>
                <w:sz w:val="20"/>
                <w:lang w:eastAsia="en-GB"/>
              </w:rPr>
            </w:pPr>
          </w:p>
        </w:tc>
      </w:tr>
      <w:tr w:rsidR="005250C4" w:rsidRPr="004A7FCD" w14:paraId="0D433D18" w14:textId="77777777" w:rsidTr="00C22FAE">
        <w:trPr>
          <w:trHeight w:val="260"/>
        </w:trPr>
        <w:tc>
          <w:tcPr>
            <w:tcW w:w="0" w:type="auto"/>
            <w:vAlign w:val="center"/>
          </w:tcPr>
          <w:p w14:paraId="39F93AE6"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1.10.1</w:t>
            </w:r>
          </w:p>
        </w:tc>
        <w:tc>
          <w:tcPr>
            <w:tcW w:w="0" w:type="auto"/>
            <w:vAlign w:val="center"/>
          </w:tcPr>
          <w:p w14:paraId="2955668B"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Campanii de informare și conștientizare</w:t>
            </w:r>
          </w:p>
        </w:tc>
        <w:tc>
          <w:tcPr>
            <w:tcW w:w="0" w:type="auto"/>
            <w:vAlign w:val="center"/>
          </w:tcPr>
          <w:p w14:paraId="4C4BA5EE"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0D298796" w14:textId="77777777" w:rsidR="005250C4" w:rsidRPr="004A7FCD" w:rsidRDefault="005250C4" w:rsidP="00C22FAE">
            <w:pPr>
              <w:spacing w:line="276" w:lineRule="auto"/>
              <w:jc w:val="center"/>
              <w:rPr>
                <w:rFonts w:ascii="Aptos Narrow" w:hAnsi="Aptos Narrow"/>
                <w:noProof/>
                <w:sz w:val="20"/>
                <w:lang w:eastAsia="en-GB"/>
              </w:rPr>
            </w:pPr>
          </w:p>
        </w:tc>
      </w:tr>
      <w:tr w:rsidR="005250C4" w:rsidRPr="004A7FCD" w14:paraId="40F91253" w14:textId="77777777" w:rsidTr="00C22FAE">
        <w:trPr>
          <w:trHeight w:val="260"/>
        </w:trPr>
        <w:tc>
          <w:tcPr>
            <w:tcW w:w="0" w:type="auto"/>
            <w:vAlign w:val="center"/>
          </w:tcPr>
          <w:p w14:paraId="678B6CA7"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1.10.2</w:t>
            </w:r>
          </w:p>
        </w:tc>
        <w:tc>
          <w:tcPr>
            <w:tcW w:w="0" w:type="auto"/>
            <w:vAlign w:val="center"/>
          </w:tcPr>
          <w:p w14:paraId="6AD41F94"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Închiriere de utilaje/autospeciale/mijloace de transport</w:t>
            </w:r>
          </w:p>
        </w:tc>
        <w:tc>
          <w:tcPr>
            <w:tcW w:w="0" w:type="auto"/>
            <w:vAlign w:val="center"/>
          </w:tcPr>
          <w:p w14:paraId="66CC5398"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47AFDE89" w14:textId="77777777" w:rsidR="005250C4" w:rsidRPr="004A7FCD" w:rsidRDefault="005250C4" w:rsidP="00C22FAE">
            <w:pPr>
              <w:spacing w:line="276" w:lineRule="auto"/>
              <w:jc w:val="center"/>
              <w:rPr>
                <w:rFonts w:ascii="Aptos Narrow" w:hAnsi="Aptos Narrow"/>
                <w:noProof/>
                <w:sz w:val="20"/>
                <w:lang w:eastAsia="en-GB"/>
              </w:rPr>
            </w:pPr>
          </w:p>
        </w:tc>
      </w:tr>
      <w:tr w:rsidR="005250C4" w:rsidRPr="004A7FCD" w14:paraId="1EA5F00D" w14:textId="77777777" w:rsidTr="00C22FAE">
        <w:trPr>
          <w:trHeight w:val="260"/>
        </w:trPr>
        <w:tc>
          <w:tcPr>
            <w:tcW w:w="0" w:type="auto"/>
            <w:vAlign w:val="center"/>
          </w:tcPr>
          <w:p w14:paraId="2E40CADA"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1.10.3</w:t>
            </w:r>
          </w:p>
        </w:tc>
        <w:tc>
          <w:tcPr>
            <w:tcW w:w="0" w:type="auto"/>
            <w:vAlign w:val="center"/>
          </w:tcPr>
          <w:p w14:paraId="06B2D8BA"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rPr>
              <w:t>Cheltuieli cu taxe, licențe, acreditări/certificări și autorizări</w:t>
            </w:r>
          </w:p>
        </w:tc>
        <w:tc>
          <w:tcPr>
            <w:tcW w:w="0" w:type="auto"/>
            <w:vAlign w:val="center"/>
          </w:tcPr>
          <w:p w14:paraId="16310EA5"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730B96D2" w14:textId="77777777" w:rsidR="005250C4" w:rsidRPr="004A7FCD" w:rsidRDefault="005250C4" w:rsidP="00C22FAE">
            <w:pPr>
              <w:spacing w:line="276" w:lineRule="auto"/>
              <w:jc w:val="center"/>
              <w:rPr>
                <w:rFonts w:ascii="Aptos Narrow" w:hAnsi="Aptos Narrow"/>
                <w:noProof/>
                <w:sz w:val="20"/>
                <w:lang w:eastAsia="en-GB"/>
              </w:rPr>
            </w:pPr>
          </w:p>
        </w:tc>
      </w:tr>
      <w:tr w:rsidR="005250C4" w:rsidRPr="004A7FCD" w14:paraId="59F00D37" w14:textId="77777777" w:rsidTr="00C22FAE">
        <w:trPr>
          <w:trHeight w:val="260"/>
        </w:trPr>
        <w:tc>
          <w:tcPr>
            <w:tcW w:w="0" w:type="auto"/>
            <w:vAlign w:val="center"/>
          </w:tcPr>
          <w:p w14:paraId="5EF6DCA4"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1.10.4</w:t>
            </w:r>
          </w:p>
        </w:tc>
        <w:tc>
          <w:tcPr>
            <w:tcW w:w="0" w:type="auto"/>
            <w:vAlign w:val="center"/>
          </w:tcPr>
          <w:p w14:paraId="3F7B6914"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Alte cheltuieli</w:t>
            </w:r>
          </w:p>
        </w:tc>
        <w:tc>
          <w:tcPr>
            <w:tcW w:w="0" w:type="auto"/>
            <w:vAlign w:val="center"/>
          </w:tcPr>
          <w:p w14:paraId="7C7AF483"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1403340A" w14:textId="77777777" w:rsidR="005250C4" w:rsidRPr="004A7FCD" w:rsidRDefault="005250C4" w:rsidP="00C22FAE">
            <w:pPr>
              <w:spacing w:line="276" w:lineRule="auto"/>
              <w:jc w:val="center"/>
              <w:rPr>
                <w:rFonts w:ascii="Aptos Narrow" w:hAnsi="Aptos Narrow"/>
                <w:noProof/>
                <w:sz w:val="20"/>
                <w:lang w:eastAsia="en-GB"/>
              </w:rPr>
            </w:pPr>
          </w:p>
        </w:tc>
      </w:tr>
      <w:tr w:rsidR="005250C4" w:rsidRPr="004A7FCD" w14:paraId="6DE76A46" w14:textId="77777777" w:rsidTr="00C22FAE">
        <w:trPr>
          <w:trHeight w:val="170"/>
        </w:trPr>
        <w:tc>
          <w:tcPr>
            <w:tcW w:w="0" w:type="auto"/>
            <w:vAlign w:val="center"/>
          </w:tcPr>
          <w:p w14:paraId="6937EFEA"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1.11</w:t>
            </w:r>
          </w:p>
        </w:tc>
        <w:tc>
          <w:tcPr>
            <w:tcW w:w="0" w:type="auto"/>
            <w:vAlign w:val="center"/>
          </w:tcPr>
          <w:p w14:paraId="21FBC44B" w14:textId="77777777" w:rsidR="005250C4" w:rsidRPr="004A7FCD" w:rsidRDefault="005250C4" w:rsidP="00C22FAE">
            <w:pPr>
              <w:spacing w:line="276" w:lineRule="auto"/>
              <w:rPr>
                <w:rFonts w:ascii="Aptos Narrow" w:hAnsi="Aptos Narrow"/>
                <w:noProof/>
                <w:sz w:val="20"/>
              </w:rPr>
            </w:pPr>
            <w:r w:rsidRPr="004A7FCD">
              <w:rPr>
                <w:rFonts w:ascii="Aptos Narrow" w:hAnsi="Aptos Narrow"/>
                <w:noProof/>
                <w:sz w:val="20"/>
                <w:lang w:eastAsia="en-GB"/>
              </w:rPr>
              <w:t>Alte cheltuieli materiale, exclusiv amenzi, penalități, despăgubiri, donații și sponsorizări</w:t>
            </w:r>
          </w:p>
        </w:tc>
        <w:tc>
          <w:tcPr>
            <w:tcW w:w="0" w:type="auto"/>
            <w:vAlign w:val="center"/>
          </w:tcPr>
          <w:p w14:paraId="52A63462"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4D3463D9" w14:textId="77777777" w:rsidR="005250C4" w:rsidRPr="004A7FCD" w:rsidRDefault="005250C4" w:rsidP="00C22FAE">
            <w:pPr>
              <w:spacing w:line="276" w:lineRule="auto"/>
              <w:jc w:val="center"/>
              <w:rPr>
                <w:rFonts w:ascii="Aptos Narrow" w:hAnsi="Aptos Narrow"/>
                <w:noProof/>
                <w:sz w:val="20"/>
              </w:rPr>
            </w:pPr>
          </w:p>
        </w:tc>
      </w:tr>
      <w:tr w:rsidR="005250C4" w:rsidRPr="004A7FCD" w14:paraId="2F7EC4CA" w14:textId="77777777" w:rsidTr="00C22FAE">
        <w:trPr>
          <w:trHeight w:val="278"/>
        </w:trPr>
        <w:tc>
          <w:tcPr>
            <w:tcW w:w="0" w:type="auto"/>
            <w:vAlign w:val="center"/>
            <w:hideMark/>
          </w:tcPr>
          <w:p w14:paraId="61E4F597" w14:textId="77777777" w:rsidR="005250C4" w:rsidRPr="004A7FCD" w:rsidRDefault="005250C4" w:rsidP="00C22FAE">
            <w:pPr>
              <w:spacing w:line="276" w:lineRule="auto"/>
              <w:rPr>
                <w:rFonts w:ascii="Aptos Narrow" w:hAnsi="Aptos Narrow"/>
                <w:noProof/>
                <w:sz w:val="20"/>
              </w:rPr>
            </w:pPr>
            <w:r w:rsidRPr="004A7FCD">
              <w:rPr>
                <w:rFonts w:ascii="Aptos Narrow" w:hAnsi="Aptos Narrow"/>
                <w:noProof/>
                <w:sz w:val="20"/>
              </w:rPr>
              <w:t>2</w:t>
            </w:r>
          </w:p>
        </w:tc>
        <w:tc>
          <w:tcPr>
            <w:tcW w:w="0" w:type="auto"/>
            <w:vAlign w:val="center"/>
            <w:hideMark/>
          </w:tcPr>
          <w:p w14:paraId="27AE8CEE" w14:textId="77777777" w:rsidR="005250C4" w:rsidRPr="004A7FCD" w:rsidRDefault="005250C4" w:rsidP="00C22FAE">
            <w:pPr>
              <w:spacing w:line="276" w:lineRule="auto"/>
              <w:rPr>
                <w:rFonts w:ascii="Aptos Narrow" w:hAnsi="Aptos Narrow"/>
                <w:noProof/>
                <w:sz w:val="20"/>
              </w:rPr>
            </w:pPr>
            <w:r w:rsidRPr="004A7FCD">
              <w:rPr>
                <w:rFonts w:ascii="Aptos Narrow" w:hAnsi="Aptos Narrow"/>
                <w:noProof/>
                <w:sz w:val="20"/>
              </w:rPr>
              <w:t xml:space="preserve">Cheltuieli </w:t>
            </w:r>
            <w:r w:rsidRPr="004A7FCD">
              <w:rPr>
                <w:rFonts w:ascii="Aptos Narrow" w:hAnsi="Aptos Narrow"/>
                <w:noProof/>
                <w:sz w:val="20"/>
                <w:lang w:eastAsia="en-GB"/>
              </w:rPr>
              <w:t>de natură salarială</w:t>
            </w:r>
            <w:r w:rsidRPr="004A7FCD">
              <w:rPr>
                <w:rFonts w:ascii="Aptos Narrow" w:hAnsi="Aptos Narrow"/>
                <w:noProof/>
                <w:sz w:val="20"/>
              </w:rPr>
              <w:t xml:space="preserve">, </w:t>
            </w:r>
            <w:r w:rsidRPr="004A7FCD">
              <w:rPr>
                <w:rFonts w:ascii="Aptos Narrow" w:hAnsi="Aptos Narrow"/>
                <w:noProof/>
                <w:sz w:val="20"/>
                <w:lang w:eastAsia="en-GB"/>
              </w:rPr>
              <w:t>din care:</w:t>
            </w:r>
          </w:p>
        </w:tc>
        <w:tc>
          <w:tcPr>
            <w:tcW w:w="0" w:type="auto"/>
            <w:vAlign w:val="center"/>
          </w:tcPr>
          <w:p w14:paraId="6E614F97" w14:textId="77777777" w:rsidR="005250C4" w:rsidRPr="004A7FCD" w:rsidRDefault="005250C4" w:rsidP="00C22FAE">
            <w:pPr>
              <w:spacing w:line="276" w:lineRule="auto"/>
              <w:jc w:val="center"/>
              <w:rPr>
                <w:rFonts w:ascii="Aptos Narrow" w:hAnsi="Aptos Narrow"/>
                <w:noProof/>
                <w:sz w:val="20"/>
              </w:rPr>
            </w:pPr>
            <w:r w:rsidRPr="004A7FCD">
              <w:rPr>
                <w:rFonts w:ascii="Aptos Narrow" w:hAnsi="Aptos Narrow"/>
                <w:noProof/>
                <w:sz w:val="20"/>
                <w:lang w:eastAsia="en-GB"/>
              </w:rPr>
              <w:t>lei/an</w:t>
            </w:r>
          </w:p>
        </w:tc>
        <w:tc>
          <w:tcPr>
            <w:tcW w:w="0" w:type="auto"/>
            <w:vAlign w:val="center"/>
          </w:tcPr>
          <w:p w14:paraId="2637387C" w14:textId="77777777" w:rsidR="005250C4" w:rsidRPr="004A7FCD" w:rsidRDefault="005250C4" w:rsidP="00C22FAE">
            <w:pPr>
              <w:spacing w:line="276" w:lineRule="auto"/>
              <w:jc w:val="center"/>
              <w:rPr>
                <w:rFonts w:ascii="Aptos Narrow" w:hAnsi="Aptos Narrow"/>
                <w:noProof/>
                <w:sz w:val="20"/>
              </w:rPr>
            </w:pPr>
          </w:p>
        </w:tc>
      </w:tr>
      <w:tr w:rsidR="005250C4" w:rsidRPr="004A7FCD" w14:paraId="55E377C7" w14:textId="77777777" w:rsidTr="00C22FAE">
        <w:trPr>
          <w:trHeight w:val="242"/>
        </w:trPr>
        <w:tc>
          <w:tcPr>
            <w:tcW w:w="0" w:type="auto"/>
            <w:vAlign w:val="center"/>
            <w:hideMark/>
          </w:tcPr>
          <w:p w14:paraId="2D5047C2"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2.1</w:t>
            </w:r>
          </w:p>
        </w:tc>
        <w:tc>
          <w:tcPr>
            <w:tcW w:w="0" w:type="auto"/>
            <w:vAlign w:val="center"/>
            <w:hideMark/>
          </w:tcPr>
          <w:p w14:paraId="7BDDB72A"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 xml:space="preserve">Salarii </w:t>
            </w:r>
          </w:p>
        </w:tc>
        <w:tc>
          <w:tcPr>
            <w:tcW w:w="0" w:type="auto"/>
            <w:vAlign w:val="center"/>
          </w:tcPr>
          <w:p w14:paraId="03C8B05C"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452274B1" w14:textId="77777777" w:rsidR="005250C4" w:rsidRPr="004A7FCD" w:rsidRDefault="005250C4" w:rsidP="00C22FAE">
            <w:pPr>
              <w:spacing w:line="276" w:lineRule="auto"/>
              <w:jc w:val="center"/>
              <w:rPr>
                <w:rFonts w:ascii="Aptos Narrow" w:hAnsi="Aptos Narrow"/>
                <w:noProof/>
                <w:sz w:val="20"/>
                <w:lang w:eastAsia="en-GB"/>
              </w:rPr>
            </w:pPr>
          </w:p>
        </w:tc>
      </w:tr>
      <w:tr w:rsidR="005250C4" w:rsidRPr="004A7FCD" w14:paraId="40997AA4" w14:textId="77777777" w:rsidTr="00C22FAE">
        <w:trPr>
          <w:trHeight w:val="170"/>
        </w:trPr>
        <w:tc>
          <w:tcPr>
            <w:tcW w:w="0" w:type="auto"/>
            <w:vAlign w:val="center"/>
            <w:hideMark/>
          </w:tcPr>
          <w:p w14:paraId="1276E018"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2.2</w:t>
            </w:r>
          </w:p>
        </w:tc>
        <w:tc>
          <w:tcPr>
            <w:tcW w:w="0" w:type="auto"/>
            <w:vAlign w:val="center"/>
            <w:hideMark/>
          </w:tcPr>
          <w:p w14:paraId="757FA12D"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Contribuție asiguratorie pentru muncă (CAM)</w:t>
            </w:r>
          </w:p>
        </w:tc>
        <w:tc>
          <w:tcPr>
            <w:tcW w:w="0" w:type="auto"/>
            <w:vAlign w:val="center"/>
          </w:tcPr>
          <w:p w14:paraId="3C573ED9"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7A12DC47" w14:textId="77777777" w:rsidR="005250C4" w:rsidRPr="004A7FCD" w:rsidRDefault="005250C4" w:rsidP="00C22FAE">
            <w:pPr>
              <w:spacing w:line="276" w:lineRule="auto"/>
              <w:jc w:val="center"/>
              <w:rPr>
                <w:rFonts w:ascii="Aptos Narrow" w:hAnsi="Aptos Narrow"/>
                <w:noProof/>
                <w:sz w:val="20"/>
                <w:lang w:eastAsia="en-GB"/>
              </w:rPr>
            </w:pPr>
          </w:p>
        </w:tc>
      </w:tr>
      <w:tr w:rsidR="005250C4" w:rsidRPr="004A7FCD" w14:paraId="0300BA7C" w14:textId="77777777" w:rsidTr="00C22FAE">
        <w:trPr>
          <w:trHeight w:val="260"/>
        </w:trPr>
        <w:tc>
          <w:tcPr>
            <w:tcW w:w="0" w:type="auto"/>
            <w:vAlign w:val="center"/>
          </w:tcPr>
          <w:p w14:paraId="5B02C051"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2.3</w:t>
            </w:r>
          </w:p>
        </w:tc>
        <w:tc>
          <w:tcPr>
            <w:tcW w:w="0" w:type="auto"/>
            <w:vAlign w:val="center"/>
          </w:tcPr>
          <w:p w14:paraId="1398BBFE"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Contribuție la fondul pentru handicap</w:t>
            </w:r>
          </w:p>
        </w:tc>
        <w:tc>
          <w:tcPr>
            <w:tcW w:w="0" w:type="auto"/>
            <w:vAlign w:val="center"/>
          </w:tcPr>
          <w:p w14:paraId="6570CD92"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338B5320" w14:textId="77777777" w:rsidR="005250C4" w:rsidRPr="004A7FCD" w:rsidRDefault="005250C4" w:rsidP="00C22FAE">
            <w:pPr>
              <w:spacing w:line="276" w:lineRule="auto"/>
              <w:jc w:val="center"/>
              <w:rPr>
                <w:rFonts w:ascii="Aptos Narrow" w:hAnsi="Aptos Narrow"/>
                <w:noProof/>
                <w:sz w:val="20"/>
                <w:lang w:eastAsia="en-GB"/>
              </w:rPr>
            </w:pPr>
          </w:p>
        </w:tc>
      </w:tr>
      <w:tr w:rsidR="005250C4" w:rsidRPr="004A7FCD" w14:paraId="49B4E60F" w14:textId="77777777" w:rsidTr="00C22FAE">
        <w:trPr>
          <w:trHeight w:val="260"/>
        </w:trPr>
        <w:tc>
          <w:tcPr>
            <w:tcW w:w="0" w:type="auto"/>
            <w:vAlign w:val="center"/>
            <w:hideMark/>
          </w:tcPr>
          <w:p w14:paraId="4DFEE1F1"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2.4</w:t>
            </w:r>
          </w:p>
        </w:tc>
        <w:tc>
          <w:tcPr>
            <w:tcW w:w="0" w:type="auto"/>
            <w:vAlign w:val="center"/>
            <w:hideMark/>
          </w:tcPr>
          <w:p w14:paraId="462EAB8D" w14:textId="77777777" w:rsidR="005250C4" w:rsidRPr="004A7FCD" w:rsidRDefault="005250C4" w:rsidP="00C22FAE">
            <w:pPr>
              <w:spacing w:line="276" w:lineRule="auto"/>
              <w:rPr>
                <w:rFonts w:ascii="Aptos Narrow" w:hAnsi="Aptos Narrow"/>
                <w:noProof/>
                <w:sz w:val="20"/>
                <w:lang w:eastAsia="en-GB"/>
              </w:rPr>
            </w:pPr>
            <w:r w:rsidRPr="004A7FCD">
              <w:rPr>
                <w:rFonts w:ascii="Aptos Narrow" w:hAnsi="Aptos Narrow"/>
                <w:noProof/>
                <w:sz w:val="20"/>
                <w:lang w:eastAsia="en-GB"/>
              </w:rPr>
              <w:t>Alte drepturi asimilate salariilor</w:t>
            </w:r>
          </w:p>
        </w:tc>
        <w:tc>
          <w:tcPr>
            <w:tcW w:w="0" w:type="auto"/>
            <w:vAlign w:val="center"/>
          </w:tcPr>
          <w:p w14:paraId="07781844"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lei/an</w:t>
            </w:r>
          </w:p>
        </w:tc>
        <w:tc>
          <w:tcPr>
            <w:tcW w:w="0" w:type="auto"/>
            <w:vAlign w:val="center"/>
          </w:tcPr>
          <w:p w14:paraId="2547AC97" w14:textId="77777777" w:rsidR="005250C4" w:rsidRPr="004A7FCD" w:rsidRDefault="005250C4" w:rsidP="00C22FAE">
            <w:pPr>
              <w:spacing w:line="276" w:lineRule="auto"/>
              <w:jc w:val="center"/>
              <w:rPr>
                <w:rFonts w:ascii="Aptos Narrow" w:hAnsi="Aptos Narrow"/>
                <w:noProof/>
                <w:sz w:val="20"/>
                <w:lang w:eastAsia="en-GB"/>
              </w:rPr>
            </w:pPr>
          </w:p>
        </w:tc>
      </w:tr>
      <w:tr w:rsidR="005250C4" w:rsidRPr="004A7FCD" w14:paraId="155D0AA4" w14:textId="77777777" w:rsidTr="00255343">
        <w:trPr>
          <w:trHeight w:val="260"/>
        </w:trPr>
        <w:tc>
          <w:tcPr>
            <w:tcW w:w="0" w:type="auto"/>
            <w:vAlign w:val="center"/>
          </w:tcPr>
          <w:p w14:paraId="3BEAB90C" w14:textId="77777777" w:rsidR="005250C4" w:rsidRPr="00255343" w:rsidRDefault="005250C4" w:rsidP="00C22FAE">
            <w:pPr>
              <w:spacing w:line="276" w:lineRule="auto"/>
              <w:rPr>
                <w:rFonts w:ascii="Aptos Narrow" w:hAnsi="Aptos Narrow"/>
                <w:noProof/>
                <w:color w:val="0070C0"/>
                <w:sz w:val="20"/>
              </w:rPr>
            </w:pPr>
            <w:r w:rsidRPr="00255343">
              <w:rPr>
                <w:rFonts w:ascii="Aptos Narrow" w:hAnsi="Aptos Narrow"/>
                <w:noProof/>
                <w:color w:val="0070C0"/>
                <w:sz w:val="20"/>
              </w:rPr>
              <w:t>3</w:t>
            </w:r>
          </w:p>
        </w:tc>
        <w:tc>
          <w:tcPr>
            <w:tcW w:w="0" w:type="auto"/>
            <w:vAlign w:val="center"/>
          </w:tcPr>
          <w:p w14:paraId="36C9D4E8" w14:textId="77777777" w:rsidR="005250C4" w:rsidRPr="00255343" w:rsidRDefault="005250C4" w:rsidP="00C22FAE">
            <w:pPr>
              <w:spacing w:line="276" w:lineRule="auto"/>
              <w:rPr>
                <w:rFonts w:ascii="Aptos Narrow" w:hAnsi="Aptos Narrow"/>
                <w:noProof/>
                <w:color w:val="0070C0"/>
                <w:sz w:val="20"/>
              </w:rPr>
            </w:pPr>
            <w:r w:rsidRPr="00255343">
              <w:rPr>
                <w:rFonts w:ascii="Aptos Narrow" w:hAnsi="Aptos Narrow"/>
                <w:noProof/>
                <w:color w:val="0070C0"/>
                <w:sz w:val="20"/>
              </w:rPr>
              <w:t xml:space="preserve">Fond pentru închiderea </w:t>
            </w:r>
            <w:r w:rsidRPr="00255343">
              <w:rPr>
                <w:rFonts w:ascii="Aptos Narrow" w:hAnsi="Aptos Narrow"/>
                <w:noProof/>
                <w:color w:val="0070C0"/>
                <w:sz w:val="20"/>
                <w:lang w:eastAsia="en-GB"/>
              </w:rPr>
              <w:t xml:space="preserve">și monitorizarea post închidere a </w:t>
            </w:r>
            <w:r w:rsidRPr="00255343">
              <w:rPr>
                <w:rFonts w:ascii="Aptos Narrow" w:hAnsi="Aptos Narrow"/>
                <w:noProof/>
                <w:color w:val="0070C0"/>
                <w:sz w:val="20"/>
              </w:rPr>
              <w:t>depozitului de deșeuri</w:t>
            </w:r>
          </w:p>
        </w:tc>
        <w:tc>
          <w:tcPr>
            <w:tcW w:w="0" w:type="auto"/>
            <w:vAlign w:val="center"/>
          </w:tcPr>
          <w:p w14:paraId="77F9900F" w14:textId="77777777" w:rsidR="005250C4" w:rsidRPr="00255343" w:rsidRDefault="005250C4" w:rsidP="00C22FAE">
            <w:pPr>
              <w:spacing w:line="276" w:lineRule="auto"/>
              <w:jc w:val="center"/>
              <w:rPr>
                <w:rFonts w:ascii="Aptos Narrow" w:hAnsi="Aptos Narrow"/>
                <w:noProof/>
                <w:color w:val="0070C0"/>
                <w:sz w:val="20"/>
                <w:lang w:eastAsia="en-GB"/>
              </w:rPr>
            </w:pPr>
            <w:r w:rsidRPr="00255343">
              <w:rPr>
                <w:rFonts w:ascii="Aptos Narrow" w:hAnsi="Aptos Narrow"/>
                <w:noProof/>
                <w:color w:val="0070C0"/>
                <w:sz w:val="20"/>
                <w:lang w:eastAsia="en-GB"/>
              </w:rPr>
              <w:t>lei/an</w:t>
            </w:r>
          </w:p>
        </w:tc>
        <w:tc>
          <w:tcPr>
            <w:tcW w:w="0" w:type="auto"/>
            <w:vAlign w:val="center"/>
          </w:tcPr>
          <w:p w14:paraId="3C18901A" w14:textId="4C3CF8D9" w:rsidR="005250C4" w:rsidRPr="00255343" w:rsidRDefault="00255343" w:rsidP="00255343">
            <w:pPr>
              <w:spacing w:line="276" w:lineRule="auto"/>
              <w:jc w:val="center"/>
              <w:rPr>
                <w:rFonts w:ascii="Aptos Narrow" w:hAnsi="Aptos Narrow"/>
                <w:noProof/>
                <w:color w:val="0070C0"/>
                <w:sz w:val="20"/>
              </w:rPr>
            </w:pPr>
            <w:r w:rsidRPr="00255343">
              <w:rPr>
                <w:rFonts w:ascii="Aptos Narrow" w:hAnsi="Aptos Narrow"/>
                <w:noProof/>
                <w:color w:val="0070C0"/>
                <w:sz w:val="20"/>
              </w:rPr>
              <w:t>3.881.113,00</w:t>
            </w:r>
          </w:p>
        </w:tc>
      </w:tr>
      <w:tr w:rsidR="005250C4" w:rsidRPr="004A7FCD" w14:paraId="5F9C4321" w14:textId="77777777" w:rsidTr="00C22FAE">
        <w:trPr>
          <w:trHeight w:val="260"/>
        </w:trPr>
        <w:tc>
          <w:tcPr>
            <w:tcW w:w="0" w:type="auto"/>
            <w:vAlign w:val="center"/>
          </w:tcPr>
          <w:p w14:paraId="2D6DFD36" w14:textId="77777777" w:rsidR="005250C4" w:rsidRPr="00523EE2" w:rsidRDefault="005250C4" w:rsidP="00C22FAE">
            <w:pPr>
              <w:spacing w:line="276" w:lineRule="auto"/>
              <w:rPr>
                <w:rFonts w:ascii="Aptos Narrow" w:hAnsi="Aptos Narrow"/>
                <w:noProof/>
                <w:sz w:val="20"/>
              </w:rPr>
            </w:pPr>
            <w:r w:rsidRPr="00523EE2">
              <w:rPr>
                <w:rFonts w:ascii="Aptos Narrow" w:hAnsi="Aptos Narrow"/>
                <w:noProof/>
                <w:sz w:val="20"/>
              </w:rPr>
              <w:t>4</w:t>
            </w:r>
          </w:p>
        </w:tc>
        <w:tc>
          <w:tcPr>
            <w:tcW w:w="0" w:type="auto"/>
            <w:vAlign w:val="center"/>
          </w:tcPr>
          <w:p w14:paraId="6F97CCF7" w14:textId="77777777" w:rsidR="005250C4" w:rsidRPr="00523EE2" w:rsidRDefault="005250C4" w:rsidP="00C22FAE">
            <w:pPr>
              <w:spacing w:line="276" w:lineRule="auto"/>
              <w:rPr>
                <w:rFonts w:ascii="Aptos Narrow" w:hAnsi="Aptos Narrow"/>
                <w:noProof/>
                <w:sz w:val="20"/>
              </w:rPr>
            </w:pPr>
            <w:r w:rsidRPr="00523EE2">
              <w:rPr>
                <w:rFonts w:ascii="Aptos Narrow" w:hAnsi="Aptos Narrow"/>
                <w:noProof/>
                <w:sz w:val="20"/>
              </w:rPr>
              <w:t>Cheltuieli cu garanția financiară de mediu</w:t>
            </w:r>
          </w:p>
        </w:tc>
        <w:tc>
          <w:tcPr>
            <w:tcW w:w="0" w:type="auto"/>
            <w:vAlign w:val="center"/>
          </w:tcPr>
          <w:p w14:paraId="2D9F2375" w14:textId="77777777" w:rsidR="005250C4" w:rsidRPr="00523EE2" w:rsidRDefault="005250C4" w:rsidP="00C22FAE">
            <w:pPr>
              <w:spacing w:line="276" w:lineRule="auto"/>
              <w:jc w:val="center"/>
              <w:rPr>
                <w:rFonts w:ascii="Aptos Narrow" w:hAnsi="Aptos Narrow"/>
                <w:noProof/>
                <w:sz w:val="20"/>
                <w:lang w:eastAsia="en-GB"/>
              </w:rPr>
            </w:pPr>
            <w:r w:rsidRPr="00523EE2">
              <w:rPr>
                <w:rFonts w:ascii="Aptos Narrow" w:hAnsi="Aptos Narrow"/>
                <w:noProof/>
                <w:sz w:val="20"/>
                <w:lang w:eastAsia="en-GB"/>
              </w:rPr>
              <w:t>lei/an</w:t>
            </w:r>
          </w:p>
        </w:tc>
        <w:tc>
          <w:tcPr>
            <w:tcW w:w="0" w:type="auto"/>
          </w:tcPr>
          <w:p w14:paraId="4D1FFF91" w14:textId="77777777" w:rsidR="005250C4" w:rsidRPr="00523EE2" w:rsidRDefault="005250C4" w:rsidP="00C22FAE">
            <w:pPr>
              <w:spacing w:line="276" w:lineRule="auto"/>
              <w:jc w:val="center"/>
              <w:rPr>
                <w:rFonts w:ascii="Aptos Narrow" w:hAnsi="Aptos Narrow"/>
                <w:noProof/>
                <w:sz w:val="20"/>
              </w:rPr>
            </w:pPr>
          </w:p>
        </w:tc>
      </w:tr>
      <w:tr w:rsidR="005250C4" w:rsidRPr="004A7FCD" w14:paraId="2F62D835" w14:textId="77777777" w:rsidTr="00C22FAE">
        <w:trPr>
          <w:trHeight w:val="381"/>
        </w:trPr>
        <w:tc>
          <w:tcPr>
            <w:tcW w:w="0" w:type="auto"/>
            <w:vAlign w:val="center"/>
          </w:tcPr>
          <w:p w14:paraId="08C82095" w14:textId="77777777" w:rsidR="005250C4" w:rsidRPr="004A7FCD" w:rsidRDefault="005250C4" w:rsidP="00C22FAE">
            <w:pPr>
              <w:spacing w:line="276" w:lineRule="auto"/>
              <w:rPr>
                <w:rFonts w:ascii="Aptos Narrow" w:hAnsi="Aptos Narrow"/>
                <w:noProof/>
                <w:sz w:val="20"/>
              </w:rPr>
            </w:pPr>
            <w:r w:rsidRPr="004A7FCD">
              <w:rPr>
                <w:rFonts w:ascii="Aptos Narrow" w:hAnsi="Aptos Narrow"/>
                <w:noProof/>
                <w:sz w:val="20"/>
              </w:rPr>
              <w:t>I</w:t>
            </w:r>
          </w:p>
        </w:tc>
        <w:tc>
          <w:tcPr>
            <w:tcW w:w="0" w:type="auto"/>
            <w:vAlign w:val="center"/>
          </w:tcPr>
          <w:p w14:paraId="0096B492" w14:textId="77777777" w:rsidR="005250C4" w:rsidRPr="004A7FCD" w:rsidRDefault="005250C4" w:rsidP="00C22FAE">
            <w:pPr>
              <w:spacing w:line="276" w:lineRule="auto"/>
              <w:rPr>
                <w:rFonts w:ascii="Aptos Narrow" w:hAnsi="Aptos Narrow"/>
                <w:noProof/>
                <w:sz w:val="20"/>
              </w:rPr>
            </w:pPr>
            <w:r w:rsidRPr="004A7FCD">
              <w:rPr>
                <w:rFonts w:ascii="Aptos Narrow" w:hAnsi="Aptos Narrow"/>
                <w:noProof/>
                <w:sz w:val="20"/>
              </w:rPr>
              <w:t>Total cheltuieli de exploatare (1+2+3+4)</w:t>
            </w:r>
          </w:p>
        </w:tc>
        <w:tc>
          <w:tcPr>
            <w:tcW w:w="0" w:type="auto"/>
            <w:vAlign w:val="center"/>
          </w:tcPr>
          <w:p w14:paraId="309A009C" w14:textId="77777777" w:rsidR="005250C4" w:rsidRPr="004A7FCD" w:rsidRDefault="005250C4" w:rsidP="00C22FAE">
            <w:pPr>
              <w:spacing w:line="276" w:lineRule="auto"/>
              <w:jc w:val="center"/>
              <w:rPr>
                <w:rFonts w:ascii="Aptos Narrow" w:hAnsi="Aptos Narrow"/>
                <w:noProof/>
                <w:sz w:val="20"/>
              </w:rPr>
            </w:pPr>
            <w:r w:rsidRPr="004A7FCD">
              <w:rPr>
                <w:rFonts w:ascii="Aptos Narrow" w:hAnsi="Aptos Narrow"/>
                <w:noProof/>
                <w:sz w:val="20"/>
                <w:lang w:eastAsia="en-GB"/>
              </w:rPr>
              <w:t>lei/an</w:t>
            </w:r>
          </w:p>
        </w:tc>
        <w:tc>
          <w:tcPr>
            <w:tcW w:w="0" w:type="auto"/>
            <w:vAlign w:val="center"/>
          </w:tcPr>
          <w:p w14:paraId="1F1623A9" w14:textId="77777777" w:rsidR="005250C4" w:rsidRPr="004A7FCD" w:rsidRDefault="005250C4" w:rsidP="00C22FAE">
            <w:pPr>
              <w:spacing w:line="276" w:lineRule="auto"/>
              <w:jc w:val="center"/>
              <w:rPr>
                <w:rFonts w:ascii="Aptos Narrow" w:hAnsi="Aptos Narrow"/>
                <w:noProof/>
                <w:sz w:val="20"/>
              </w:rPr>
            </w:pPr>
          </w:p>
        </w:tc>
      </w:tr>
      <w:tr w:rsidR="005250C4" w:rsidRPr="004A7FCD" w14:paraId="7999FCE7" w14:textId="77777777" w:rsidTr="00C22FAE">
        <w:trPr>
          <w:trHeight w:val="272"/>
        </w:trPr>
        <w:tc>
          <w:tcPr>
            <w:tcW w:w="0" w:type="auto"/>
            <w:vAlign w:val="center"/>
          </w:tcPr>
          <w:p w14:paraId="7E0D4839" w14:textId="77777777" w:rsidR="005250C4" w:rsidRPr="00523EE2" w:rsidRDefault="005250C4" w:rsidP="00C22FAE">
            <w:pPr>
              <w:spacing w:line="276" w:lineRule="auto"/>
              <w:rPr>
                <w:rFonts w:ascii="Aptos Narrow" w:hAnsi="Aptos Narrow"/>
                <w:noProof/>
                <w:color w:val="0070C0"/>
                <w:sz w:val="20"/>
              </w:rPr>
            </w:pPr>
            <w:r w:rsidRPr="00523EE2">
              <w:rPr>
                <w:rFonts w:ascii="Aptos Narrow" w:hAnsi="Aptos Narrow"/>
                <w:noProof/>
                <w:color w:val="0070C0"/>
                <w:sz w:val="20"/>
              </w:rPr>
              <w:t>II</w:t>
            </w:r>
          </w:p>
        </w:tc>
        <w:tc>
          <w:tcPr>
            <w:tcW w:w="0" w:type="auto"/>
            <w:vAlign w:val="center"/>
          </w:tcPr>
          <w:p w14:paraId="5E98A888" w14:textId="68C89F28" w:rsidR="005250C4" w:rsidRPr="00523EE2" w:rsidRDefault="005250C4" w:rsidP="00C22FAE">
            <w:pPr>
              <w:spacing w:line="276" w:lineRule="auto"/>
              <w:rPr>
                <w:rFonts w:ascii="Aptos Narrow" w:hAnsi="Aptos Narrow"/>
                <w:noProof/>
                <w:color w:val="0070C0"/>
                <w:sz w:val="20"/>
              </w:rPr>
            </w:pPr>
            <w:r w:rsidRPr="00523EE2">
              <w:rPr>
                <w:rFonts w:ascii="Aptos Narrow" w:hAnsi="Aptos Narrow"/>
                <w:noProof/>
                <w:color w:val="0070C0"/>
                <w:sz w:val="20"/>
              </w:rPr>
              <w:t>Cheltuieli financiare</w:t>
            </w:r>
            <w:r w:rsidR="00523EE2">
              <w:rPr>
                <w:rStyle w:val="Referinnotdesubsol"/>
                <w:rFonts w:ascii="Aptos Narrow" w:hAnsi="Aptos Narrow"/>
                <w:noProof/>
                <w:color w:val="0070C0"/>
                <w:sz w:val="20"/>
              </w:rPr>
              <w:footnoteReference w:id="9"/>
            </w:r>
          </w:p>
        </w:tc>
        <w:tc>
          <w:tcPr>
            <w:tcW w:w="0" w:type="auto"/>
            <w:vAlign w:val="center"/>
          </w:tcPr>
          <w:p w14:paraId="21864858" w14:textId="77777777" w:rsidR="005250C4" w:rsidRPr="00523EE2" w:rsidRDefault="005250C4" w:rsidP="00C22FAE">
            <w:pPr>
              <w:spacing w:line="276" w:lineRule="auto"/>
              <w:jc w:val="center"/>
              <w:rPr>
                <w:rFonts w:ascii="Aptos Narrow" w:hAnsi="Aptos Narrow"/>
                <w:noProof/>
                <w:color w:val="0070C0"/>
                <w:sz w:val="20"/>
              </w:rPr>
            </w:pPr>
            <w:r w:rsidRPr="00523EE2">
              <w:rPr>
                <w:rFonts w:ascii="Aptos Narrow" w:hAnsi="Aptos Narrow"/>
                <w:noProof/>
                <w:color w:val="0070C0"/>
                <w:sz w:val="20"/>
                <w:lang w:eastAsia="en-GB"/>
              </w:rPr>
              <w:t>lei/an</w:t>
            </w:r>
          </w:p>
        </w:tc>
        <w:tc>
          <w:tcPr>
            <w:tcW w:w="0" w:type="auto"/>
            <w:vAlign w:val="center"/>
          </w:tcPr>
          <w:p w14:paraId="379210C4" w14:textId="77777777" w:rsidR="005250C4" w:rsidRPr="00523EE2" w:rsidRDefault="005250C4" w:rsidP="00C22FAE">
            <w:pPr>
              <w:spacing w:line="276" w:lineRule="auto"/>
              <w:jc w:val="center"/>
              <w:rPr>
                <w:rFonts w:ascii="Aptos Narrow" w:hAnsi="Aptos Narrow"/>
                <w:noProof/>
                <w:color w:val="0070C0"/>
                <w:sz w:val="20"/>
              </w:rPr>
            </w:pPr>
          </w:p>
        </w:tc>
      </w:tr>
      <w:tr w:rsidR="005250C4" w:rsidRPr="004A7FCD" w14:paraId="2F5E116C" w14:textId="77777777" w:rsidTr="00C22FAE">
        <w:trPr>
          <w:trHeight w:val="419"/>
        </w:trPr>
        <w:tc>
          <w:tcPr>
            <w:tcW w:w="0" w:type="auto"/>
            <w:vAlign w:val="center"/>
          </w:tcPr>
          <w:p w14:paraId="2388119F" w14:textId="77777777" w:rsidR="005250C4" w:rsidRPr="004A7FCD" w:rsidRDefault="005250C4" w:rsidP="00C22FAE">
            <w:pPr>
              <w:spacing w:line="276" w:lineRule="auto"/>
              <w:rPr>
                <w:rFonts w:ascii="Aptos Narrow" w:hAnsi="Aptos Narrow"/>
                <w:noProof/>
                <w:sz w:val="20"/>
              </w:rPr>
            </w:pPr>
            <w:r w:rsidRPr="004A7FCD">
              <w:rPr>
                <w:rFonts w:ascii="Aptos Narrow" w:hAnsi="Aptos Narrow"/>
                <w:noProof/>
                <w:sz w:val="20"/>
              </w:rPr>
              <w:t>III</w:t>
            </w:r>
          </w:p>
        </w:tc>
        <w:tc>
          <w:tcPr>
            <w:tcW w:w="0" w:type="auto"/>
            <w:vAlign w:val="center"/>
          </w:tcPr>
          <w:p w14:paraId="3618C339" w14:textId="77777777" w:rsidR="005250C4" w:rsidRPr="004A7FCD" w:rsidRDefault="005250C4" w:rsidP="00C22FAE">
            <w:pPr>
              <w:spacing w:line="276" w:lineRule="auto"/>
              <w:rPr>
                <w:rFonts w:ascii="Aptos Narrow" w:hAnsi="Aptos Narrow"/>
                <w:noProof/>
                <w:sz w:val="20"/>
              </w:rPr>
            </w:pPr>
            <w:r w:rsidRPr="004A7FCD">
              <w:rPr>
                <w:rFonts w:ascii="Aptos Narrow" w:hAnsi="Aptos Narrow"/>
                <w:noProof/>
                <w:sz w:val="20"/>
              </w:rPr>
              <w:t>Cheltuieli totale (CT = I + II)</w:t>
            </w:r>
          </w:p>
        </w:tc>
        <w:tc>
          <w:tcPr>
            <w:tcW w:w="0" w:type="auto"/>
            <w:vAlign w:val="center"/>
          </w:tcPr>
          <w:p w14:paraId="6F063FF7" w14:textId="77777777" w:rsidR="005250C4" w:rsidRPr="004A7FCD" w:rsidRDefault="005250C4" w:rsidP="00C22FAE">
            <w:pPr>
              <w:spacing w:line="276" w:lineRule="auto"/>
              <w:jc w:val="center"/>
              <w:rPr>
                <w:rFonts w:ascii="Aptos Narrow" w:hAnsi="Aptos Narrow"/>
                <w:noProof/>
                <w:sz w:val="20"/>
              </w:rPr>
            </w:pPr>
            <w:r w:rsidRPr="004A7FCD">
              <w:rPr>
                <w:rFonts w:ascii="Aptos Narrow" w:hAnsi="Aptos Narrow"/>
                <w:noProof/>
                <w:sz w:val="20"/>
                <w:lang w:eastAsia="en-GB"/>
              </w:rPr>
              <w:t>lei/an</w:t>
            </w:r>
          </w:p>
        </w:tc>
        <w:tc>
          <w:tcPr>
            <w:tcW w:w="0" w:type="auto"/>
            <w:vAlign w:val="center"/>
          </w:tcPr>
          <w:p w14:paraId="5DD0D3E6" w14:textId="77777777" w:rsidR="005250C4" w:rsidRPr="004A7FCD" w:rsidRDefault="005250C4" w:rsidP="00C22FAE">
            <w:pPr>
              <w:spacing w:line="276" w:lineRule="auto"/>
              <w:jc w:val="center"/>
              <w:rPr>
                <w:rFonts w:ascii="Aptos Narrow" w:hAnsi="Aptos Narrow"/>
                <w:noProof/>
                <w:sz w:val="20"/>
              </w:rPr>
            </w:pPr>
          </w:p>
        </w:tc>
      </w:tr>
      <w:tr w:rsidR="005250C4" w:rsidRPr="004A7FCD" w14:paraId="28D66156" w14:textId="77777777" w:rsidTr="00C22FAE">
        <w:trPr>
          <w:trHeight w:val="278"/>
        </w:trPr>
        <w:tc>
          <w:tcPr>
            <w:tcW w:w="0" w:type="auto"/>
            <w:vAlign w:val="center"/>
          </w:tcPr>
          <w:p w14:paraId="46CF212B" w14:textId="77777777" w:rsidR="005250C4" w:rsidRPr="004A7FCD" w:rsidRDefault="005250C4" w:rsidP="00C22FAE">
            <w:pPr>
              <w:spacing w:line="276" w:lineRule="auto"/>
              <w:rPr>
                <w:rFonts w:ascii="Aptos Narrow" w:hAnsi="Aptos Narrow"/>
                <w:noProof/>
                <w:sz w:val="20"/>
              </w:rPr>
            </w:pPr>
            <w:r w:rsidRPr="004A7FCD">
              <w:rPr>
                <w:rFonts w:ascii="Aptos Narrow" w:hAnsi="Aptos Narrow"/>
                <w:noProof/>
                <w:sz w:val="20"/>
              </w:rPr>
              <w:t>IV</w:t>
            </w:r>
          </w:p>
        </w:tc>
        <w:tc>
          <w:tcPr>
            <w:tcW w:w="0" w:type="auto"/>
            <w:vAlign w:val="center"/>
          </w:tcPr>
          <w:p w14:paraId="13384CA9" w14:textId="77777777" w:rsidR="005250C4" w:rsidRPr="004A7FCD" w:rsidRDefault="005250C4" w:rsidP="00C22FAE">
            <w:pPr>
              <w:spacing w:line="276" w:lineRule="auto"/>
              <w:rPr>
                <w:rFonts w:ascii="Aptos Narrow" w:hAnsi="Aptos Narrow"/>
                <w:noProof/>
                <w:sz w:val="20"/>
              </w:rPr>
            </w:pPr>
            <w:r w:rsidRPr="004A7FCD">
              <w:rPr>
                <w:rFonts w:ascii="Aptos Narrow" w:hAnsi="Aptos Narrow"/>
                <w:noProof/>
                <w:sz w:val="20"/>
              </w:rPr>
              <w:t>Profit (CT x r%)</w:t>
            </w:r>
          </w:p>
        </w:tc>
        <w:tc>
          <w:tcPr>
            <w:tcW w:w="0" w:type="auto"/>
            <w:vAlign w:val="center"/>
          </w:tcPr>
          <w:p w14:paraId="71E1A14B" w14:textId="77777777" w:rsidR="005250C4" w:rsidRPr="004A7FCD" w:rsidRDefault="005250C4" w:rsidP="00C22FAE">
            <w:pPr>
              <w:spacing w:line="276" w:lineRule="auto"/>
              <w:jc w:val="center"/>
              <w:rPr>
                <w:rFonts w:ascii="Aptos Narrow" w:hAnsi="Aptos Narrow"/>
                <w:noProof/>
                <w:sz w:val="20"/>
              </w:rPr>
            </w:pPr>
            <w:r w:rsidRPr="004A7FCD">
              <w:rPr>
                <w:rFonts w:ascii="Aptos Narrow" w:hAnsi="Aptos Narrow"/>
                <w:noProof/>
                <w:sz w:val="20"/>
                <w:lang w:eastAsia="en-GB"/>
              </w:rPr>
              <w:t>lei/an</w:t>
            </w:r>
          </w:p>
        </w:tc>
        <w:tc>
          <w:tcPr>
            <w:tcW w:w="0" w:type="auto"/>
            <w:vAlign w:val="center"/>
          </w:tcPr>
          <w:p w14:paraId="77F5B965" w14:textId="77777777" w:rsidR="005250C4" w:rsidRPr="004A7FCD" w:rsidRDefault="005250C4" w:rsidP="00C22FAE">
            <w:pPr>
              <w:spacing w:line="276" w:lineRule="auto"/>
              <w:jc w:val="center"/>
              <w:rPr>
                <w:rFonts w:ascii="Aptos Narrow" w:hAnsi="Aptos Narrow"/>
                <w:noProof/>
                <w:sz w:val="20"/>
              </w:rPr>
            </w:pPr>
          </w:p>
        </w:tc>
      </w:tr>
      <w:tr w:rsidR="005250C4" w:rsidRPr="004A7FCD" w14:paraId="1FF62576" w14:textId="77777777" w:rsidTr="00C22FAE">
        <w:trPr>
          <w:trHeight w:val="260"/>
        </w:trPr>
        <w:tc>
          <w:tcPr>
            <w:tcW w:w="0" w:type="auto"/>
            <w:vAlign w:val="center"/>
          </w:tcPr>
          <w:p w14:paraId="4360EDA5" w14:textId="77777777" w:rsidR="005250C4" w:rsidRPr="004A7FCD" w:rsidRDefault="005250C4" w:rsidP="00C22FAE">
            <w:pPr>
              <w:spacing w:line="276" w:lineRule="auto"/>
              <w:rPr>
                <w:rFonts w:ascii="Aptos Narrow" w:hAnsi="Aptos Narrow"/>
                <w:noProof/>
                <w:sz w:val="20"/>
              </w:rPr>
            </w:pPr>
            <w:r w:rsidRPr="004A7FCD">
              <w:rPr>
                <w:rFonts w:ascii="Aptos Narrow" w:hAnsi="Aptos Narrow"/>
                <w:noProof/>
                <w:sz w:val="20"/>
              </w:rPr>
              <w:t>V</w:t>
            </w:r>
          </w:p>
        </w:tc>
        <w:tc>
          <w:tcPr>
            <w:tcW w:w="0" w:type="auto"/>
            <w:vAlign w:val="center"/>
          </w:tcPr>
          <w:p w14:paraId="78899EC4" w14:textId="77777777" w:rsidR="005250C4" w:rsidRPr="004A7FCD" w:rsidRDefault="005250C4" w:rsidP="00C22FAE">
            <w:pPr>
              <w:spacing w:line="276" w:lineRule="auto"/>
              <w:rPr>
                <w:rFonts w:ascii="Aptos Narrow" w:hAnsi="Aptos Narrow"/>
                <w:noProof/>
                <w:sz w:val="20"/>
              </w:rPr>
            </w:pPr>
            <w:r w:rsidRPr="004A7FCD">
              <w:rPr>
                <w:rFonts w:ascii="Aptos Narrow" w:hAnsi="Aptos Narrow"/>
                <w:noProof/>
                <w:sz w:val="20"/>
              </w:rPr>
              <w:t>Cota de dezvoltare, dacă este cazul  (CT x d%)</w:t>
            </w:r>
          </w:p>
        </w:tc>
        <w:tc>
          <w:tcPr>
            <w:tcW w:w="0" w:type="auto"/>
            <w:vAlign w:val="center"/>
          </w:tcPr>
          <w:p w14:paraId="529CBE83" w14:textId="77777777" w:rsidR="005250C4" w:rsidRPr="004A7FCD" w:rsidRDefault="005250C4" w:rsidP="00C22FAE">
            <w:pPr>
              <w:spacing w:line="276" w:lineRule="auto"/>
              <w:jc w:val="center"/>
              <w:rPr>
                <w:rFonts w:ascii="Aptos Narrow" w:hAnsi="Aptos Narrow"/>
                <w:noProof/>
                <w:sz w:val="20"/>
              </w:rPr>
            </w:pPr>
            <w:r w:rsidRPr="004A7FCD">
              <w:rPr>
                <w:rFonts w:ascii="Aptos Narrow" w:hAnsi="Aptos Narrow"/>
                <w:noProof/>
                <w:sz w:val="20"/>
                <w:lang w:eastAsia="en-GB"/>
              </w:rPr>
              <w:t>lei/an</w:t>
            </w:r>
          </w:p>
        </w:tc>
        <w:tc>
          <w:tcPr>
            <w:tcW w:w="0" w:type="auto"/>
            <w:vAlign w:val="center"/>
          </w:tcPr>
          <w:p w14:paraId="6245846D" w14:textId="77777777" w:rsidR="005250C4" w:rsidRPr="004A7FCD" w:rsidRDefault="005250C4" w:rsidP="00C22FAE">
            <w:pPr>
              <w:spacing w:line="276" w:lineRule="auto"/>
              <w:jc w:val="center"/>
              <w:rPr>
                <w:rFonts w:ascii="Aptos Narrow" w:hAnsi="Aptos Narrow"/>
                <w:noProof/>
                <w:sz w:val="20"/>
              </w:rPr>
            </w:pPr>
          </w:p>
        </w:tc>
      </w:tr>
      <w:tr w:rsidR="005250C4" w:rsidRPr="004A7FCD" w14:paraId="5F2A122A" w14:textId="77777777" w:rsidTr="00C22FAE">
        <w:trPr>
          <w:trHeight w:val="350"/>
        </w:trPr>
        <w:tc>
          <w:tcPr>
            <w:tcW w:w="0" w:type="auto"/>
            <w:vAlign w:val="center"/>
          </w:tcPr>
          <w:p w14:paraId="4107EDDE" w14:textId="77777777" w:rsidR="005250C4" w:rsidRPr="004A7FCD" w:rsidRDefault="005250C4" w:rsidP="00C22FAE">
            <w:pPr>
              <w:spacing w:line="276" w:lineRule="auto"/>
              <w:rPr>
                <w:rFonts w:ascii="Aptos Narrow" w:hAnsi="Aptos Narrow"/>
                <w:noProof/>
                <w:sz w:val="20"/>
              </w:rPr>
            </w:pPr>
            <w:r w:rsidRPr="004A7FCD">
              <w:rPr>
                <w:rFonts w:ascii="Aptos Narrow" w:hAnsi="Aptos Narrow"/>
                <w:noProof/>
                <w:sz w:val="20"/>
              </w:rPr>
              <w:t>VI</w:t>
            </w:r>
          </w:p>
        </w:tc>
        <w:tc>
          <w:tcPr>
            <w:tcW w:w="0" w:type="auto"/>
            <w:vAlign w:val="center"/>
          </w:tcPr>
          <w:p w14:paraId="683D3ADB" w14:textId="77777777" w:rsidR="005250C4" w:rsidRPr="004A7FCD" w:rsidRDefault="005250C4" w:rsidP="00C22FAE">
            <w:pPr>
              <w:spacing w:line="276" w:lineRule="auto"/>
              <w:rPr>
                <w:rFonts w:ascii="Aptos Narrow" w:hAnsi="Aptos Narrow"/>
                <w:noProof/>
                <w:sz w:val="20"/>
              </w:rPr>
            </w:pPr>
            <w:r w:rsidRPr="004A7FCD">
              <w:rPr>
                <w:rFonts w:ascii="Aptos Narrow" w:hAnsi="Aptos Narrow"/>
                <w:noProof/>
                <w:sz w:val="20"/>
              </w:rPr>
              <w:t xml:space="preserve">Valoare totală </w:t>
            </w:r>
            <w:r w:rsidRPr="004A7FCD">
              <w:rPr>
                <w:rFonts w:ascii="Aptos Narrow" w:hAnsi="Aptos Narrow"/>
                <w:noProof/>
                <w:sz w:val="20"/>
                <w:lang w:eastAsia="en-GB"/>
              </w:rPr>
              <w:t>a prestației</w:t>
            </w:r>
            <w:r w:rsidRPr="004A7FCD">
              <w:rPr>
                <w:rFonts w:ascii="Aptos Narrow" w:hAnsi="Aptos Narrow"/>
                <w:noProof/>
                <w:sz w:val="20"/>
              </w:rPr>
              <w:t xml:space="preserve"> (III + IV + V)</w:t>
            </w:r>
          </w:p>
        </w:tc>
        <w:tc>
          <w:tcPr>
            <w:tcW w:w="0" w:type="auto"/>
            <w:vAlign w:val="center"/>
          </w:tcPr>
          <w:p w14:paraId="1007E244" w14:textId="77777777" w:rsidR="005250C4" w:rsidRPr="004A7FCD" w:rsidRDefault="005250C4" w:rsidP="00C22FAE">
            <w:pPr>
              <w:spacing w:line="276" w:lineRule="auto"/>
              <w:jc w:val="center"/>
              <w:rPr>
                <w:rFonts w:ascii="Aptos Narrow" w:hAnsi="Aptos Narrow"/>
                <w:noProof/>
                <w:sz w:val="20"/>
              </w:rPr>
            </w:pPr>
            <w:r w:rsidRPr="004A7FCD">
              <w:rPr>
                <w:rFonts w:ascii="Aptos Narrow" w:hAnsi="Aptos Narrow"/>
                <w:noProof/>
                <w:sz w:val="20"/>
                <w:lang w:eastAsia="en-GB"/>
              </w:rPr>
              <w:t>lei/an</w:t>
            </w:r>
          </w:p>
        </w:tc>
        <w:tc>
          <w:tcPr>
            <w:tcW w:w="0" w:type="auto"/>
            <w:vAlign w:val="center"/>
          </w:tcPr>
          <w:p w14:paraId="1980041A" w14:textId="77777777" w:rsidR="005250C4" w:rsidRPr="004A7FCD" w:rsidRDefault="005250C4" w:rsidP="00C22FAE">
            <w:pPr>
              <w:spacing w:line="276" w:lineRule="auto"/>
              <w:jc w:val="center"/>
              <w:rPr>
                <w:rFonts w:ascii="Aptos Narrow" w:hAnsi="Aptos Narrow"/>
                <w:noProof/>
                <w:sz w:val="20"/>
              </w:rPr>
            </w:pPr>
          </w:p>
        </w:tc>
      </w:tr>
      <w:tr w:rsidR="005250C4" w:rsidRPr="004A7FCD" w14:paraId="476BFC55" w14:textId="77777777" w:rsidTr="00C22FAE">
        <w:trPr>
          <w:trHeight w:val="260"/>
        </w:trPr>
        <w:tc>
          <w:tcPr>
            <w:tcW w:w="0" w:type="auto"/>
            <w:vAlign w:val="center"/>
          </w:tcPr>
          <w:p w14:paraId="6C07C25A" w14:textId="77777777" w:rsidR="005250C4" w:rsidRPr="00523EE2" w:rsidRDefault="005250C4" w:rsidP="00C22FAE">
            <w:pPr>
              <w:spacing w:line="276" w:lineRule="auto"/>
              <w:rPr>
                <w:rFonts w:ascii="Aptos Narrow" w:hAnsi="Aptos Narrow"/>
                <w:noProof/>
                <w:color w:val="0070C0"/>
                <w:sz w:val="20"/>
              </w:rPr>
            </w:pPr>
            <w:r w:rsidRPr="00523EE2">
              <w:rPr>
                <w:rFonts w:ascii="Aptos Narrow" w:hAnsi="Aptos Narrow"/>
                <w:noProof/>
                <w:color w:val="0070C0"/>
                <w:sz w:val="20"/>
              </w:rPr>
              <w:t>VII</w:t>
            </w:r>
          </w:p>
        </w:tc>
        <w:tc>
          <w:tcPr>
            <w:tcW w:w="0" w:type="auto"/>
            <w:vAlign w:val="center"/>
          </w:tcPr>
          <w:p w14:paraId="00B7E285" w14:textId="77777777" w:rsidR="005250C4" w:rsidRPr="00523EE2" w:rsidRDefault="005250C4" w:rsidP="00C22FAE">
            <w:pPr>
              <w:spacing w:line="276" w:lineRule="auto"/>
              <w:rPr>
                <w:rFonts w:ascii="Aptos Narrow" w:hAnsi="Aptos Narrow"/>
                <w:noProof/>
                <w:color w:val="0070C0"/>
                <w:sz w:val="20"/>
              </w:rPr>
            </w:pPr>
            <w:r w:rsidRPr="00523EE2">
              <w:rPr>
                <w:rFonts w:ascii="Aptos Narrow" w:hAnsi="Aptos Narrow"/>
                <w:noProof/>
                <w:color w:val="0070C0"/>
                <w:sz w:val="20"/>
              </w:rPr>
              <w:t>Cantitatea programată (*)</w:t>
            </w:r>
          </w:p>
        </w:tc>
        <w:tc>
          <w:tcPr>
            <w:tcW w:w="0" w:type="auto"/>
            <w:vAlign w:val="center"/>
          </w:tcPr>
          <w:p w14:paraId="2979CA7B" w14:textId="77777777" w:rsidR="005250C4" w:rsidRPr="00523EE2" w:rsidRDefault="005250C4" w:rsidP="00C22FAE">
            <w:pPr>
              <w:spacing w:line="276" w:lineRule="auto"/>
              <w:jc w:val="center"/>
              <w:rPr>
                <w:rFonts w:ascii="Aptos Narrow" w:hAnsi="Aptos Narrow"/>
                <w:noProof/>
                <w:color w:val="0070C0"/>
                <w:sz w:val="20"/>
                <w:lang w:eastAsia="en-GB"/>
              </w:rPr>
            </w:pPr>
            <w:r w:rsidRPr="00523EE2">
              <w:rPr>
                <w:rFonts w:ascii="Aptos Narrow" w:hAnsi="Aptos Narrow"/>
                <w:noProof/>
                <w:color w:val="0070C0"/>
                <w:sz w:val="20"/>
                <w:lang w:eastAsia="en-GB"/>
              </w:rPr>
              <w:t>tone/an</w:t>
            </w:r>
          </w:p>
        </w:tc>
        <w:tc>
          <w:tcPr>
            <w:tcW w:w="0" w:type="auto"/>
            <w:vAlign w:val="center"/>
          </w:tcPr>
          <w:p w14:paraId="40599312" w14:textId="34A5E5E7" w:rsidR="005250C4" w:rsidRPr="00523EE2" w:rsidRDefault="00310BA2" w:rsidP="00C22FAE">
            <w:pPr>
              <w:spacing w:line="276" w:lineRule="auto"/>
              <w:jc w:val="center"/>
              <w:rPr>
                <w:rFonts w:ascii="Aptos Narrow" w:hAnsi="Aptos Narrow"/>
                <w:noProof/>
                <w:color w:val="0070C0"/>
                <w:sz w:val="20"/>
              </w:rPr>
            </w:pPr>
            <w:r>
              <w:rPr>
                <w:rFonts w:ascii="Aptos Narrow" w:hAnsi="Aptos Narrow"/>
                <w:noProof/>
                <w:color w:val="0070C0"/>
                <w:sz w:val="20"/>
              </w:rPr>
              <w:t>115.000</w:t>
            </w:r>
          </w:p>
        </w:tc>
      </w:tr>
      <w:tr w:rsidR="005250C4" w:rsidRPr="004A7FCD" w14:paraId="1F0228D0" w14:textId="77777777" w:rsidTr="00C22FAE">
        <w:trPr>
          <w:trHeight w:val="350"/>
        </w:trPr>
        <w:tc>
          <w:tcPr>
            <w:tcW w:w="0" w:type="auto"/>
            <w:vAlign w:val="center"/>
          </w:tcPr>
          <w:p w14:paraId="14BC227F" w14:textId="77777777" w:rsidR="005250C4" w:rsidRPr="004A7FCD" w:rsidRDefault="005250C4" w:rsidP="00C22FAE">
            <w:pPr>
              <w:spacing w:line="276" w:lineRule="auto"/>
              <w:rPr>
                <w:rFonts w:ascii="Aptos Narrow" w:hAnsi="Aptos Narrow"/>
                <w:noProof/>
                <w:sz w:val="20"/>
              </w:rPr>
            </w:pPr>
            <w:r w:rsidRPr="004A7FCD">
              <w:rPr>
                <w:rFonts w:ascii="Aptos Narrow" w:hAnsi="Aptos Narrow"/>
                <w:noProof/>
                <w:sz w:val="20"/>
                <w:lang w:eastAsia="en-GB"/>
              </w:rPr>
              <w:t>VIII</w:t>
            </w:r>
          </w:p>
        </w:tc>
        <w:tc>
          <w:tcPr>
            <w:tcW w:w="0" w:type="auto"/>
            <w:vAlign w:val="center"/>
          </w:tcPr>
          <w:p w14:paraId="10841EE8" w14:textId="77777777" w:rsidR="005250C4" w:rsidRPr="004A7FCD" w:rsidRDefault="005250C4" w:rsidP="00C22FAE">
            <w:pPr>
              <w:spacing w:line="276" w:lineRule="auto"/>
              <w:rPr>
                <w:rFonts w:ascii="Aptos Narrow" w:hAnsi="Aptos Narrow"/>
                <w:noProof/>
                <w:sz w:val="20"/>
              </w:rPr>
            </w:pPr>
            <w:r w:rsidRPr="004A7FCD">
              <w:rPr>
                <w:rFonts w:ascii="Aptos Narrow" w:hAnsi="Aptos Narrow"/>
                <w:noProof/>
                <w:sz w:val="20"/>
              </w:rPr>
              <w:t xml:space="preserve">Tarif (VI/VII) </w:t>
            </w:r>
          </w:p>
        </w:tc>
        <w:tc>
          <w:tcPr>
            <w:tcW w:w="0" w:type="auto"/>
            <w:vAlign w:val="center"/>
          </w:tcPr>
          <w:p w14:paraId="37A269AC" w14:textId="77777777" w:rsidR="005250C4" w:rsidRPr="004A7FCD" w:rsidRDefault="005250C4" w:rsidP="00C22FAE">
            <w:pPr>
              <w:spacing w:line="276" w:lineRule="auto"/>
              <w:jc w:val="center"/>
              <w:rPr>
                <w:rFonts w:ascii="Aptos Narrow" w:hAnsi="Aptos Narrow"/>
                <w:noProof/>
                <w:sz w:val="20"/>
                <w:lang w:eastAsia="en-GB"/>
              </w:rPr>
            </w:pPr>
            <w:r w:rsidRPr="004A7FCD">
              <w:rPr>
                <w:rFonts w:ascii="Aptos Narrow" w:hAnsi="Aptos Narrow"/>
                <w:noProof/>
                <w:sz w:val="20"/>
                <w:lang w:eastAsia="en-GB"/>
              </w:rPr>
              <w:t>lei/tonă</w:t>
            </w:r>
          </w:p>
        </w:tc>
        <w:tc>
          <w:tcPr>
            <w:tcW w:w="0" w:type="auto"/>
            <w:vAlign w:val="center"/>
          </w:tcPr>
          <w:p w14:paraId="6CBCB895" w14:textId="77777777" w:rsidR="005250C4" w:rsidRPr="004A7FCD" w:rsidRDefault="005250C4" w:rsidP="00C22FAE">
            <w:pPr>
              <w:spacing w:line="276" w:lineRule="auto"/>
              <w:jc w:val="center"/>
              <w:rPr>
                <w:rFonts w:ascii="Aptos Narrow" w:hAnsi="Aptos Narrow"/>
                <w:noProof/>
                <w:sz w:val="20"/>
              </w:rPr>
            </w:pPr>
          </w:p>
        </w:tc>
      </w:tr>
    </w:tbl>
    <w:p w14:paraId="30E470A1" w14:textId="77777777" w:rsidR="005250C4" w:rsidRPr="00B93272" w:rsidRDefault="005250C4" w:rsidP="005250C4">
      <w:pPr>
        <w:jc w:val="both"/>
        <w:rPr>
          <w:rFonts w:ascii="Aptos Narrow" w:hAnsi="Aptos Narrow" w:cs="Segoe UI"/>
          <w:bCs/>
          <w:i/>
          <w:iCs/>
          <w:sz w:val="20"/>
        </w:rPr>
      </w:pPr>
      <w:r w:rsidRPr="00B93272">
        <w:rPr>
          <w:rFonts w:ascii="Aptos Narrow" w:hAnsi="Aptos Narrow" w:cs="Segoe UI"/>
          <w:bCs/>
          <w:i/>
          <w:iCs/>
          <w:sz w:val="20"/>
        </w:rPr>
        <w:t>(*) - cantitatea de deșeuri nevalorificabile/reziduale și de reziduuri rezultate din procesul de sortare/tratare a deșeurilor estimată a intra în depozitul de deșeuri, în primul an de operare.</w:t>
      </w:r>
    </w:p>
    <w:p w14:paraId="3D059DD2" w14:textId="77777777" w:rsidR="00B23DA7" w:rsidRDefault="00B23DA7">
      <w:pPr>
        <w:rPr>
          <w:rFonts w:ascii="Aptos Narrow" w:hAnsi="Aptos Narrow" w:cs="Segoe UI"/>
          <w:b/>
          <w:sz w:val="20"/>
        </w:rPr>
      </w:pPr>
    </w:p>
    <w:p w14:paraId="23455568" w14:textId="77777777" w:rsidR="00C000BC" w:rsidRPr="0099294E" w:rsidRDefault="00C000BC" w:rsidP="00C000BC">
      <w:pPr>
        <w:pStyle w:val="yiv261432251msonormal"/>
        <w:spacing w:before="0" w:beforeAutospacing="0" w:after="120" w:afterAutospacing="0"/>
        <w:jc w:val="both"/>
        <w:rPr>
          <w:rFonts w:ascii="Aptos Narrow" w:hAnsi="Aptos Narrow" w:cs="Segoe UI"/>
          <w:sz w:val="20"/>
          <w:szCs w:val="20"/>
        </w:rPr>
      </w:pPr>
    </w:p>
    <w:p w14:paraId="412161B8" w14:textId="77777777" w:rsidR="00994D71" w:rsidRDefault="00994D71">
      <w:pPr>
        <w:rPr>
          <w:rFonts w:ascii="Aptos Narrow" w:hAnsi="Aptos Narrow" w:cs="Segoe UI"/>
          <w:b/>
          <w:sz w:val="20"/>
        </w:rPr>
      </w:pPr>
    </w:p>
    <w:p w14:paraId="1F34D5CF" w14:textId="77777777" w:rsidR="00994D71" w:rsidRDefault="00994D71">
      <w:pPr>
        <w:rPr>
          <w:rFonts w:ascii="Aptos Narrow" w:hAnsi="Aptos Narrow" w:cs="Segoe UI"/>
          <w:b/>
          <w:sz w:val="20"/>
        </w:rPr>
      </w:pPr>
    </w:p>
    <w:p w14:paraId="6792CB4C" w14:textId="77777777" w:rsidR="00994D71" w:rsidRDefault="00994D71">
      <w:pPr>
        <w:rPr>
          <w:rFonts w:ascii="Aptos Narrow" w:hAnsi="Aptos Narrow" w:cs="Segoe UI"/>
          <w:b/>
          <w:sz w:val="20"/>
        </w:rPr>
      </w:pPr>
    </w:p>
    <w:p w14:paraId="3670530A" w14:textId="77777777" w:rsidR="00994D71" w:rsidRDefault="00994D71">
      <w:pPr>
        <w:rPr>
          <w:rFonts w:ascii="Aptos Narrow" w:hAnsi="Aptos Narrow" w:cs="Segoe UI"/>
          <w:b/>
          <w:sz w:val="20"/>
        </w:rPr>
      </w:pPr>
    </w:p>
    <w:p w14:paraId="297F0E12" w14:textId="77777777" w:rsidR="00994D71" w:rsidRDefault="00994D71">
      <w:pPr>
        <w:rPr>
          <w:rFonts w:ascii="Aptos Narrow" w:hAnsi="Aptos Narrow" w:cs="Segoe UI"/>
          <w:b/>
          <w:sz w:val="20"/>
        </w:rPr>
      </w:pPr>
    </w:p>
    <w:p w14:paraId="0F00BEB0" w14:textId="77777777" w:rsidR="00994D71" w:rsidRDefault="00994D71">
      <w:pPr>
        <w:rPr>
          <w:rFonts w:ascii="Aptos Narrow" w:hAnsi="Aptos Narrow" w:cs="Segoe UI"/>
          <w:b/>
          <w:sz w:val="20"/>
        </w:rPr>
      </w:pPr>
    </w:p>
    <w:p w14:paraId="592CFE00" w14:textId="77777777" w:rsidR="00994D71" w:rsidRDefault="00994D71">
      <w:pPr>
        <w:rPr>
          <w:rFonts w:ascii="Aptos Narrow" w:hAnsi="Aptos Narrow" w:cs="Segoe UI"/>
          <w:b/>
          <w:sz w:val="20"/>
        </w:rPr>
      </w:pPr>
    </w:p>
    <w:p w14:paraId="16881A07" w14:textId="77777777" w:rsidR="00994D71" w:rsidRDefault="00994D71">
      <w:pPr>
        <w:rPr>
          <w:rFonts w:ascii="Aptos Narrow" w:hAnsi="Aptos Narrow" w:cs="Segoe UI"/>
          <w:b/>
          <w:sz w:val="20"/>
        </w:rPr>
      </w:pPr>
    </w:p>
    <w:p w14:paraId="0DF94034" w14:textId="77777777" w:rsidR="00994D71" w:rsidRDefault="00994D71">
      <w:pPr>
        <w:rPr>
          <w:rFonts w:ascii="Aptos Narrow" w:hAnsi="Aptos Narrow" w:cs="Segoe UI"/>
          <w:b/>
          <w:sz w:val="20"/>
        </w:rPr>
      </w:pPr>
    </w:p>
    <w:p w14:paraId="3B11185A" w14:textId="77777777" w:rsidR="00994D71" w:rsidRDefault="00994D71">
      <w:pPr>
        <w:rPr>
          <w:rFonts w:ascii="Aptos Narrow" w:hAnsi="Aptos Narrow" w:cs="Segoe UI"/>
          <w:b/>
          <w:sz w:val="20"/>
        </w:rPr>
      </w:pPr>
    </w:p>
    <w:p w14:paraId="44806518" w14:textId="77777777" w:rsidR="00994D71" w:rsidRDefault="00994D71">
      <w:pPr>
        <w:rPr>
          <w:rFonts w:ascii="Aptos Narrow" w:hAnsi="Aptos Narrow" w:cs="Segoe UI"/>
          <w:b/>
          <w:sz w:val="20"/>
        </w:rPr>
      </w:pPr>
    </w:p>
    <w:p w14:paraId="51AC9C7F" w14:textId="77777777" w:rsidR="00994D71" w:rsidRDefault="00994D71">
      <w:pPr>
        <w:rPr>
          <w:rFonts w:ascii="Aptos Narrow" w:hAnsi="Aptos Narrow" w:cs="Segoe UI"/>
          <w:b/>
          <w:sz w:val="20"/>
        </w:rPr>
      </w:pPr>
    </w:p>
    <w:p w14:paraId="2688EE5B" w14:textId="77777777" w:rsidR="00994D71" w:rsidRDefault="00994D71">
      <w:pPr>
        <w:rPr>
          <w:rFonts w:ascii="Aptos Narrow" w:hAnsi="Aptos Narrow" w:cs="Segoe UI"/>
          <w:b/>
          <w:sz w:val="20"/>
        </w:rPr>
      </w:pPr>
    </w:p>
    <w:p w14:paraId="4833AF7E" w14:textId="77777777" w:rsidR="00994D71" w:rsidRDefault="00994D71">
      <w:pPr>
        <w:rPr>
          <w:rFonts w:ascii="Aptos Narrow" w:hAnsi="Aptos Narrow" w:cs="Segoe UI"/>
          <w:b/>
          <w:sz w:val="20"/>
        </w:rPr>
      </w:pPr>
    </w:p>
    <w:p w14:paraId="1579AB9B" w14:textId="77777777" w:rsidR="00994D71" w:rsidRDefault="00994D71">
      <w:pPr>
        <w:rPr>
          <w:rFonts w:ascii="Aptos Narrow" w:hAnsi="Aptos Narrow" w:cs="Segoe UI"/>
          <w:b/>
          <w:sz w:val="20"/>
        </w:rPr>
      </w:pPr>
    </w:p>
    <w:p w14:paraId="1388088A" w14:textId="77777777" w:rsidR="00994D71" w:rsidRDefault="00994D71">
      <w:pPr>
        <w:rPr>
          <w:rFonts w:ascii="Aptos Narrow" w:hAnsi="Aptos Narrow" w:cs="Segoe UI"/>
          <w:b/>
          <w:sz w:val="20"/>
        </w:rPr>
      </w:pPr>
    </w:p>
    <w:p w14:paraId="27802A6A" w14:textId="77777777" w:rsidR="00994D71" w:rsidRDefault="00994D71">
      <w:pPr>
        <w:rPr>
          <w:rFonts w:ascii="Aptos Narrow" w:hAnsi="Aptos Narrow" w:cs="Segoe UI"/>
          <w:b/>
          <w:sz w:val="20"/>
        </w:rPr>
      </w:pPr>
    </w:p>
    <w:p w14:paraId="2CBFDFED" w14:textId="77777777" w:rsidR="00994D71" w:rsidRDefault="00994D71">
      <w:pPr>
        <w:rPr>
          <w:rFonts w:ascii="Aptos Narrow" w:hAnsi="Aptos Narrow" w:cs="Segoe UI"/>
          <w:b/>
          <w:sz w:val="20"/>
        </w:rPr>
      </w:pPr>
    </w:p>
    <w:p w14:paraId="51B4CD12" w14:textId="77777777" w:rsidR="00994D71" w:rsidRDefault="00994D71">
      <w:pPr>
        <w:rPr>
          <w:rFonts w:ascii="Aptos Narrow" w:hAnsi="Aptos Narrow" w:cs="Segoe UI"/>
          <w:b/>
          <w:sz w:val="20"/>
        </w:rPr>
      </w:pPr>
    </w:p>
    <w:p w14:paraId="5438E783" w14:textId="77777777" w:rsidR="00994D71" w:rsidRDefault="00994D71">
      <w:pPr>
        <w:rPr>
          <w:rFonts w:ascii="Aptos Narrow" w:hAnsi="Aptos Narrow" w:cs="Segoe UI"/>
          <w:b/>
          <w:sz w:val="20"/>
        </w:rPr>
      </w:pPr>
    </w:p>
    <w:p w14:paraId="4652C563" w14:textId="77777777" w:rsidR="00994D71" w:rsidRDefault="00994D71">
      <w:pPr>
        <w:rPr>
          <w:rFonts w:ascii="Aptos Narrow" w:hAnsi="Aptos Narrow" w:cs="Segoe UI"/>
          <w:b/>
          <w:sz w:val="20"/>
        </w:rPr>
      </w:pPr>
    </w:p>
    <w:p w14:paraId="60930E9F" w14:textId="77777777" w:rsidR="00994D71" w:rsidRDefault="00994D71">
      <w:pPr>
        <w:rPr>
          <w:rFonts w:ascii="Aptos Narrow" w:hAnsi="Aptos Narrow" w:cs="Segoe UI"/>
          <w:b/>
          <w:sz w:val="20"/>
        </w:rPr>
      </w:pPr>
    </w:p>
    <w:p w14:paraId="44CA84C0" w14:textId="77777777" w:rsidR="00994D71" w:rsidRDefault="00994D71">
      <w:pPr>
        <w:rPr>
          <w:rFonts w:ascii="Aptos Narrow" w:hAnsi="Aptos Narrow" w:cs="Segoe UI"/>
          <w:b/>
          <w:sz w:val="20"/>
        </w:rPr>
      </w:pPr>
    </w:p>
    <w:p w14:paraId="26EAB534" w14:textId="77777777" w:rsidR="00994D71" w:rsidRDefault="00994D71">
      <w:pPr>
        <w:rPr>
          <w:rFonts w:ascii="Aptos Narrow" w:hAnsi="Aptos Narrow" w:cs="Segoe UI"/>
          <w:b/>
          <w:sz w:val="20"/>
        </w:rPr>
      </w:pPr>
    </w:p>
    <w:p w14:paraId="62C70A28" w14:textId="77777777" w:rsidR="00994D71" w:rsidRDefault="00994D71">
      <w:pPr>
        <w:rPr>
          <w:rFonts w:ascii="Aptos Narrow" w:hAnsi="Aptos Narrow" w:cs="Segoe UI"/>
          <w:b/>
          <w:sz w:val="20"/>
        </w:rPr>
      </w:pPr>
    </w:p>
    <w:p w14:paraId="35448DD2" w14:textId="77777777" w:rsidR="00994D71" w:rsidRDefault="00994D71">
      <w:pPr>
        <w:rPr>
          <w:rFonts w:ascii="Aptos Narrow" w:hAnsi="Aptos Narrow" w:cs="Segoe UI"/>
          <w:b/>
          <w:sz w:val="20"/>
        </w:rPr>
      </w:pPr>
    </w:p>
    <w:p w14:paraId="2EBC5440" w14:textId="77777777" w:rsidR="00994D71" w:rsidRDefault="00994D71">
      <w:pPr>
        <w:rPr>
          <w:rFonts w:ascii="Aptos Narrow" w:hAnsi="Aptos Narrow" w:cs="Segoe UI"/>
          <w:b/>
          <w:sz w:val="20"/>
        </w:rPr>
      </w:pPr>
    </w:p>
    <w:p w14:paraId="2C8F1FAC" w14:textId="77777777" w:rsidR="00994D71" w:rsidRDefault="00994D71">
      <w:pPr>
        <w:rPr>
          <w:rFonts w:ascii="Aptos Narrow" w:hAnsi="Aptos Narrow" w:cs="Segoe UI"/>
          <w:b/>
          <w:sz w:val="20"/>
        </w:rPr>
      </w:pPr>
    </w:p>
    <w:p w14:paraId="76107347" w14:textId="77777777" w:rsidR="00994D71" w:rsidRDefault="00994D71">
      <w:pPr>
        <w:rPr>
          <w:rFonts w:ascii="Aptos Narrow" w:hAnsi="Aptos Narrow" w:cs="Segoe UI"/>
          <w:b/>
          <w:sz w:val="20"/>
        </w:rPr>
      </w:pPr>
    </w:p>
    <w:p w14:paraId="6AD6CECF" w14:textId="77777777" w:rsidR="00994D71" w:rsidRDefault="00994D71">
      <w:pPr>
        <w:rPr>
          <w:rFonts w:ascii="Aptos Narrow" w:hAnsi="Aptos Narrow" w:cs="Segoe UI"/>
          <w:b/>
          <w:sz w:val="20"/>
        </w:rPr>
      </w:pPr>
    </w:p>
    <w:p w14:paraId="105E5147" w14:textId="77777777" w:rsidR="00D2245D" w:rsidRDefault="00D2245D">
      <w:pPr>
        <w:rPr>
          <w:rFonts w:ascii="Aptos Narrow" w:hAnsi="Aptos Narrow" w:cs="Segoe UI"/>
          <w:b/>
          <w:sz w:val="20"/>
        </w:rPr>
      </w:pPr>
    </w:p>
    <w:p w14:paraId="57D174A5" w14:textId="77777777" w:rsidR="00D2245D" w:rsidRDefault="00D2245D">
      <w:pPr>
        <w:rPr>
          <w:rFonts w:ascii="Aptos Narrow" w:hAnsi="Aptos Narrow" w:cs="Segoe UI"/>
          <w:b/>
          <w:sz w:val="20"/>
        </w:rPr>
      </w:pPr>
    </w:p>
    <w:p w14:paraId="31AF17CE" w14:textId="77777777" w:rsidR="00D2245D" w:rsidRDefault="00D2245D">
      <w:pPr>
        <w:rPr>
          <w:rFonts w:ascii="Aptos Narrow" w:hAnsi="Aptos Narrow" w:cs="Segoe UI"/>
          <w:b/>
          <w:sz w:val="20"/>
        </w:rPr>
      </w:pPr>
    </w:p>
    <w:p w14:paraId="67CF59E1" w14:textId="77777777" w:rsidR="00D2245D" w:rsidRDefault="00D2245D">
      <w:pPr>
        <w:rPr>
          <w:rFonts w:ascii="Aptos Narrow" w:hAnsi="Aptos Narrow" w:cs="Segoe UI"/>
          <w:b/>
          <w:sz w:val="20"/>
        </w:rPr>
      </w:pPr>
    </w:p>
    <w:p w14:paraId="63ECF83A" w14:textId="77777777" w:rsidR="00D2245D" w:rsidRDefault="00D2245D">
      <w:pPr>
        <w:rPr>
          <w:rFonts w:ascii="Aptos Narrow" w:hAnsi="Aptos Narrow" w:cs="Segoe UI"/>
          <w:b/>
          <w:sz w:val="20"/>
        </w:rPr>
      </w:pPr>
    </w:p>
    <w:p w14:paraId="16C7BDBF" w14:textId="77777777" w:rsidR="00D2245D" w:rsidRDefault="00D2245D">
      <w:pPr>
        <w:rPr>
          <w:rFonts w:ascii="Aptos Narrow" w:hAnsi="Aptos Narrow" w:cs="Segoe UI"/>
          <w:b/>
          <w:sz w:val="20"/>
        </w:rPr>
      </w:pPr>
    </w:p>
    <w:p w14:paraId="7B0BF8AC" w14:textId="77777777" w:rsidR="00D2245D" w:rsidRDefault="00D2245D">
      <w:pPr>
        <w:rPr>
          <w:rFonts w:ascii="Aptos Narrow" w:hAnsi="Aptos Narrow" w:cs="Segoe UI"/>
          <w:b/>
          <w:sz w:val="20"/>
        </w:rPr>
      </w:pPr>
    </w:p>
    <w:p w14:paraId="35388B03" w14:textId="77777777" w:rsidR="00D2245D" w:rsidRDefault="00D2245D">
      <w:pPr>
        <w:rPr>
          <w:rFonts w:ascii="Aptos Narrow" w:hAnsi="Aptos Narrow" w:cs="Segoe UI"/>
          <w:b/>
          <w:sz w:val="20"/>
        </w:rPr>
      </w:pPr>
    </w:p>
    <w:p w14:paraId="29E9DA62" w14:textId="77777777" w:rsidR="00994D71" w:rsidRDefault="00994D71">
      <w:pPr>
        <w:rPr>
          <w:rFonts w:ascii="Aptos Narrow" w:hAnsi="Aptos Narrow" w:cs="Segoe UI"/>
          <w:b/>
          <w:sz w:val="20"/>
        </w:rPr>
      </w:pPr>
    </w:p>
    <w:p w14:paraId="39EC8A4F" w14:textId="77777777" w:rsidR="00994D71" w:rsidRDefault="00994D71">
      <w:pPr>
        <w:rPr>
          <w:rFonts w:ascii="Aptos Narrow" w:hAnsi="Aptos Narrow" w:cs="Segoe UI"/>
          <w:b/>
          <w:sz w:val="20"/>
        </w:rPr>
      </w:pPr>
    </w:p>
    <w:p w14:paraId="07616E83" w14:textId="77777777" w:rsidR="00994D71" w:rsidRDefault="00994D71">
      <w:pPr>
        <w:rPr>
          <w:rFonts w:ascii="Aptos Narrow" w:hAnsi="Aptos Narrow" w:cs="Segoe UI"/>
          <w:b/>
          <w:sz w:val="20"/>
        </w:rPr>
      </w:pPr>
    </w:p>
    <w:p w14:paraId="17CE3EB6" w14:textId="355BCFFA" w:rsidR="00994D71" w:rsidRDefault="00994D71" w:rsidP="00994D71">
      <w:pPr>
        <w:ind w:firstLine="6"/>
        <w:rPr>
          <w:rFonts w:ascii="Aptos Narrow" w:hAnsi="Aptos Narrow" w:cs="Segoe UI"/>
          <w:b/>
          <w:sz w:val="20"/>
        </w:rPr>
      </w:pPr>
      <w:r>
        <w:rPr>
          <w:rFonts w:ascii="Aptos Narrow" w:hAnsi="Aptos Narrow" w:cs="Segoe UI"/>
          <w:b/>
          <w:sz w:val="20"/>
        </w:rPr>
        <w:t>Not</w:t>
      </w:r>
      <w:r w:rsidR="00D2245D">
        <w:rPr>
          <w:rFonts w:ascii="Aptos Narrow" w:hAnsi="Aptos Narrow" w:cs="Segoe UI"/>
          <w:b/>
          <w:sz w:val="20"/>
        </w:rPr>
        <w:t>ă</w:t>
      </w:r>
      <w:r>
        <w:rPr>
          <w:rFonts w:ascii="Aptos Narrow" w:hAnsi="Aptos Narrow" w:cs="Segoe UI"/>
          <w:b/>
          <w:sz w:val="20"/>
        </w:rPr>
        <w:t>:</w:t>
      </w:r>
    </w:p>
    <w:p w14:paraId="5E48867C" w14:textId="77777777" w:rsidR="00994D71" w:rsidRPr="00876574" w:rsidRDefault="00994D71" w:rsidP="00994D71">
      <w:pPr>
        <w:spacing w:line="276" w:lineRule="auto"/>
        <w:ind w:firstLine="6"/>
        <w:jc w:val="both"/>
        <w:rPr>
          <w:rFonts w:ascii="Aptos Narrow" w:hAnsi="Aptos Narrow" w:cs="Segoe UI"/>
          <w:bCs/>
          <w:i/>
          <w:iCs/>
          <w:sz w:val="20"/>
        </w:rPr>
      </w:pPr>
      <w:r w:rsidRPr="00876574">
        <w:rPr>
          <w:rFonts w:ascii="Aptos Narrow" w:hAnsi="Aptos Narrow" w:cs="Segoe UI"/>
          <w:bCs/>
          <w:i/>
          <w:iCs/>
          <w:sz w:val="20"/>
        </w:rPr>
        <w:t xml:space="preserve">Fișa de fundamentare se va prezenta în mod </w:t>
      </w:r>
      <w:r w:rsidRPr="00876574">
        <w:rPr>
          <w:rFonts w:ascii="Aptos Narrow" w:hAnsi="Aptos Narrow" w:cs="Segoe UI"/>
          <w:b/>
          <w:i/>
          <w:iCs/>
          <w:sz w:val="20"/>
        </w:rPr>
        <w:t>obligatoriu</w:t>
      </w:r>
      <w:r w:rsidRPr="00876574">
        <w:rPr>
          <w:rFonts w:ascii="Aptos Narrow" w:hAnsi="Aptos Narrow" w:cs="Segoe UI"/>
          <w:bCs/>
          <w:i/>
          <w:iCs/>
          <w:sz w:val="20"/>
        </w:rPr>
        <w:t xml:space="preserve"> atât în format PDF, cât și în format editabil, document tip EXCEL. </w:t>
      </w:r>
    </w:p>
    <w:p w14:paraId="10B0FF5D" w14:textId="1F5C2FFF" w:rsidR="00994D71" w:rsidRDefault="00994D71" w:rsidP="00994D71">
      <w:pPr>
        <w:rPr>
          <w:rFonts w:ascii="Aptos Narrow" w:hAnsi="Aptos Narrow" w:cs="Segoe UI"/>
          <w:b/>
          <w:sz w:val="20"/>
        </w:rPr>
      </w:pPr>
      <w:r w:rsidRPr="00876574">
        <w:rPr>
          <w:rFonts w:ascii="Aptos Narrow" w:hAnsi="Aptos Narrow" w:cs="Segoe UI"/>
          <w:bCs/>
          <w:i/>
          <w:iCs/>
          <w:sz w:val="20"/>
        </w:rPr>
        <w:t xml:space="preserve">Acces direct documentație publicată pe site-ul A.N.R.S.C.: </w:t>
      </w:r>
      <w:hyperlink r:id="rId19" w:history="1">
        <w:r w:rsidRPr="009A7EC2">
          <w:rPr>
            <w:rStyle w:val="Hyperlink"/>
            <w:rFonts w:ascii="Aptos Narrow" w:hAnsi="Aptos Narrow" w:cs="Segoe UI"/>
            <w:bCs/>
            <w:i/>
            <w:iCs/>
            <w:noProof w:val="0"/>
          </w:rPr>
          <w:t>https://www.anrsc.ro/salubrizare/legislatie/</w:t>
        </w:r>
      </w:hyperlink>
    </w:p>
    <w:p w14:paraId="730B6929" w14:textId="77777777" w:rsidR="00994D71" w:rsidRDefault="00994D71">
      <w:pPr>
        <w:rPr>
          <w:rFonts w:ascii="Aptos Narrow" w:hAnsi="Aptos Narrow" w:cs="Segoe UI"/>
          <w:b/>
          <w:sz w:val="20"/>
        </w:rPr>
      </w:pPr>
    </w:p>
    <w:p w14:paraId="511B3E61" w14:textId="77777777" w:rsidR="00994D71" w:rsidRDefault="00994D71">
      <w:pPr>
        <w:rPr>
          <w:rFonts w:ascii="Aptos Narrow" w:hAnsi="Aptos Narrow" w:cs="Segoe UI"/>
          <w:b/>
          <w:sz w:val="20"/>
        </w:rPr>
        <w:sectPr w:rsidR="00994D71" w:rsidSect="00DE24F9">
          <w:pgSz w:w="11907" w:h="16840" w:code="9"/>
          <w:pgMar w:top="1021" w:right="1134" w:bottom="1021" w:left="1247" w:header="708" w:footer="708" w:gutter="0"/>
          <w:cols w:space="708"/>
          <w:docGrid w:linePitch="360"/>
        </w:sectPr>
      </w:pPr>
    </w:p>
    <w:p w14:paraId="125B229D" w14:textId="77777777" w:rsidR="006F727D" w:rsidRPr="006F727D" w:rsidRDefault="006F727D" w:rsidP="006F727D">
      <w:pPr>
        <w:keepNext/>
        <w:spacing w:line="276" w:lineRule="auto"/>
        <w:ind w:right="-30"/>
        <w:contextualSpacing/>
        <w:jc w:val="center"/>
        <w:outlineLvl w:val="0"/>
        <w:rPr>
          <w:rFonts w:ascii="Aptos Narrow" w:eastAsia="Cambria" w:hAnsi="Aptos Narrow" w:cs="Arial"/>
          <w:b/>
          <w:bCs/>
          <w:caps/>
          <w:noProof/>
          <w:kern w:val="24"/>
          <w:sz w:val="20"/>
          <w:lang w:eastAsia="en-US" w:bidi="ne-NP"/>
        </w:rPr>
      </w:pPr>
      <w:bookmarkStart w:id="119" w:name="_INSTRUCȚIUNI_PRIVIND_REALIZAREA"/>
      <w:bookmarkStart w:id="120" w:name="_Toc215516072"/>
      <w:bookmarkEnd w:id="119"/>
      <w:r w:rsidRPr="006F727D">
        <w:rPr>
          <w:rFonts w:ascii="Aptos Narrow" w:eastAsia="Cambria" w:hAnsi="Aptos Narrow" w:cs="Arial"/>
          <w:b/>
          <w:bCs/>
          <w:caps/>
          <w:noProof/>
          <w:kern w:val="24"/>
          <w:sz w:val="20"/>
          <w:lang w:eastAsia="en-US" w:bidi="ne-NP"/>
        </w:rPr>
        <w:t>INSTRUCȚIUNI PRIVIND REALIZAREA FIŞEI DE FUNDAMENTARE A TARIFULUI</w:t>
      </w:r>
      <w:bookmarkEnd w:id="120"/>
    </w:p>
    <w:p w14:paraId="4D4BA6DE" w14:textId="77777777" w:rsidR="006F727D" w:rsidRPr="006F727D" w:rsidRDefault="006F727D" w:rsidP="006F727D">
      <w:pPr>
        <w:spacing w:line="276" w:lineRule="auto"/>
        <w:jc w:val="center"/>
        <w:rPr>
          <w:rFonts w:ascii="Aptos Narrow" w:eastAsia="Calibri" w:hAnsi="Aptos Narrow"/>
          <w:b/>
          <w:bCs/>
          <w:noProof/>
          <w:sz w:val="20"/>
          <w:lang w:eastAsia="en-US"/>
        </w:rPr>
      </w:pPr>
    </w:p>
    <w:p w14:paraId="6A4D7793" w14:textId="77777777" w:rsidR="006F727D" w:rsidRPr="006F727D" w:rsidRDefault="006F727D" w:rsidP="006F727D">
      <w:pPr>
        <w:spacing w:after="200" w:line="276" w:lineRule="auto"/>
        <w:jc w:val="both"/>
        <w:rPr>
          <w:rFonts w:ascii="Aptos Narrow" w:eastAsia="Calibri" w:hAnsi="Aptos Narrow"/>
          <w:noProof/>
          <w:sz w:val="20"/>
          <w:lang w:eastAsia="en-US"/>
        </w:rPr>
      </w:pPr>
      <w:r w:rsidRPr="006F727D">
        <w:rPr>
          <w:rFonts w:ascii="Aptos Narrow" w:eastAsia="Calibri" w:hAnsi="Aptos Narrow"/>
          <w:noProof/>
          <w:sz w:val="20"/>
          <w:lang w:eastAsia="en-US"/>
        </w:rPr>
        <w:t>Autoritatea contractantă atrage atenţia tuturor ofertantilor asupra necesităţii corelării tuturor activităţilor și aspectelor prezentate in oferta tehnica cu Fisa de fundamentare a tarifelor. Pentru fiecare tarif ofertat va fi prezentată câte o Fisa de fundamentare a tarifului. Toate activitatile si aspectele tehnice trebuie cuprinse in documentul sus-menţionat, respectiv in fundamentarea tarifului.</w:t>
      </w:r>
    </w:p>
    <w:p w14:paraId="38F135F1" w14:textId="77777777" w:rsidR="006F727D" w:rsidRPr="006F727D" w:rsidRDefault="006F727D" w:rsidP="006F727D">
      <w:pPr>
        <w:spacing w:after="200" w:line="276" w:lineRule="auto"/>
        <w:jc w:val="both"/>
        <w:rPr>
          <w:rFonts w:ascii="Aptos Narrow" w:eastAsia="Calibri" w:hAnsi="Aptos Narrow"/>
          <w:noProof/>
          <w:sz w:val="20"/>
          <w:lang w:eastAsia="en-US"/>
        </w:rPr>
      </w:pPr>
      <w:r w:rsidRPr="006F727D">
        <w:rPr>
          <w:rFonts w:ascii="Aptos Narrow" w:eastAsia="Calibri" w:hAnsi="Aptos Narrow"/>
          <w:noProof/>
          <w:sz w:val="20"/>
          <w:lang w:eastAsia="en-US"/>
        </w:rPr>
        <w:t xml:space="preserve">La realizarea Fisei de fundamentare a tarifelor, Ofertantul trebuie sa aiba in vedere elementele de cost prezentate in modelul Fisei, fără însă a se limita numai la ele. </w:t>
      </w:r>
    </w:p>
    <w:p w14:paraId="18AF3BD7" w14:textId="2377CD4B" w:rsidR="006F727D" w:rsidRPr="006F727D" w:rsidRDefault="006F727D" w:rsidP="006F727D">
      <w:pPr>
        <w:spacing w:after="200" w:line="276" w:lineRule="auto"/>
        <w:jc w:val="both"/>
        <w:rPr>
          <w:rFonts w:ascii="Aptos Narrow" w:eastAsia="Calibri" w:hAnsi="Aptos Narrow"/>
          <w:noProof/>
          <w:sz w:val="20"/>
          <w:lang w:eastAsia="en-US"/>
        </w:rPr>
      </w:pPr>
      <w:r w:rsidRPr="006F727D">
        <w:rPr>
          <w:rFonts w:ascii="Aptos Narrow" w:eastAsia="Calibri" w:hAnsi="Aptos Narrow"/>
          <w:noProof/>
          <w:sz w:val="20"/>
          <w:lang w:eastAsia="en-US"/>
        </w:rPr>
        <w:t>Fiecare Fişa de fundamentare a tarifelor va fi însoţită de un ”MEMORIU TEHNICO-ECONOMIC” justificativ</w:t>
      </w:r>
      <w:r w:rsidR="005B5DE4">
        <w:rPr>
          <w:rFonts w:ascii="Aptos Narrow" w:eastAsia="Calibri" w:hAnsi="Aptos Narrow"/>
          <w:noProof/>
          <w:sz w:val="20"/>
          <w:lang w:eastAsia="en-US"/>
        </w:rPr>
        <w:t xml:space="preserve"> conform Ordinului nr. 640/2022</w:t>
      </w:r>
      <w:r w:rsidRPr="006F727D">
        <w:rPr>
          <w:rFonts w:ascii="Aptos Narrow" w:eastAsia="Calibri" w:hAnsi="Aptos Narrow"/>
          <w:noProof/>
          <w:sz w:val="20"/>
          <w:lang w:eastAsia="en-US"/>
        </w:rPr>
        <w:t>,</w:t>
      </w:r>
      <w:r w:rsidR="005B5DE4">
        <w:rPr>
          <w:rFonts w:ascii="Aptos Narrow" w:eastAsia="Calibri" w:hAnsi="Aptos Narrow"/>
          <w:noProof/>
          <w:sz w:val="20"/>
          <w:lang w:eastAsia="en-US"/>
        </w:rPr>
        <w:t xml:space="preserve"> cu modificările și completările ulterioare,</w:t>
      </w:r>
      <w:r w:rsidRPr="006F727D">
        <w:rPr>
          <w:rFonts w:ascii="Aptos Narrow" w:eastAsia="Calibri" w:hAnsi="Aptos Narrow"/>
          <w:noProof/>
          <w:sz w:val="20"/>
          <w:lang w:eastAsia="en-US"/>
        </w:rPr>
        <w:t xml:space="preserve"> în care se va prezenta şi justifica fiecare element de cost în detaliu şi se va prezenta modul de calcul al acestora pornind de la cerinţele Caietului de sarcini şi a specificaţiilor tehnice impuse (ex. tip utilaj, consum orar, numar de ore de funcţionare, consum total; categorie de personal, salariu lunar; materii prime şi materiale consumabile,combustibili etc.). </w:t>
      </w:r>
    </w:p>
    <w:p w14:paraId="1597600E" w14:textId="77777777" w:rsidR="006F727D" w:rsidRPr="006F727D" w:rsidRDefault="006F727D" w:rsidP="006F727D">
      <w:pPr>
        <w:spacing w:after="200" w:line="276" w:lineRule="auto"/>
        <w:jc w:val="both"/>
        <w:rPr>
          <w:rFonts w:ascii="Aptos Narrow" w:eastAsia="Calibri" w:hAnsi="Aptos Narrow"/>
          <w:noProof/>
          <w:sz w:val="20"/>
          <w:lang w:eastAsia="en-US"/>
        </w:rPr>
      </w:pPr>
      <w:r w:rsidRPr="006F727D">
        <w:rPr>
          <w:rFonts w:ascii="Aptos Narrow" w:eastAsia="Calibri" w:hAnsi="Aptos Narrow"/>
          <w:noProof/>
          <w:sz w:val="20"/>
          <w:lang w:eastAsia="en-US"/>
        </w:rPr>
        <w:t>La realizarea Fişei de fundamentare a tarifelor, Ofertantul trebuie să aibă în vedere costurile aferente pentru toate activităţile cuprinse în Caietul de sarcini, respectiv Propunerea Tehnică. În cazul în care activitățile prezentate în Propunerea Tehnică nu se regăsesc în Fișa de fundamentare a tarifelor/Memoriu tehnico-economic, oferta este considerată neconformă.</w:t>
      </w:r>
    </w:p>
    <w:p w14:paraId="6B4CAE5C" w14:textId="77777777" w:rsidR="006F727D" w:rsidRPr="006F727D" w:rsidRDefault="006F727D" w:rsidP="006F727D">
      <w:pPr>
        <w:spacing w:after="200" w:line="276" w:lineRule="auto"/>
        <w:jc w:val="both"/>
        <w:rPr>
          <w:rFonts w:ascii="Aptos Narrow" w:eastAsia="Calibri" w:hAnsi="Aptos Narrow"/>
          <w:noProof/>
          <w:sz w:val="20"/>
          <w:lang w:eastAsia="en-US"/>
        </w:rPr>
      </w:pPr>
      <w:r w:rsidRPr="006F727D">
        <w:rPr>
          <w:rFonts w:ascii="Aptos Narrow" w:eastAsia="Calibri" w:hAnsi="Aptos Narrow"/>
          <w:noProof/>
          <w:sz w:val="20"/>
          <w:lang w:eastAsia="en-US"/>
        </w:rPr>
        <w:t>În cazul în care operatorul desfăşoară şi alte activităţi, cota de cheltuieli indirecte, precum şi cota din cheltuielile generale ale societăţii se vor repartiza pe fiecare element de cheltuieli, proporţional cu ponderea acestui element în total cheltuieli. Aceste cheltuieli vor fi evidenţiate în anexe separate. Pentru aceste cheltuieli se precizează cheia de repartizare a acestora pe fiecare activitate.</w:t>
      </w:r>
    </w:p>
    <w:p w14:paraId="77C9DEE1" w14:textId="77777777" w:rsidR="006F727D" w:rsidRPr="006F727D" w:rsidRDefault="006F727D" w:rsidP="006F727D">
      <w:pPr>
        <w:spacing w:after="200" w:line="276" w:lineRule="auto"/>
        <w:jc w:val="both"/>
        <w:rPr>
          <w:rFonts w:ascii="Aptos Narrow" w:eastAsia="Calibri" w:hAnsi="Aptos Narrow"/>
          <w:noProof/>
          <w:sz w:val="20"/>
          <w:lang w:eastAsia="en-US"/>
        </w:rPr>
      </w:pPr>
      <w:r w:rsidRPr="006F727D">
        <w:rPr>
          <w:rFonts w:ascii="Aptos Narrow" w:eastAsia="Calibri" w:hAnsi="Aptos Narrow"/>
          <w:noProof/>
          <w:sz w:val="20"/>
          <w:lang w:eastAsia="en-US"/>
        </w:rPr>
        <w:t>Pentru cheltuielile cu reparaţiile care depăşesc 10% din cheltuielile materiale se va prezenta fişa de fundamentare a acestora.</w:t>
      </w:r>
    </w:p>
    <w:p w14:paraId="34F61691" w14:textId="16784777" w:rsidR="006F727D" w:rsidRPr="006F727D" w:rsidRDefault="006F727D" w:rsidP="00626F7A">
      <w:pPr>
        <w:spacing w:line="276" w:lineRule="auto"/>
        <w:jc w:val="both"/>
        <w:rPr>
          <w:rFonts w:ascii="Aptos Narrow" w:hAnsi="Aptos Narrow" w:cs="Segoe UI"/>
          <w:b/>
          <w:sz w:val="20"/>
        </w:rPr>
      </w:pPr>
      <w:r w:rsidRPr="006F727D">
        <w:rPr>
          <w:rFonts w:ascii="Aptos Narrow" w:eastAsia="Calibri" w:hAnsi="Aptos Narrow"/>
          <w:noProof/>
          <w:sz w:val="20"/>
          <w:lang w:eastAsia="en-US"/>
        </w:rPr>
        <w:t>Pentru cheltuielile cu munca vie se va prezenta o fişă de fundamentare a nivelurilor cuprinse în tarifele propuse, care să cuprindă totalitatea cheltuielilor cu munca vie - salarii directe, indirecte, sporuri etc., pe categorii de personal, în concordanţă cu organigrama aprobată.</w:t>
      </w:r>
    </w:p>
    <w:p w14:paraId="469C1DEF" w14:textId="77777777" w:rsidR="006F727D" w:rsidRPr="006F727D" w:rsidRDefault="006F727D" w:rsidP="006F727D">
      <w:pPr>
        <w:spacing w:line="276" w:lineRule="auto"/>
        <w:rPr>
          <w:rFonts w:ascii="Aptos Narrow" w:hAnsi="Aptos Narrow" w:cs="Segoe UI"/>
          <w:bCs/>
          <w:sz w:val="20"/>
        </w:rPr>
      </w:pPr>
    </w:p>
    <w:p w14:paraId="0B8D011A" w14:textId="77777777" w:rsidR="006F727D" w:rsidRDefault="006F727D">
      <w:pPr>
        <w:rPr>
          <w:rFonts w:ascii="Aptos Narrow" w:hAnsi="Aptos Narrow" w:cs="Segoe UI"/>
          <w:b/>
          <w:sz w:val="20"/>
        </w:rPr>
      </w:pPr>
    </w:p>
    <w:p w14:paraId="54A40917" w14:textId="77777777" w:rsidR="006F727D" w:rsidRDefault="006F727D">
      <w:pPr>
        <w:rPr>
          <w:rFonts w:ascii="Aptos Narrow" w:hAnsi="Aptos Narrow" w:cs="Segoe UI"/>
          <w:b/>
          <w:sz w:val="20"/>
        </w:rPr>
      </w:pPr>
    </w:p>
    <w:p w14:paraId="23A0A6DA" w14:textId="77777777" w:rsidR="006F727D" w:rsidRDefault="006F727D">
      <w:pPr>
        <w:rPr>
          <w:rFonts w:ascii="Aptos Narrow" w:hAnsi="Aptos Narrow" w:cs="Segoe UI"/>
          <w:b/>
          <w:sz w:val="20"/>
        </w:rPr>
      </w:pPr>
    </w:p>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14:paraId="7A04D604" w14:textId="79ED06F9" w:rsidR="00866756" w:rsidRPr="0099294E" w:rsidRDefault="00866756">
      <w:pPr>
        <w:rPr>
          <w:rFonts w:ascii="Aptos Narrow" w:hAnsi="Aptos Narrow" w:cs="Segoe UI"/>
          <w:b/>
          <w:sz w:val="20"/>
        </w:rPr>
      </w:pPr>
    </w:p>
    <w:sectPr w:rsidR="00866756" w:rsidRPr="0099294E" w:rsidSect="00DE24F9">
      <w:pgSz w:w="11907" w:h="16840" w:code="9"/>
      <w:pgMar w:top="1021" w:right="1134" w:bottom="1021"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805C" w14:textId="77777777" w:rsidR="00F7170E" w:rsidRDefault="00F7170E">
      <w:r>
        <w:separator/>
      </w:r>
    </w:p>
  </w:endnote>
  <w:endnote w:type="continuationSeparator" w:id="0">
    <w:p w14:paraId="1AA5F682" w14:textId="77777777" w:rsidR="00F7170E" w:rsidRDefault="00F7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auto"/>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TTE23DB998t00">
    <w:altName w:val="Yu Gothic"/>
    <w:panose1 w:val="00000000000000000000"/>
    <w:charset w:val="80"/>
    <w:family w:val="auto"/>
    <w:notTrueType/>
    <w:pitch w:val="default"/>
    <w:sig w:usb0="00000000" w:usb1="08070000" w:usb2="00000010" w:usb3="00000000" w:csb0="00020000" w:csb1="00000000"/>
  </w:font>
  <w:font w:name="TTE23E2F20t00">
    <w:altName w:val="Yu Gothic"/>
    <w:panose1 w:val="00000000000000000000"/>
    <w:charset w:val="80"/>
    <w:family w:val="auto"/>
    <w:notTrueType/>
    <w:pitch w:val="default"/>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8A5C" w14:textId="77777777" w:rsidR="00975488" w:rsidRDefault="00975488" w:rsidP="004131D3">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1C438B45" w14:textId="77777777" w:rsidR="00975488" w:rsidRDefault="00975488" w:rsidP="00DE09AC">
    <w:pPr>
      <w:pStyle w:val="Subsol"/>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03899"/>
      <w:docPartObj>
        <w:docPartGallery w:val="Page Numbers (Bottom of Page)"/>
        <w:docPartUnique/>
      </w:docPartObj>
    </w:sdtPr>
    <w:sdtEndPr>
      <w:rPr>
        <w:noProof/>
      </w:rPr>
    </w:sdtEndPr>
    <w:sdtContent>
      <w:sdt>
        <w:sdtPr>
          <w:rPr>
            <w:rFonts w:ascii="Aptos Narrow" w:hAnsi="Aptos Narrow"/>
            <w:color w:val="002060"/>
            <w:sz w:val="18"/>
            <w:szCs w:val="18"/>
          </w:rPr>
          <w:id w:val="-1761982586"/>
          <w:docPartObj>
            <w:docPartGallery w:val="Page Numbers (Bottom of Page)"/>
            <w:docPartUnique/>
          </w:docPartObj>
        </w:sdtPr>
        <w:sdtContent>
          <w:p w14:paraId="18D42D28" w14:textId="6D68F837" w:rsidR="00975488" w:rsidRPr="00FB305C" w:rsidRDefault="000A766D" w:rsidP="00FB305C">
            <w:pPr>
              <w:pStyle w:val="Subsol"/>
              <w:rPr>
                <w:rFonts w:ascii="Aptos Narrow" w:hAnsi="Aptos Narrow"/>
                <w:color w:val="002060"/>
                <w:sz w:val="18"/>
                <w:szCs w:val="18"/>
              </w:rPr>
            </w:pPr>
            <w:r w:rsidRPr="00350F31">
              <w:rPr>
                <w:rFonts w:ascii="Aptos Narrow" w:hAnsi="Aptos Narrow"/>
                <w:color w:val="002060"/>
                <w:sz w:val="18"/>
                <w:szCs w:val="18"/>
              </w:rPr>
              <w:t xml:space="preserve">Pagina | </w:t>
            </w:r>
            <w:r w:rsidRPr="00350F31">
              <w:rPr>
                <w:rFonts w:ascii="Aptos Narrow" w:hAnsi="Aptos Narrow"/>
                <w:color w:val="002060"/>
                <w:sz w:val="18"/>
                <w:szCs w:val="18"/>
              </w:rPr>
              <w:fldChar w:fldCharType="begin"/>
            </w:r>
            <w:r w:rsidRPr="00350F31">
              <w:rPr>
                <w:rFonts w:ascii="Aptos Narrow" w:hAnsi="Aptos Narrow"/>
                <w:color w:val="002060"/>
                <w:sz w:val="18"/>
                <w:szCs w:val="18"/>
              </w:rPr>
              <w:instrText xml:space="preserve"> PAGE   \* MERGEFORMAT </w:instrText>
            </w:r>
            <w:r w:rsidRPr="00350F31">
              <w:rPr>
                <w:rFonts w:ascii="Aptos Narrow" w:hAnsi="Aptos Narrow"/>
                <w:color w:val="002060"/>
                <w:sz w:val="18"/>
                <w:szCs w:val="18"/>
              </w:rPr>
              <w:fldChar w:fldCharType="separate"/>
            </w:r>
            <w:r>
              <w:rPr>
                <w:rFonts w:ascii="Aptos Narrow" w:hAnsi="Aptos Narrow"/>
                <w:color w:val="002060"/>
                <w:sz w:val="18"/>
                <w:szCs w:val="18"/>
              </w:rPr>
              <w:t>6</w:t>
            </w:r>
            <w:r w:rsidRPr="00350F31">
              <w:rPr>
                <w:rFonts w:ascii="Aptos Narrow" w:hAnsi="Aptos Narrow"/>
                <w:color w:val="002060"/>
                <w:sz w:val="18"/>
                <w:szCs w:val="18"/>
              </w:rPr>
              <w:fldChar w:fldCharType="end"/>
            </w:r>
            <w:r>
              <w:rPr>
                <w:rFonts w:ascii="Aptos Narrow" w:hAnsi="Aptos Narrow"/>
                <w:color w:val="002060"/>
                <w:sz w:val="18"/>
                <w:szCs w:val="18"/>
              </w:rPr>
              <w:t xml:space="preserve">                                                                                                                                               Formulare_TMB&amp;DDN_v1/</w:t>
            </w:r>
            <w:r w:rsidR="00310BA2">
              <w:rPr>
                <w:rFonts w:ascii="Aptos Narrow" w:hAnsi="Aptos Narrow"/>
                <w:color w:val="002060"/>
                <w:sz w:val="18"/>
                <w:szCs w:val="18"/>
              </w:rPr>
              <w:t>11</w:t>
            </w:r>
            <w:r>
              <w:rPr>
                <w:rFonts w:ascii="Aptos Narrow" w:hAnsi="Aptos Narrow"/>
                <w:color w:val="002060"/>
                <w:sz w:val="18"/>
                <w:szCs w:val="18"/>
              </w:rPr>
              <w:t xml:space="preserve">-2025_la </w:t>
            </w:r>
            <w:r w:rsidR="00310BA2">
              <w:rPr>
                <w:rFonts w:ascii="Aptos Narrow" w:hAnsi="Aptos Narrow"/>
                <w:color w:val="002060"/>
                <w:sz w:val="18"/>
                <w:szCs w:val="18"/>
              </w:rPr>
              <w:t>25.11</w:t>
            </w:r>
            <w:r>
              <w:rPr>
                <w:rFonts w:ascii="Aptos Narrow" w:hAnsi="Aptos Narrow"/>
                <w:color w:val="002060"/>
                <w:sz w:val="18"/>
                <w:szCs w:val="18"/>
              </w:rPr>
              <w:t>.2025</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373448"/>
      <w:docPartObj>
        <w:docPartGallery w:val="Page Numbers (Bottom of Page)"/>
        <w:docPartUnique/>
      </w:docPartObj>
    </w:sdtPr>
    <w:sdtEndPr>
      <w:rPr>
        <w:noProof/>
      </w:rPr>
    </w:sdtEndPr>
    <w:sdtContent>
      <w:sdt>
        <w:sdtPr>
          <w:rPr>
            <w:rFonts w:ascii="Aptos Narrow" w:hAnsi="Aptos Narrow"/>
            <w:color w:val="002060"/>
            <w:sz w:val="18"/>
            <w:szCs w:val="18"/>
          </w:rPr>
          <w:id w:val="624583439"/>
          <w:docPartObj>
            <w:docPartGallery w:val="Page Numbers (Bottom of Page)"/>
            <w:docPartUnique/>
          </w:docPartObj>
        </w:sdtPr>
        <w:sdtContent>
          <w:p w14:paraId="03A5A1E6" w14:textId="69243C34" w:rsidR="00E34F05" w:rsidRPr="00721067" w:rsidRDefault="00721067" w:rsidP="00B244E3">
            <w:pPr>
              <w:pStyle w:val="Subsol"/>
              <w:tabs>
                <w:tab w:val="clear" w:pos="8306"/>
                <w:tab w:val="right" w:pos="9214"/>
              </w:tabs>
              <w:jc w:val="both"/>
              <w:rPr>
                <w:rFonts w:ascii="Aptos Narrow" w:hAnsi="Aptos Narrow"/>
                <w:color w:val="002060"/>
                <w:sz w:val="18"/>
                <w:szCs w:val="18"/>
              </w:rPr>
            </w:pPr>
            <w:r w:rsidRPr="00350F31">
              <w:rPr>
                <w:rFonts w:ascii="Aptos Narrow" w:hAnsi="Aptos Narrow"/>
                <w:color w:val="002060"/>
                <w:sz w:val="18"/>
                <w:szCs w:val="18"/>
              </w:rPr>
              <w:t xml:space="preserve">Pagina | </w:t>
            </w:r>
            <w:r w:rsidRPr="00350F31">
              <w:rPr>
                <w:rFonts w:ascii="Aptos Narrow" w:hAnsi="Aptos Narrow"/>
                <w:color w:val="002060"/>
                <w:sz w:val="18"/>
                <w:szCs w:val="18"/>
              </w:rPr>
              <w:fldChar w:fldCharType="begin"/>
            </w:r>
            <w:r w:rsidRPr="00350F31">
              <w:rPr>
                <w:rFonts w:ascii="Aptos Narrow" w:hAnsi="Aptos Narrow"/>
                <w:color w:val="002060"/>
                <w:sz w:val="18"/>
                <w:szCs w:val="18"/>
              </w:rPr>
              <w:instrText xml:space="preserve"> PAGE   \* MERGEFORMAT </w:instrText>
            </w:r>
            <w:r w:rsidRPr="00350F31">
              <w:rPr>
                <w:rFonts w:ascii="Aptos Narrow" w:hAnsi="Aptos Narrow"/>
                <w:color w:val="002060"/>
                <w:sz w:val="18"/>
                <w:szCs w:val="18"/>
              </w:rPr>
              <w:fldChar w:fldCharType="separate"/>
            </w:r>
            <w:r>
              <w:rPr>
                <w:rFonts w:ascii="Aptos Narrow" w:hAnsi="Aptos Narrow"/>
                <w:color w:val="002060"/>
                <w:sz w:val="18"/>
                <w:szCs w:val="18"/>
              </w:rPr>
              <w:t>1</w:t>
            </w:r>
            <w:r w:rsidRPr="00350F31">
              <w:rPr>
                <w:rFonts w:ascii="Aptos Narrow" w:hAnsi="Aptos Narrow"/>
                <w:color w:val="002060"/>
                <w:sz w:val="18"/>
                <w:szCs w:val="18"/>
              </w:rPr>
              <w:fldChar w:fldCharType="end"/>
            </w:r>
            <w:r>
              <w:rPr>
                <w:rFonts w:ascii="Aptos Narrow" w:hAnsi="Aptos Narrow"/>
                <w:color w:val="002060"/>
                <w:sz w:val="18"/>
                <w:szCs w:val="18"/>
              </w:rPr>
              <w:t xml:space="preserve">                                                                                                                                                 </w:t>
            </w:r>
            <w:r w:rsidR="00DE2DA2">
              <w:rPr>
                <w:rFonts w:ascii="Aptos Narrow" w:hAnsi="Aptos Narrow"/>
                <w:color w:val="002060"/>
                <w:sz w:val="18"/>
                <w:szCs w:val="18"/>
              </w:rPr>
              <w:tab/>
            </w:r>
            <w:r>
              <w:rPr>
                <w:rFonts w:ascii="Aptos Narrow" w:hAnsi="Aptos Narrow"/>
                <w:color w:val="002060"/>
                <w:sz w:val="18"/>
                <w:szCs w:val="18"/>
              </w:rPr>
              <w:t xml:space="preserve"> </w:t>
            </w:r>
            <w:r w:rsidR="007315AD">
              <w:rPr>
                <w:rFonts w:ascii="Aptos Narrow" w:hAnsi="Aptos Narrow"/>
                <w:color w:val="002060"/>
                <w:sz w:val="18"/>
                <w:szCs w:val="18"/>
              </w:rPr>
              <w:tab/>
            </w:r>
            <w:r w:rsidR="007315AD">
              <w:rPr>
                <w:rFonts w:ascii="Aptos Narrow" w:hAnsi="Aptos Narrow"/>
                <w:color w:val="002060"/>
                <w:sz w:val="18"/>
                <w:szCs w:val="18"/>
              </w:rPr>
              <w:tab/>
            </w:r>
            <w:r>
              <w:rPr>
                <w:rFonts w:ascii="Aptos Narrow" w:hAnsi="Aptos Narrow"/>
                <w:color w:val="002060"/>
                <w:sz w:val="18"/>
                <w:szCs w:val="18"/>
              </w:rPr>
              <w:t>Formulare_TMB&amp;DDN_v1/</w:t>
            </w:r>
            <w:r w:rsidR="00742BA7">
              <w:rPr>
                <w:rFonts w:ascii="Aptos Narrow" w:hAnsi="Aptos Narrow"/>
                <w:color w:val="002060"/>
                <w:sz w:val="18"/>
                <w:szCs w:val="18"/>
              </w:rPr>
              <w:t>11</w:t>
            </w:r>
            <w:r>
              <w:rPr>
                <w:rFonts w:ascii="Aptos Narrow" w:hAnsi="Aptos Narrow"/>
                <w:color w:val="002060"/>
                <w:sz w:val="18"/>
                <w:szCs w:val="18"/>
              </w:rPr>
              <w:t xml:space="preserve">-2025_la </w:t>
            </w:r>
            <w:r w:rsidR="00742BA7">
              <w:rPr>
                <w:rFonts w:ascii="Aptos Narrow" w:hAnsi="Aptos Narrow"/>
                <w:color w:val="002060"/>
                <w:sz w:val="18"/>
                <w:szCs w:val="18"/>
              </w:rPr>
              <w:t>25.11</w:t>
            </w:r>
            <w:r>
              <w:rPr>
                <w:rFonts w:ascii="Aptos Narrow" w:hAnsi="Aptos Narrow"/>
                <w:color w:val="002060"/>
                <w:sz w:val="18"/>
                <w:szCs w:val="18"/>
              </w:rPr>
              <w:t>.2025</w:t>
            </w:r>
          </w:p>
        </w:sdtContent>
      </w:sdt>
      <w:p w14:paraId="1C7B278A" w14:textId="7AFA330D" w:rsidR="00975488" w:rsidRDefault="00000000" w:rsidP="00721067">
        <w:pPr>
          <w:pStyle w:val="Subsol"/>
          <w:jc w:val="right"/>
          <w:rPr>
            <w:noProof/>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589746"/>
      <w:docPartObj>
        <w:docPartGallery w:val="Page Numbers (Bottom of Page)"/>
        <w:docPartUnique/>
      </w:docPartObj>
    </w:sdtPr>
    <w:sdtEndPr>
      <w:rPr>
        <w:noProof/>
      </w:rPr>
    </w:sdtEndPr>
    <w:sdtContent>
      <w:sdt>
        <w:sdtPr>
          <w:rPr>
            <w:rFonts w:ascii="Aptos Narrow" w:hAnsi="Aptos Narrow"/>
            <w:color w:val="002060"/>
            <w:sz w:val="18"/>
            <w:szCs w:val="18"/>
          </w:rPr>
          <w:id w:val="1620950868"/>
          <w:docPartObj>
            <w:docPartGallery w:val="Page Numbers (Bottom of Page)"/>
            <w:docPartUnique/>
          </w:docPartObj>
        </w:sdtPr>
        <w:sdtContent>
          <w:p w14:paraId="3CCA96EE" w14:textId="77777777" w:rsidR="006A06D4" w:rsidRDefault="006A06D4" w:rsidP="00B244E3">
            <w:pPr>
              <w:pStyle w:val="Subsol"/>
              <w:tabs>
                <w:tab w:val="clear" w:pos="8306"/>
                <w:tab w:val="right" w:pos="9214"/>
              </w:tabs>
              <w:jc w:val="both"/>
              <w:rPr>
                <w:rFonts w:ascii="Aptos Narrow" w:hAnsi="Aptos Narrow"/>
                <w:color w:val="002060"/>
                <w:sz w:val="18"/>
                <w:szCs w:val="18"/>
              </w:rPr>
            </w:pPr>
          </w:p>
          <w:p w14:paraId="28D28769" w14:textId="314DFF6B" w:rsidR="007315AD" w:rsidRPr="00721067" w:rsidRDefault="007315AD" w:rsidP="00B244E3">
            <w:pPr>
              <w:pStyle w:val="Subsol"/>
              <w:tabs>
                <w:tab w:val="clear" w:pos="8306"/>
                <w:tab w:val="right" w:pos="9214"/>
              </w:tabs>
              <w:jc w:val="both"/>
              <w:rPr>
                <w:rFonts w:ascii="Aptos Narrow" w:hAnsi="Aptos Narrow"/>
                <w:color w:val="002060"/>
                <w:sz w:val="18"/>
                <w:szCs w:val="18"/>
              </w:rPr>
            </w:pPr>
            <w:r w:rsidRPr="00350F31">
              <w:rPr>
                <w:rFonts w:ascii="Aptos Narrow" w:hAnsi="Aptos Narrow"/>
                <w:color w:val="002060"/>
                <w:sz w:val="18"/>
                <w:szCs w:val="18"/>
              </w:rPr>
              <w:t xml:space="preserve">Pagina | </w:t>
            </w:r>
            <w:r w:rsidRPr="00350F31">
              <w:rPr>
                <w:rFonts w:ascii="Aptos Narrow" w:hAnsi="Aptos Narrow"/>
                <w:color w:val="002060"/>
                <w:sz w:val="18"/>
                <w:szCs w:val="18"/>
              </w:rPr>
              <w:fldChar w:fldCharType="begin"/>
            </w:r>
            <w:r w:rsidRPr="00350F31">
              <w:rPr>
                <w:rFonts w:ascii="Aptos Narrow" w:hAnsi="Aptos Narrow"/>
                <w:color w:val="002060"/>
                <w:sz w:val="18"/>
                <w:szCs w:val="18"/>
              </w:rPr>
              <w:instrText xml:space="preserve"> PAGE   \* MERGEFORMAT </w:instrText>
            </w:r>
            <w:r w:rsidRPr="00350F31">
              <w:rPr>
                <w:rFonts w:ascii="Aptos Narrow" w:hAnsi="Aptos Narrow"/>
                <w:color w:val="002060"/>
                <w:sz w:val="18"/>
                <w:szCs w:val="18"/>
              </w:rPr>
              <w:fldChar w:fldCharType="separate"/>
            </w:r>
            <w:r>
              <w:rPr>
                <w:rFonts w:ascii="Aptos Narrow" w:hAnsi="Aptos Narrow"/>
                <w:color w:val="002060"/>
                <w:sz w:val="18"/>
                <w:szCs w:val="18"/>
              </w:rPr>
              <w:t>1</w:t>
            </w:r>
            <w:r w:rsidRPr="00350F31">
              <w:rPr>
                <w:rFonts w:ascii="Aptos Narrow" w:hAnsi="Aptos Narrow"/>
                <w:color w:val="002060"/>
                <w:sz w:val="18"/>
                <w:szCs w:val="18"/>
              </w:rPr>
              <w:fldChar w:fldCharType="end"/>
            </w:r>
            <w:r>
              <w:rPr>
                <w:rFonts w:ascii="Aptos Narrow" w:hAnsi="Aptos Narrow"/>
                <w:color w:val="002060"/>
                <w:sz w:val="18"/>
                <w:szCs w:val="18"/>
              </w:rPr>
              <w:t xml:space="preserve">                                                                                                                                                Formulare_TMB&amp;DDN_v1/</w:t>
            </w:r>
            <w:r w:rsidR="00310BA2">
              <w:rPr>
                <w:rFonts w:ascii="Aptos Narrow" w:hAnsi="Aptos Narrow"/>
                <w:color w:val="002060"/>
                <w:sz w:val="18"/>
                <w:szCs w:val="18"/>
              </w:rPr>
              <w:t>11</w:t>
            </w:r>
            <w:r>
              <w:rPr>
                <w:rFonts w:ascii="Aptos Narrow" w:hAnsi="Aptos Narrow"/>
                <w:color w:val="002060"/>
                <w:sz w:val="18"/>
                <w:szCs w:val="18"/>
              </w:rPr>
              <w:t xml:space="preserve">-2025_la </w:t>
            </w:r>
            <w:r w:rsidR="00310BA2">
              <w:rPr>
                <w:rFonts w:ascii="Aptos Narrow" w:hAnsi="Aptos Narrow"/>
                <w:color w:val="002060"/>
                <w:sz w:val="18"/>
                <w:szCs w:val="18"/>
              </w:rPr>
              <w:t>25.11</w:t>
            </w:r>
            <w:r>
              <w:rPr>
                <w:rFonts w:ascii="Aptos Narrow" w:hAnsi="Aptos Narrow"/>
                <w:color w:val="002060"/>
                <w:sz w:val="18"/>
                <w:szCs w:val="18"/>
              </w:rPr>
              <w:t>.2025</w:t>
            </w:r>
          </w:p>
        </w:sdtContent>
      </w:sdt>
      <w:p w14:paraId="2FA19D8A" w14:textId="77777777" w:rsidR="007315AD" w:rsidRDefault="00000000" w:rsidP="00721067">
        <w:pPr>
          <w:pStyle w:val="Subsol"/>
          <w:jc w:val="right"/>
          <w:rPr>
            <w:noProof/>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375351"/>
      <w:docPartObj>
        <w:docPartGallery w:val="Page Numbers (Bottom of Page)"/>
        <w:docPartUnique/>
      </w:docPartObj>
    </w:sdtPr>
    <w:sdtEndPr>
      <w:rPr>
        <w:noProof/>
      </w:rPr>
    </w:sdtEndPr>
    <w:sdtContent>
      <w:sdt>
        <w:sdtPr>
          <w:rPr>
            <w:rFonts w:ascii="Aptos Narrow" w:hAnsi="Aptos Narrow"/>
            <w:color w:val="002060"/>
            <w:sz w:val="18"/>
            <w:szCs w:val="18"/>
          </w:rPr>
          <w:id w:val="1631744468"/>
          <w:docPartObj>
            <w:docPartGallery w:val="Page Numbers (Bottom of Page)"/>
            <w:docPartUnique/>
          </w:docPartObj>
        </w:sdtPr>
        <w:sdtContent>
          <w:p w14:paraId="5C0315B7" w14:textId="6048A317" w:rsidR="00656CFC" w:rsidRDefault="00656CFC" w:rsidP="00B244E3">
            <w:pPr>
              <w:pStyle w:val="Subsol"/>
              <w:tabs>
                <w:tab w:val="clear" w:pos="8306"/>
                <w:tab w:val="right" w:pos="9214"/>
              </w:tabs>
              <w:jc w:val="both"/>
              <w:rPr>
                <w:rFonts w:ascii="Aptos Narrow" w:hAnsi="Aptos Narrow"/>
                <w:color w:val="002060"/>
                <w:sz w:val="18"/>
                <w:szCs w:val="18"/>
              </w:rPr>
            </w:pPr>
          </w:p>
          <w:p w14:paraId="2DFBCE51" w14:textId="0DEEBBBA" w:rsidR="00FB305C" w:rsidRPr="00721067" w:rsidRDefault="00FB305C" w:rsidP="00B244E3">
            <w:pPr>
              <w:pStyle w:val="Subsol"/>
              <w:tabs>
                <w:tab w:val="clear" w:pos="8306"/>
                <w:tab w:val="right" w:pos="9214"/>
              </w:tabs>
              <w:jc w:val="both"/>
              <w:rPr>
                <w:rFonts w:ascii="Aptos Narrow" w:hAnsi="Aptos Narrow"/>
                <w:color w:val="002060"/>
                <w:sz w:val="18"/>
                <w:szCs w:val="18"/>
              </w:rPr>
            </w:pPr>
            <w:r w:rsidRPr="00350F31">
              <w:rPr>
                <w:rFonts w:ascii="Aptos Narrow" w:hAnsi="Aptos Narrow"/>
                <w:color w:val="002060"/>
                <w:sz w:val="18"/>
                <w:szCs w:val="18"/>
              </w:rPr>
              <w:t xml:space="preserve">Pagina | </w:t>
            </w:r>
            <w:r w:rsidRPr="00350F31">
              <w:rPr>
                <w:rFonts w:ascii="Aptos Narrow" w:hAnsi="Aptos Narrow"/>
                <w:color w:val="002060"/>
                <w:sz w:val="18"/>
                <w:szCs w:val="18"/>
              </w:rPr>
              <w:fldChar w:fldCharType="begin"/>
            </w:r>
            <w:r w:rsidRPr="00350F31">
              <w:rPr>
                <w:rFonts w:ascii="Aptos Narrow" w:hAnsi="Aptos Narrow"/>
                <w:color w:val="002060"/>
                <w:sz w:val="18"/>
                <w:szCs w:val="18"/>
              </w:rPr>
              <w:instrText xml:space="preserve"> PAGE   \* MERGEFORMAT </w:instrText>
            </w:r>
            <w:r w:rsidRPr="00350F31">
              <w:rPr>
                <w:rFonts w:ascii="Aptos Narrow" w:hAnsi="Aptos Narrow"/>
                <w:color w:val="002060"/>
                <w:sz w:val="18"/>
                <w:szCs w:val="18"/>
              </w:rPr>
              <w:fldChar w:fldCharType="separate"/>
            </w:r>
            <w:r>
              <w:rPr>
                <w:rFonts w:ascii="Aptos Narrow" w:hAnsi="Aptos Narrow"/>
                <w:color w:val="002060"/>
                <w:sz w:val="18"/>
                <w:szCs w:val="18"/>
              </w:rPr>
              <w:t>1</w:t>
            </w:r>
            <w:r w:rsidRPr="00350F31">
              <w:rPr>
                <w:rFonts w:ascii="Aptos Narrow" w:hAnsi="Aptos Narrow"/>
                <w:color w:val="002060"/>
                <w:sz w:val="18"/>
                <w:szCs w:val="18"/>
              </w:rPr>
              <w:fldChar w:fldCharType="end"/>
            </w:r>
            <w:r>
              <w:rPr>
                <w:rFonts w:ascii="Aptos Narrow" w:hAnsi="Aptos Narrow"/>
                <w:color w:val="002060"/>
                <w:sz w:val="18"/>
                <w:szCs w:val="18"/>
              </w:rPr>
              <w:t xml:space="preserve">                                                                                                                                                </w:t>
            </w:r>
            <w:r>
              <w:rPr>
                <w:rFonts w:ascii="Aptos Narrow" w:hAnsi="Aptos Narrow"/>
                <w:color w:val="002060"/>
                <w:sz w:val="18"/>
                <w:szCs w:val="18"/>
              </w:rPr>
              <w:tab/>
            </w:r>
            <w:r>
              <w:rPr>
                <w:rFonts w:ascii="Aptos Narrow" w:hAnsi="Aptos Narrow"/>
                <w:color w:val="002060"/>
                <w:sz w:val="18"/>
                <w:szCs w:val="18"/>
              </w:rPr>
              <w:tab/>
            </w:r>
            <w:r>
              <w:rPr>
                <w:rFonts w:ascii="Aptos Narrow" w:hAnsi="Aptos Narrow"/>
                <w:color w:val="002060"/>
                <w:sz w:val="18"/>
                <w:szCs w:val="18"/>
              </w:rPr>
              <w:tab/>
              <w:t>Formulare_TMB&amp;DDN_v1/12-2025_la 01.12.2025</w:t>
            </w:r>
          </w:p>
        </w:sdtContent>
      </w:sdt>
      <w:p w14:paraId="3026C7F4" w14:textId="77777777" w:rsidR="00FB305C" w:rsidRDefault="00000000" w:rsidP="00721067">
        <w:pPr>
          <w:pStyle w:val="Subsol"/>
          <w:jc w:val="right"/>
          <w:rPr>
            <w:noProof/>
          </w:rPr>
        </w:pPr>
      </w:p>
    </w:sdtContent>
  </w:sdt>
  <w:p w14:paraId="62F01F1F" w14:textId="77777777" w:rsidR="00656CFC" w:rsidRDefault="00656CFC" w:rsidP="00721067">
    <w:pPr>
      <w:pStyle w:val="Subsol"/>
      <w:jc w:val="right"/>
      <w:rPr>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4FBD" w14:textId="77777777" w:rsidR="00825AFC" w:rsidRDefault="00825AFC">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3522DF0D" w14:textId="77777777" w:rsidR="00825AFC" w:rsidRDefault="00825AFC">
    <w:pPr>
      <w:pStyle w:val="Subsol"/>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8E2B" w14:textId="77777777" w:rsidR="00975488" w:rsidRDefault="0097548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39FFD65F" w14:textId="77777777" w:rsidR="00975488" w:rsidRDefault="0097548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80067" w14:textId="77777777" w:rsidR="00F7170E" w:rsidRDefault="00F7170E">
      <w:r>
        <w:separator/>
      </w:r>
    </w:p>
  </w:footnote>
  <w:footnote w:type="continuationSeparator" w:id="0">
    <w:p w14:paraId="456420BA" w14:textId="77777777" w:rsidR="00F7170E" w:rsidRDefault="00F7170E">
      <w:r>
        <w:continuationSeparator/>
      </w:r>
    </w:p>
  </w:footnote>
  <w:footnote w:id="1">
    <w:p w14:paraId="0867A854" w14:textId="77777777" w:rsidR="00FE0A77" w:rsidRPr="00FE0A77" w:rsidRDefault="00FE0A77" w:rsidP="00FE0A77">
      <w:pPr>
        <w:spacing w:after="60"/>
        <w:rPr>
          <w:rFonts w:ascii="Aptos Narrow" w:hAnsi="Aptos Narrow" w:cs="Segoe UI"/>
          <w:b/>
          <w:sz w:val="18"/>
          <w:szCs w:val="18"/>
        </w:rPr>
      </w:pPr>
      <w:r w:rsidRPr="00FE0A77">
        <w:rPr>
          <w:rStyle w:val="Referinnotdesubsol"/>
          <w:sz w:val="18"/>
          <w:szCs w:val="18"/>
        </w:rPr>
        <w:footnoteRef/>
      </w:r>
      <w:r w:rsidRPr="00FE0A77">
        <w:rPr>
          <w:sz w:val="18"/>
          <w:szCs w:val="18"/>
        </w:rPr>
        <w:t xml:space="preserve"> </w:t>
      </w:r>
      <w:r w:rsidRPr="00AC7C32">
        <w:rPr>
          <w:rFonts w:ascii="Aptos Narrow" w:hAnsi="Aptos Narrow" w:cs="Segoe UI"/>
          <w:b/>
          <w:sz w:val="18"/>
          <w:szCs w:val="18"/>
        </w:rPr>
        <w:t xml:space="preserve">Notă: </w:t>
      </w:r>
    </w:p>
    <w:p w14:paraId="0D5EA45C" w14:textId="77777777" w:rsidR="00E927E6" w:rsidRDefault="00FE0A77" w:rsidP="00E927E6">
      <w:pPr>
        <w:spacing w:line="276" w:lineRule="auto"/>
        <w:jc w:val="both"/>
        <w:rPr>
          <w:rFonts w:ascii="Aptos Narrow" w:hAnsi="Aptos Narrow" w:cs="Segoe UI"/>
          <w:bCs/>
          <w:i/>
          <w:iCs/>
          <w:sz w:val="18"/>
          <w:szCs w:val="18"/>
        </w:rPr>
      </w:pPr>
      <w:r w:rsidRPr="00AC7C32">
        <w:rPr>
          <w:rFonts w:ascii="Aptos Narrow" w:hAnsi="Aptos Narrow" w:cs="Segoe UI"/>
          <w:bCs/>
          <w:i/>
          <w:iCs/>
          <w:sz w:val="18"/>
          <w:szCs w:val="18"/>
        </w:rPr>
        <w:t xml:space="preserve">Ofertanții vor avea obligația elaborării propunerii tehnice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 </w:t>
      </w:r>
    </w:p>
    <w:p w14:paraId="7A1CB20C" w14:textId="6003D065" w:rsidR="00FE0A77" w:rsidRPr="00E927E6" w:rsidRDefault="00FE0A77" w:rsidP="00E927E6">
      <w:pPr>
        <w:spacing w:line="276" w:lineRule="auto"/>
        <w:jc w:val="both"/>
        <w:rPr>
          <w:rFonts w:ascii="Aptos Narrow" w:hAnsi="Aptos Narrow" w:cs="Segoe UI"/>
          <w:bCs/>
          <w:i/>
          <w:iCs/>
          <w:sz w:val="18"/>
          <w:szCs w:val="18"/>
        </w:rPr>
      </w:pPr>
      <w:r w:rsidRPr="00FE0A77">
        <w:rPr>
          <w:rFonts w:ascii="Aptos Narrow" w:hAnsi="Aptos Narrow" w:cs="Segoe UI"/>
          <w:bCs/>
          <w:i/>
          <w:iCs/>
          <w:sz w:val="18"/>
          <w:szCs w:val="18"/>
        </w:rPr>
        <w:t>Copierea caietului de sarcini nu reprezintă ofertă tehnică!</w:t>
      </w:r>
    </w:p>
  </w:footnote>
  <w:footnote w:id="2">
    <w:p w14:paraId="09F21DAE" w14:textId="095F895C" w:rsidR="00A638BC" w:rsidRPr="00A638BC" w:rsidRDefault="00A638BC">
      <w:pPr>
        <w:pStyle w:val="Textnotdesubsol"/>
        <w:rPr>
          <w:rFonts w:ascii="Aptos Narrow" w:hAnsi="Aptos Narrow"/>
          <w:sz w:val="18"/>
          <w:szCs w:val="18"/>
        </w:rPr>
      </w:pPr>
      <w:r>
        <w:rPr>
          <w:rStyle w:val="Referinnotdesubsol"/>
        </w:rPr>
        <w:footnoteRef/>
      </w:r>
      <w:r>
        <w:t xml:space="preserve"> </w:t>
      </w:r>
      <w:r>
        <w:rPr>
          <w:rFonts w:ascii="Aptos Narrow" w:hAnsi="Aptos Narrow"/>
          <w:sz w:val="18"/>
          <w:szCs w:val="18"/>
        </w:rPr>
        <w:t>Se vor include cheltuielile anuale generate de costurile cu valorificarea energetică</w:t>
      </w:r>
    </w:p>
  </w:footnote>
  <w:footnote w:id="3">
    <w:p w14:paraId="102A2C56" w14:textId="69009933" w:rsidR="00522D3B" w:rsidRPr="00A638BC" w:rsidRDefault="00522D3B">
      <w:pPr>
        <w:pStyle w:val="Textnotdesubsol"/>
        <w:rPr>
          <w:rFonts w:ascii="Aptos Narrow" w:hAnsi="Aptos Narrow"/>
          <w:sz w:val="18"/>
          <w:szCs w:val="18"/>
        </w:rPr>
      </w:pPr>
      <w:r w:rsidRPr="00A638BC">
        <w:rPr>
          <w:rStyle w:val="Referinnotdesubsol"/>
          <w:rFonts w:ascii="Aptos Narrow" w:hAnsi="Aptos Narrow"/>
          <w:sz w:val="18"/>
          <w:szCs w:val="18"/>
        </w:rPr>
        <w:footnoteRef/>
      </w:r>
      <w:r w:rsidRPr="00A638BC">
        <w:rPr>
          <w:rFonts w:ascii="Aptos Narrow" w:hAnsi="Aptos Narrow"/>
          <w:sz w:val="18"/>
          <w:szCs w:val="18"/>
        </w:rPr>
        <w:t xml:space="preserve"> Se va include valoarea </w:t>
      </w:r>
      <w:r w:rsidR="00A638BC" w:rsidRPr="00A638BC">
        <w:rPr>
          <w:rFonts w:ascii="Aptos Narrow" w:hAnsi="Aptos Narrow"/>
          <w:sz w:val="18"/>
          <w:szCs w:val="18"/>
        </w:rPr>
        <w:t>anuală a amortizării investițiilor realizate în conformitate cu Programul de investiții propus pentru STMB și cu planul anual de amortizare depus ca anexă la această fișă de fundamentare</w:t>
      </w:r>
    </w:p>
  </w:footnote>
  <w:footnote w:id="4">
    <w:p w14:paraId="6EAF212A" w14:textId="206DE3D3" w:rsidR="00A638BC" w:rsidRPr="00A638BC" w:rsidRDefault="00A638BC">
      <w:pPr>
        <w:pStyle w:val="Textnotdesubsol"/>
        <w:rPr>
          <w:rFonts w:ascii="Aptos Narrow" w:hAnsi="Aptos Narrow"/>
          <w:sz w:val="18"/>
          <w:szCs w:val="18"/>
        </w:rPr>
      </w:pPr>
      <w:r w:rsidRPr="00A638BC">
        <w:rPr>
          <w:rStyle w:val="Referinnotdesubsol"/>
          <w:rFonts w:ascii="Aptos Narrow" w:hAnsi="Aptos Narrow"/>
          <w:sz w:val="18"/>
          <w:szCs w:val="18"/>
        </w:rPr>
        <w:footnoteRef/>
      </w:r>
      <w:r w:rsidRPr="00A638BC">
        <w:rPr>
          <w:rFonts w:ascii="Aptos Narrow" w:hAnsi="Aptos Narrow"/>
          <w:sz w:val="18"/>
          <w:szCs w:val="18"/>
        </w:rPr>
        <w:t xml:space="preserve"> Se vor include cheltuielile anuale generate de costurile cu valorificarea energetică</w:t>
      </w:r>
    </w:p>
  </w:footnote>
  <w:footnote w:id="5">
    <w:p w14:paraId="0280854D" w14:textId="69FF7F83" w:rsidR="00A638BC" w:rsidRPr="00A638BC" w:rsidRDefault="00A638BC">
      <w:pPr>
        <w:pStyle w:val="Textnotdesubsol"/>
        <w:rPr>
          <w:rFonts w:ascii="Aptos Narrow" w:hAnsi="Aptos Narrow"/>
          <w:sz w:val="18"/>
          <w:szCs w:val="18"/>
        </w:rPr>
      </w:pPr>
      <w:r w:rsidRPr="00A638BC">
        <w:rPr>
          <w:rStyle w:val="Referinnotdesubsol"/>
          <w:rFonts w:ascii="Aptos Narrow" w:hAnsi="Aptos Narrow"/>
          <w:sz w:val="18"/>
          <w:szCs w:val="18"/>
        </w:rPr>
        <w:footnoteRef/>
      </w:r>
      <w:r w:rsidRPr="00A638BC">
        <w:rPr>
          <w:rFonts w:ascii="Aptos Narrow" w:hAnsi="Aptos Narrow"/>
          <w:sz w:val="18"/>
          <w:szCs w:val="18"/>
        </w:rPr>
        <w:t xml:space="preserve"> </w:t>
      </w:r>
      <w:r>
        <w:rPr>
          <w:rFonts w:ascii="Aptos Narrow" w:hAnsi="Aptos Narrow"/>
          <w:sz w:val="18"/>
          <w:szCs w:val="18"/>
        </w:rPr>
        <w:t xml:space="preserve">Se vor include cheltuielile anuale determinate de </w:t>
      </w:r>
      <w:r w:rsidR="00584DCB">
        <w:rPr>
          <w:rFonts w:ascii="Aptos Narrow" w:hAnsi="Aptos Narrow"/>
          <w:sz w:val="18"/>
          <w:szCs w:val="18"/>
        </w:rPr>
        <w:t>eventuale dobânzi, comisioane, rambursări credite, etc</w:t>
      </w:r>
    </w:p>
  </w:footnote>
  <w:footnote w:id="6">
    <w:p w14:paraId="71687A03" w14:textId="5A235705" w:rsidR="0040174B" w:rsidRPr="0040174B" w:rsidRDefault="0040174B">
      <w:pPr>
        <w:pStyle w:val="Textnotdesubsol"/>
        <w:rPr>
          <w:rFonts w:ascii="Aptos Narrow" w:hAnsi="Aptos Narrow"/>
          <w:sz w:val="18"/>
          <w:szCs w:val="18"/>
        </w:rPr>
      </w:pPr>
      <w:r w:rsidRPr="0040174B">
        <w:rPr>
          <w:rStyle w:val="Referinnotdesubsol"/>
          <w:rFonts w:ascii="Aptos Narrow" w:hAnsi="Aptos Narrow"/>
          <w:sz w:val="18"/>
          <w:szCs w:val="18"/>
        </w:rPr>
        <w:footnoteRef/>
      </w:r>
      <w:r w:rsidRPr="0040174B">
        <w:rPr>
          <w:rFonts w:ascii="Aptos Narrow" w:hAnsi="Aptos Narrow"/>
          <w:sz w:val="18"/>
          <w:szCs w:val="18"/>
        </w:rPr>
        <w:t xml:space="preserve"> </w:t>
      </w:r>
      <w:r>
        <w:rPr>
          <w:rFonts w:ascii="Aptos Narrow" w:hAnsi="Aptos Narrow"/>
          <w:sz w:val="18"/>
          <w:szCs w:val="18"/>
        </w:rPr>
        <w:t xml:space="preserve">Cheltuieli pentru îndeplinirea </w:t>
      </w:r>
      <w:r w:rsidRPr="0040174B">
        <w:rPr>
          <w:rFonts w:ascii="Aptos Narrow" w:hAnsi="Aptos Narrow"/>
          <w:sz w:val="18"/>
          <w:szCs w:val="18"/>
        </w:rPr>
        <w:t>Obligați</w:t>
      </w:r>
      <w:r>
        <w:rPr>
          <w:rFonts w:ascii="Aptos Narrow" w:hAnsi="Aptos Narrow"/>
          <w:sz w:val="18"/>
          <w:szCs w:val="18"/>
        </w:rPr>
        <w:t>ei</w:t>
      </w:r>
      <w:r w:rsidRPr="0040174B">
        <w:rPr>
          <w:rFonts w:ascii="Aptos Narrow" w:hAnsi="Aptos Narrow"/>
          <w:sz w:val="18"/>
          <w:szCs w:val="18"/>
        </w:rPr>
        <w:t xml:space="preserve"> 2 pentru operare DDN (celula nr. 1): Funcționare în parametrii</w:t>
      </w:r>
    </w:p>
  </w:footnote>
  <w:footnote w:id="7">
    <w:p w14:paraId="72F9ACCA" w14:textId="0B93691F" w:rsidR="00762B4E" w:rsidRPr="00762B4E" w:rsidRDefault="00762B4E">
      <w:pPr>
        <w:pStyle w:val="Textnotdesubsol"/>
        <w:rPr>
          <w:rFonts w:ascii="Aptos Narrow" w:hAnsi="Aptos Narrow"/>
          <w:sz w:val="18"/>
          <w:szCs w:val="18"/>
        </w:rPr>
      </w:pPr>
      <w:r w:rsidRPr="00762B4E">
        <w:rPr>
          <w:rStyle w:val="Referinnotdesubsol"/>
          <w:rFonts w:ascii="Aptos Narrow" w:hAnsi="Aptos Narrow"/>
          <w:sz w:val="18"/>
          <w:szCs w:val="18"/>
        </w:rPr>
        <w:footnoteRef/>
      </w:r>
      <w:r w:rsidRPr="00762B4E">
        <w:rPr>
          <w:rFonts w:ascii="Aptos Narrow" w:hAnsi="Aptos Narrow"/>
          <w:sz w:val="18"/>
          <w:szCs w:val="18"/>
        </w:rPr>
        <w:t xml:space="preserve"> </w:t>
      </w:r>
      <w:r>
        <w:rPr>
          <w:rFonts w:ascii="Aptos Narrow" w:hAnsi="Aptos Narrow"/>
          <w:sz w:val="18"/>
          <w:szCs w:val="18"/>
        </w:rPr>
        <w:t xml:space="preserve">Cheltuieli pentru îndeplinirea </w:t>
      </w:r>
      <w:r w:rsidRPr="0040174B">
        <w:rPr>
          <w:rFonts w:ascii="Aptos Narrow" w:hAnsi="Aptos Narrow"/>
          <w:sz w:val="18"/>
          <w:szCs w:val="18"/>
        </w:rPr>
        <w:t>Obligați</w:t>
      </w:r>
      <w:r>
        <w:rPr>
          <w:rFonts w:ascii="Aptos Narrow" w:hAnsi="Aptos Narrow"/>
          <w:sz w:val="18"/>
          <w:szCs w:val="18"/>
        </w:rPr>
        <w:t>ei</w:t>
      </w:r>
      <w:r w:rsidRPr="0040174B">
        <w:rPr>
          <w:rFonts w:ascii="Aptos Narrow" w:hAnsi="Aptos Narrow"/>
          <w:sz w:val="18"/>
          <w:szCs w:val="18"/>
        </w:rPr>
        <w:t xml:space="preserve"> </w:t>
      </w:r>
      <w:r>
        <w:rPr>
          <w:rFonts w:ascii="Aptos Narrow" w:hAnsi="Aptos Narrow"/>
          <w:sz w:val="18"/>
          <w:szCs w:val="18"/>
        </w:rPr>
        <w:t>1</w:t>
      </w:r>
      <w:r w:rsidRPr="0040174B">
        <w:rPr>
          <w:rFonts w:ascii="Aptos Narrow" w:hAnsi="Aptos Narrow"/>
          <w:sz w:val="18"/>
          <w:szCs w:val="18"/>
        </w:rPr>
        <w:t xml:space="preserve"> pentru operare DDN (celula nr. 1): </w:t>
      </w:r>
      <w:r>
        <w:rPr>
          <w:rFonts w:ascii="Aptos Narrow" w:hAnsi="Aptos Narrow"/>
          <w:sz w:val="18"/>
          <w:szCs w:val="18"/>
        </w:rPr>
        <w:t>Monitorizare</w:t>
      </w:r>
    </w:p>
  </w:footnote>
  <w:footnote w:id="8">
    <w:p w14:paraId="211E45C7" w14:textId="2DF6D48C" w:rsidR="00255343" w:rsidRPr="00255343" w:rsidRDefault="00255343">
      <w:pPr>
        <w:pStyle w:val="Textnotdesubsol"/>
        <w:rPr>
          <w:rFonts w:ascii="Aptos Narrow" w:hAnsi="Aptos Narrow"/>
          <w:sz w:val="18"/>
          <w:szCs w:val="18"/>
        </w:rPr>
      </w:pPr>
      <w:r w:rsidRPr="00255343">
        <w:rPr>
          <w:rStyle w:val="Referinnotdesubsol"/>
          <w:rFonts w:ascii="Aptos Narrow" w:hAnsi="Aptos Narrow"/>
          <w:sz w:val="18"/>
          <w:szCs w:val="18"/>
        </w:rPr>
        <w:footnoteRef/>
      </w:r>
      <w:r w:rsidRPr="00255343">
        <w:rPr>
          <w:rFonts w:ascii="Aptos Narrow" w:hAnsi="Aptos Narrow"/>
          <w:sz w:val="18"/>
          <w:szCs w:val="18"/>
        </w:rPr>
        <w:t xml:space="preserve"> Se va include valoarea anuală a amortizării investițiilor realizate în conformitate cu Programul de investiții propus pentru </w:t>
      </w:r>
      <w:r>
        <w:rPr>
          <w:rFonts w:ascii="Aptos Narrow" w:hAnsi="Aptos Narrow"/>
          <w:sz w:val="18"/>
          <w:szCs w:val="18"/>
        </w:rPr>
        <w:t>DDN</w:t>
      </w:r>
      <w:r w:rsidRPr="00255343">
        <w:rPr>
          <w:rFonts w:ascii="Aptos Narrow" w:hAnsi="Aptos Narrow"/>
          <w:sz w:val="18"/>
          <w:szCs w:val="18"/>
        </w:rPr>
        <w:t xml:space="preserve"> și cu planul anual de amortizare depus ca anexă la această fișă de fundamentare</w:t>
      </w:r>
    </w:p>
  </w:footnote>
  <w:footnote w:id="9">
    <w:p w14:paraId="738E9DD7" w14:textId="717EB304" w:rsidR="00523EE2" w:rsidRPr="00523EE2" w:rsidRDefault="00523EE2">
      <w:pPr>
        <w:pStyle w:val="Textnotdesubsol"/>
        <w:rPr>
          <w:rFonts w:ascii="Aptos Narrow" w:hAnsi="Aptos Narrow"/>
          <w:sz w:val="18"/>
          <w:szCs w:val="18"/>
        </w:rPr>
      </w:pPr>
      <w:r w:rsidRPr="00523EE2">
        <w:rPr>
          <w:rStyle w:val="Referinnotdesubsol"/>
          <w:rFonts w:ascii="Aptos Narrow" w:hAnsi="Aptos Narrow"/>
          <w:sz w:val="18"/>
          <w:szCs w:val="18"/>
        </w:rPr>
        <w:footnoteRef/>
      </w:r>
      <w:r w:rsidRPr="00523EE2">
        <w:rPr>
          <w:rFonts w:ascii="Aptos Narrow" w:hAnsi="Aptos Narrow"/>
          <w:sz w:val="18"/>
          <w:szCs w:val="18"/>
        </w:rPr>
        <w:t xml:space="preserve"> Se vor include cheltuielile anuale determinate de eventuale dobânzi, comisioane, rambursări credite,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DC2D" w14:textId="77777777" w:rsidR="006E5CC5" w:rsidRDefault="006E5CC5" w:rsidP="006E5CC5">
    <w:pPr>
      <w:pStyle w:val="Antet"/>
    </w:pPr>
  </w:p>
  <w:p w14:paraId="2E4304AB" w14:textId="77777777" w:rsidR="006E5CC5" w:rsidRPr="00AC1EE8" w:rsidRDefault="006E5CC5" w:rsidP="006E5CC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continuare4"/>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4"/>
      <w:lvlText w:val=""/>
      <w:lvlJc w:val="left"/>
      <w:pPr>
        <w:tabs>
          <w:tab w:val="num" w:pos="1492"/>
        </w:tabs>
        <w:ind w:left="1492" w:hanging="360"/>
      </w:pPr>
      <w:rPr>
        <w:rFonts w:ascii="Symbol" w:hAnsi="Symbol" w:hint="default"/>
      </w:rPr>
    </w:lvl>
  </w:abstractNum>
  <w:abstractNum w:abstractNumId="2" w15:restartNumberingAfterBreak="0">
    <w:nsid w:val="00000004"/>
    <w:multiLevelType w:val="singleLevel"/>
    <w:tmpl w:val="00000004"/>
    <w:name w:val="WW8Num4"/>
    <w:lvl w:ilvl="0">
      <w:start w:val="2"/>
      <w:numFmt w:val="bullet"/>
      <w:lvlText w:val="-"/>
      <w:lvlJc w:val="left"/>
      <w:pPr>
        <w:tabs>
          <w:tab w:val="num" w:pos="720"/>
        </w:tabs>
        <w:ind w:left="720" w:hanging="360"/>
      </w:pPr>
      <w:rPr>
        <w:rFonts w:ascii="Arial" w:hAnsi="Arial"/>
      </w:rPr>
    </w:lvl>
  </w:abstractNum>
  <w:abstractNum w:abstractNumId="3" w15:restartNumberingAfterBreak="0">
    <w:nsid w:val="00000007"/>
    <w:multiLevelType w:val="singleLevel"/>
    <w:tmpl w:val="00000007"/>
    <w:name w:val="WW8Num7"/>
    <w:lvl w:ilvl="0">
      <w:start w:val="2"/>
      <w:numFmt w:val="bullet"/>
      <w:suff w:val="nothing"/>
      <w:lvlText w:val="–"/>
      <w:lvlJc w:val="left"/>
      <w:pPr>
        <w:tabs>
          <w:tab w:val="num" w:pos="0"/>
        </w:tabs>
        <w:ind w:left="0" w:firstLine="0"/>
      </w:pPr>
      <w:rPr>
        <w:rFonts w:ascii="Times New Roman" w:hAnsi="Times New Roman" w:cs="Times New Roman"/>
      </w:rPr>
    </w:lvl>
  </w:abstractNum>
  <w:abstractNum w:abstractNumId="4" w15:restartNumberingAfterBreak="0">
    <w:nsid w:val="00000008"/>
    <w:multiLevelType w:val="singleLevel"/>
    <w:tmpl w:val="00000008"/>
    <w:name w:val="WW8Num3"/>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9"/>
    <w:multiLevelType w:val="singleLevel"/>
    <w:tmpl w:val="00000009"/>
    <w:name w:val="WW8Num9"/>
    <w:lvl w:ilvl="0">
      <w:start w:val="5"/>
      <w:numFmt w:val="bullet"/>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00000010"/>
    <w:multiLevelType w:val="singleLevel"/>
    <w:tmpl w:val="00000010"/>
    <w:name w:val="WW8Num21"/>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1C"/>
    <w:multiLevelType w:val="singleLevel"/>
    <w:tmpl w:val="0000001C"/>
    <w:name w:val="WW8Num34"/>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1E"/>
    <w:multiLevelType w:val="singleLevel"/>
    <w:tmpl w:val="0000001E"/>
    <w:name w:val="WW8Num3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21"/>
    <w:multiLevelType w:val="multilevel"/>
    <w:tmpl w:val="76FAF872"/>
    <w:name w:val="WW8Num3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upperRoman"/>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09167DC"/>
    <w:multiLevelType w:val="multilevel"/>
    <w:tmpl w:val="3F26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867580"/>
    <w:multiLevelType w:val="hybridMultilevel"/>
    <w:tmpl w:val="FB047876"/>
    <w:name w:val="WW8Num43"/>
    <w:lvl w:ilvl="0" w:tplc="FFFFFFFF">
      <w:start w:val="4"/>
      <w:numFmt w:val="decimal"/>
      <w:lvlText w:val="%1)"/>
      <w:lvlJc w:val="left"/>
      <w:pPr>
        <w:tabs>
          <w:tab w:val="num" w:pos="720"/>
        </w:tabs>
        <w:ind w:left="720" w:hanging="360"/>
      </w:pPr>
      <w:rPr>
        <w:rFonts w:hint="default"/>
        <w:b/>
      </w:rPr>
    </w:lvl>
    <w:lvl w:ilvl="1" w:tplc="ED3EE8BC">
      <w:start w:val="8"/>
      <w:numFmt w:val="upp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8457BB"/>
    <w:multiLevelType w:val="multilevel"/>
    <w:tmpl w:val="17822E82"/>
    <w:styleLink w:val="Styl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A300561"/>
    <w:multiLevelType w:val="multilevel"/>
    <w:tmpl w:val="0226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2E2275"/>
    <w:multiLevelType w:val="multilevel"/>
    <w:tmpl w:val="235C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E336B4"/>
    <w:multiLevelType w:val="hybridMultilevel"/>
    <w:tmpl w:val="8862BD08"/>
    <w:lvl w:ilvl="0" w:tplc="FFFFFFFF">
      <w:start w:val="1"/>
      <w:numFmt w:val="lowerLetter"/>
      <w:lvlText w:val="%1)"/>
      <w:lvlJc w:val="left"/>
      <w:pPr>
        <w:ind w:left="720" w:hanging="360"/>
      </w:pPr>
      <w:rPr>
        <w:rFonts w:hint="default"/>
        <w:w w:val="1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DCB49C3"/>
    <w:multiLevelType w:val="hybridMultilevel"/>
    <w:tmpl w:val="FB40880C"/>
    <w:lvl w:ilvl="0" w:tplc="FFFFFFFF">
      <w:start w:val="1"/>
      <w:numFmt w:val="lowerLetter"/>
      <w:lvlText w:val="%1)"/>
      <w:lvlJc w:val="left"/>
      <w:pPr>
        <w:ind w:left="1434" w:hanging="360"/>
      </w:pPr>
      <w:rPr>
        <w:rFonts w:hint="default"/>
        <w:w w:val="100"/>
      </w:rPr>
    </w:lvl>
    <w:lvl w:ilvl="1" w:tplc="04180019" w:tentative="1">
      <w:start w:val="1"/>
      <w:numFmt w:val="lowerLetter"/>
      <w:lvlText w:val="%2."/>
      <w:lvlJc w:val="left"/>
      <w:pPr>
        <w:ind w:left="2154" w:hanging="360"/>
      </w:pPr>
    </w:lvl>
    <w:lvl w:ilvl="2" w:tplc="0418001B" w:tentative="1">
      <w:start w:val="1"/>
      <w:numFmt w:val="lowerRoman"/>
      <w:lvlText w:val="%3."/>
      <w:lvlJc w:val="right"/>
      <w:pPr>
        <w:ind w:left="2874" w:hanging="180"/>
      </w:pPr>
    </w:lvl>
    <w:lvl w:ilvl="3" w:tplc="0418000F" w:tentative="1">
      <w:start w:val="1"/>
      <w:numFmt w:val="decimal"/>
      <w:lvlText w:val="%4."/>
      <w:lvlJc w:val="left"/>
      <w:pPr>
        <w:ind w:left="3594" w:hanging="360"/>
      </w:pPr>
    </w:lvl>
    <w:lvl w:ilvl="4" w:tplc="04180019" w:tentative="1">
      <w:start w:val="1"/>
      <w:numFmt w:val="lowerLetter"/>
      <w:lvlText w:val="%5."/>
      <w:lvlJc w:val="left"/>
      <w:pPr>
        <w:ind w:left="4314" w:hanging="360"/>
      </w:pPr>
    </w:lvl>
    <w:lvl w:ilvl="5" w:tplc="0418001B" w:tentative="1">
      <w:start w:val="1"/>
      <w:numFmt w:val="lowerRoman"/>
      <w:lvlText w:val="%6."/>
      <w:lvlJc w:val="right"/>
      <w:pPr>
        <w:ind w:left="5034" w:hanging="180"/>
      </w:pPr>
    </w:lvl>
    <w:lvl w:ilvl="6" w:tplc="0418000F" w:tentative="1">
      <w:start w:val="1"/>
      <w:numFmt w:val="decimal"/>
      <w:lvlText w:val="%7."/>
      <w:lvlJc w:val="left"/>
      <w:pPr>
        <w:ind w:left="5754" w:hanging="360"/>
      </w:pPr>
    </w:lvl>
    <w:lvl w:ilvl="7" w:tplc="04180019" w:tentative="1">
      <w:start w:val="1"/>
      <w:numFmt w:val="lowerLetter"/>
      <w:lvlText w:val="%8."/>
      <w:lvlJc w:val="left"/>
      <w:pPr>
        <w:ind w:left="6474" w:hanging="360"/>
      </w:pPr>
    </w:lvl>
    <w:lvl w:ilvl="8" w:tplc="0418001B" w:tentative="1">
      <w:start w:val="1"/>
      <w:numFmt w:val="lowerRoman"/>
      <w:lvlText w:val="%9."/>
      <w:lvlJc w:val="right"/>
      <w:pPr>
        <w:ind w:left="7194" w:hanging="180"/>
      </w:pPr>
    </w:lvl>
  </w:abstractNum>
  <w:abstractNum w:abstractNumId="18" w15:restartNumberingAfterBreak="0">
    <w:nsid w:val="0E051417"/>
    <w:multiLevelType w:val="multilevel"/>
    <w:tmpl w:val="B3C4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847F83"/>
    <w:multiLevelType w:val="multilevel"/>
    <w:tmpl w:val="4252C90A"/>
    <w:name w:val="WW8Num36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F1D0AF3"/>
    <w:multiLevelType w:val="multilevel"/>
    <w:tmpl w:val="7BB2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414599"/>
    <w:multiLevelType w:val="hybridMultilevel"/>
    <w:tmpl w:val="61568836"/>
    <w:lvl w:ilvl="0" w:tplc="F30EE908">
      <w:start w:val="1"/>
      <w:numFmt w:val="lowerLetter"/>
      <w:lvlText w:val="%1)"/>
      <w:lvlJc w:val="left"/>
      <w:pPr>
        <w:tabs>
          <w:tab w:val="num" w:pos="720"/>
        </w:tabs>
        <w:ind w:left="720" w:hanging="360"/>
      </w:pPr>
      <w:rPr>
        <w:rFonts w:ascii="Segoe UI" w:hAnsi="Segoe UI" w:cs="Segoe UI"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3AB3F85"/>
    <w:multiLevelType w:val="hybridMultilevel"/>
    <w:tmpl w:val="52D05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4E25B68"/>
    <w:multiLevelType w:val="multilevel"/>
    <w:tmpl w:val="FFD0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FD77E0"/>
    <w:multiLevelType w:val="multilevel"/>
    <w:tmpl w:val="0AD29B6E"/>
    <w:styleLink w:val="Style3"/>
    <w:lvl w:ilvl="0">
      <w:start w:val="1"/>
      <w:numFmt w:val="decimal"/>
      <w:lvlText w:val="II.B.%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88E25BA"/>
    <w:multiLevelType w:val="hybridMultilevel"/>
    <w:tmpl w:val="7CD0DAD4"/>
    <w:lvl w:ilvl="0" w:tplc="ADB0ABD4">
      <w:start w:val="19"/>
      <w:numFmt w:val="bullet"/>
      <w:pStyle w:val="Listanumerotat5"/>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6" w15:restartNumberingAfterBreak="0">
    <w:nsid w:val="1B1530A4"/>
    <w:multiLevelType w:val="multilevel"/>
    <w:tmpl w:val="8CE23BCC"/>
    <w:lvl w:ilvl="0">
      <w:start w:val="1"/>
      <w:numFmt w:val="decimal"/>
      <w:pStyle w:val="Listanumerotat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B1C46C1"/>
    <w:multiLevelType w:val="multilevel"/>
    <w:tmpl w:val="2F72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1E1A14"/>
    <w:multiLevelType w:val="multilevel"/>
    <w:tmpl w:val="3AB8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0C3BE4"/>
    <w:multiLevelType w:val="hybridMultilevel"/>
    <w:tmpl w:val="A39AC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597D38"/>
    <w:multiLevelType w:val="multilevel"/>
    <w:tmpl w:val="F65E01B4"/>
    <w:styleLink w:val="Style4"/>
    <w:lvl w:ilvl="0">
      <w:start w:val="1"/>
      <w:numFmt w:val="decimal"/>
      <w:lvlText w:val="III.A.%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2DD3599"/>
    <w:multiLevelType w:val="multilevel"/>
    <w:tmpl w:val="4EAA5BA6"/>
    <w:lvl w:ilvl="0">
      <w:start w:val="1"/>
      <w:numFmt w:val="decimal"/>
      <w:pStyle w:val="Listnumerota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2AE965C5"/>
    <w:multiLevelType w:val="hybridMultilevel"/>
    <w:tmpl w:val="21A29362"/>
    <w:lvl w:ilvl="0" w:tplc="0809000B">
      <w:start w:val="1"/>
      <w:numFmt w:val="bullet"/>
      <w:lvlText w:val=""/>
      <w:lvlJc w:val="left"/>
      <w:pPr>
        <w:ind w:left="786" w:hanging="360"/>
      </w:pPr>
      <w:rPr>
        <w:rFonts w:ascii="Wingdings" w:hAnsi="Wingdings"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34" w15:restartNumberingAfterBreak="0">
    <w:nsid w:val="2BD13026"/>
    <w:multiLevelType w:val="multilevel"/>
    <w:tmpl w:val="3B64E5EA"/>
    <w:styleLink w:val="111111"/>
    <w:lvl w:ilvl="0">
      <w:start w:val="1"/>
      <w:numFmt w:val="upperLetter"/>
      <w:lvlText w:val="II.%1."/>
      <w:lvlJc w:val="left"/>
      <w:pPr>
        <w:tabs>
          <w:tab w:val="num" w:pos="360"/>
        </w:tabs>
        <w:ind w:left="360" w:hanging="360"/>
      </w:pPr>
      <w:rPr>
        <w:rFonts w:ascii="Arial" w:hAnsi="Arial" w:hint="default"/>
        <w:b w:val="0"/>
        <w:i w:val="0"/>
        <w:sz w:val="20"/>
        <w:szCs w:val="20"/>
      </w:rPr>
    </w:lvl>
    <w:lvl w:ilvl="1">
      <w:start w:val="1"/>
      <w:numFmt w:val="upperLetter"/>
      <w:lvlText w:val="%1II.%2."/>
      <w:lvlJc w:val="left"/>
      <w:pPr>
        <w:tabs>
          <w:tab w:val="num" w:pos="792"/>
        </w:tabs>
        <w:ind w:left="792" w:hanging="432"/>
      </w:pPr>
      <w:rPr>
        <w:rFonts w:ascii="Arial" w:hAnsi="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2CAB4527"/>
    <w:multiLevelType w:val="multilevel"/>
    <w:tmpl w:val="26C24C12"/>
    <w:lvl w:ilvl="0">
      <w:start w:val="1"/>
      <w:numFmt w:val="decimal"/>
      <w:pStyle w:val="Listanumerotat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1000026"/>
    <w:multiLevelType w:val="multilevel"/>
    <w:tmpl w:val="DF02070A"/>
    <w:lvl w:ilvl="0">
      <w:start w:val="7"/>
      <w:numFmt w:val="bullet"/>
      <w:lvlText w:val=""/>
      <w:lvlJc w:val="left"/>
      <w:pPr>
        <w:tabs>
          <w:tab w:val="num" w:pos="0"/>
        </w:tabs>
        <w:ind w:left="720" w:hanging="345"/>
      </w:pPr>
      <w:rPr>
        <w:rFonts w:ascii="Wingdings" w:hAnsi="Wingdings" w:hint="default"/>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Letter"/>
      <w:lvlText w:val="%3)"/>
      <w:lvlJc w:val="left"/>
      <w:pPr>
        <w:tabs>
          <w:tab w:val="num" w:pos="0"/>
        </w:tabs>
        <w:ind w:left="660" w:hanging="360"/>
      </w:pPr>
      <w:rPr>
        <w:rFonts w:ascii="Times New Roman" w:hAnsi="Times New Roman" w:cs="Times New Roman" w:hint="default"/>
        <w:sz w:val="24"/>
        <w:szCs w:val="24"/>
      </w:rPr>
    </w:lvl>
    <w:lvl w:ilvl="3">
      <w:start w:val="1"/>
      <w:numFmt w:val="bullet"/>
      <w:lvlText w:val=""/>
      <w:lvlJc w:val="left"/>
      <w:pPr>
        <w:tabs>
          <w:tab w:val="num" w:pos="2880"/>
        </w:tabs>
        <w:ind w:left="2880" w:hanging="360"/>
      </w:pPr>
      <w:rPr>
        <w:rFonts w:ascii="Symbol" w:hAnsi="Symbol"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37" w15:restartNumberingAfterBreak="0">
    <w:nsid w:val="31BB0C15"/>
    <w:multiLevelType w:val="multilevel"/>
    <w:tmpl w:val="8BD6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2E2444"/>
    <w:multiLevelType w:val="multilevel"/>
    <w:tmpl w:val="F21E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4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36D67485"/>
    <w:multiLevelType w:val="hybridMultilevel"/>
    <w:tmpl w:val="D75099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81B31BD"/>
    <w:multiLevelType w:val="multilevel"/>
    <w:tmpl w:val="0809001F"/>
    <w:name w:val="WW8Num9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3A6D16C7"/>
    <w:multiLevelType w:val="multilevel"/>
    <w:tmpl w:val="11A2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FB6DC8"/>
    <w:multiLevelType w:val="singleLevel"/>
    <w:tmpl w:val="D97CFDF8"/>
    <w:lvl w:ilvl="0">
      <w:start w:val="1"/>
      <w:numFmt w:val="bullet"/>
      <w:pStyle w:val="Listacumarcatori2"/>
      <w:lvlText w:val=""/>
      <w:lvlJc w:val="left"/>
      <w:pPr>
        <w:tabs>
          <w:tab w:val="num" w:pos="1485"/>
        </w:tabs>
        <w:ind w:left="1485" w:hanging="283"/>
      </w:pPr>
      <w:rPr>
        <w:rFonts w:ascii="Symbol" w:hAnsi="Symbol"/>
      </w:rPr>
    </w:lvl>
  </w:abstractNum>
  <w:abstractNum w:abstractNumId="45"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46" w15:restartNumberingAfterBreak="0">
    <w:nsid w:val="42F27DDD"/>
    <w:multiLevelType w:val="hybridMultilevel"/>
    <w:tmpl w:val="0344C734"/>
    <w:lvl w:ilvl="0" w:tplc="04090001">
      <w:start w:val="1"/>
      <w:numFmt w:val="bullet"/>
      <w:lvlText w:val=""/>
      <w:lvlJc w:val="left"/>
      <w:pPr>
        <w:ind w:left="780" w:hanging="360"/>
      </w:pPr>
      <w:rPr>
        <w:rFonts w:ascii="Symbol" w:hAnsi="Symbol" w:hint="default"/>
      </w:rPr>
    </w:lvl>
    <w:lvl w:ilvl="1" w:tplc="04180003">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47"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48" w15:restartNumberingAfterBreak="0">
    <w:nsid w:val="47280ACC"/>
    <w:multiLevelType w:val="multilevel"/>
    <w:tmpl w:val="F072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82191A"/>
    <w:multiLevelType w:val="hybridMultilevel"/>
    <w:tmpl w:val="4E36BDEA"/>
    <w:lvl w:ilvl="0" w:tplc="8BEA09F8">
      <w:start w:val="1"/>
      <w:numFmt w:val="lowerLetter"/>
      <w:pStyle w:val="Listacumarcatori5"/>
      <w:lvlText w:val="%1)"/>
      <w:lvlJc w:val="left"/>
      <w:pPr>
        <w:tabs>
          <w:tab w:val="num" w:pos="720"/>
        </w:tabs>
        <w:ind w:left="720" w:hanging="360"/>
      </w:pPr>
      <w:rPr>
        <w:rFonts w:hint="default"/>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0" w15:restartNumberingAfterBreak="0">
    <w:nsid w:val="4A49192A"/>
    <w:multiLevelType w:val="multilevel"/>
    <w:tmpl w:val="245A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0C55FC"/>
    <w:multiLevelType w:val="multilevel"/>
    <w:tmpl w:val="C608BFB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2" w15:restartNumberingAfterBreak="0">
    <w:nsid w:val="5374401C"/>
    <w:multiLevelType w:val="multilevel"/>
    <w:tmpl w:val="6E44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A343F2"/>
    <w:multiLevelType w:val="multilevel"/>
    <w:tmpl w:val="C1FC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55" w15:restartNumberingAfterBreak="0">
    <w:nsid w:val="55950894"/>
    <w:multiLevelType w:val="hybridMultilevel"/>
    <w:tmpl w:val="83A4CE2E"/>
    <w:lvl w:ilvl="0" w:tplc="04090001">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56" w15:restartNumberingAfterBreak="0">
    <w:nsid w:val="5C335BF2"/>
    <w:multiLevelType w:val="multilevel"/>
    <w:tmpl w:val="1310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58" w15:restartNumberingAfterBreak="0">
    <w:nsid w:val="5ED02403"/>
    <w:multiLevelType w:val="multilevel"/>
    <w:tmpl w:val="6FAC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60" w15:restartNumberingAfterBreak="0">
    <w:nsid w:val="620F2440"/>
    <w:multiLevelType w:val="singleLevel"/>
    <w:tmpl w:val="6860A420"/>
    <w:lvl w:ilvl="0">
      <w:start w:val="1"/>
      <w:numFmt w:val="bullet"/>
      <w:pStyle w:val="Listacumarcatori3"/>
      <w:lvlText w:val=""/>
      <w:lvlJc w:val="left"/>
      <w:pPr>
        <w:tabs>
          <w:tab w:val="num" w:pos="1485"/>
        </w:tabs>
        <w:ind w:left="1485" w:hanging="283"/>
      </w:pPr>
      <w:rPr>
        <w:rFonts w:ascii="Symbol" w:hAnsi="Symbol"/>
      </w:rPr>
    </w:lvl>
  </w:abstractNum>
  <w:abstractNum w:abstractNumId="61" w15:restartNumberingAfterBreak="0">
    <w:nsid w:val="62286711"/>
    <w:multiLevelType w:val="hybridMultilevel"/>
    <w:tmpl w:val="92041EF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2" w15:restartNumberingAfterBreak="0">
    <w:nsid w:val="62A34910"/>
    <w:multiLevelType w:val="multilevel"/>
    <w:tmpl w:val="5BDE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46613B"/>
    <w:multiLevelType w:val="hybridMultilevel"/>
    <w:tmpl w:val="D584E37E"/>
    <w:lvl w:ilvl="0" w:tplc="FFFFFFFF">
      <w:start w:val="1"/>
      <w:numFmt w:val="lowerLetter"/>
      <w:lvlText w:val="%1)"/>
      <w:lvlJc w:val="left"/>
      <w:pPr>
        <w:ind w:left="720" w:hanging="360"/>
      </w:pPr>
      <w:rPr>
        <w:rFonts w:hint="default"/>
        <w:w w:val="1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666E4BCA"/>
    <w:multiLevelType w:val="hybridMultilevel"/>
    <w:tmpl w:val="917A8F1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5" w15:restartNumberingAfterBreak="0">
    <w:nsid w:val="667274A5"/>
    <w:multiLevelType w:val="multilevel"/>
    <w:tmpl w:val="76FAF87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upperRoman"/>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66911845"/>
    <w:multiLevelType w:val="multilevel"/>
    <w:tmpl w:val="A218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0C5728"/>
    <w:multiLevelType w:val="hybridMultilevel"/>
    <w:tmpl w:val="4954A15C"/>
    <w:lvl w:ilvl="0" w:tplc="2F02E83C">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8705FAE"/>
    <w:multiLevelType w:val="multilevel"/>
    <w:tmpl w:val="DDB61462"/>
    <w:lvl w:ilvl="0">
      <w:start w:val="1"/>
      <w:numFmt w:val="bullet"/>
      <w:lvlText w:val=""/>
      <w:lvlJc w:val="left"/>
      <w:pPr>
        <w:tabs>
          <w:tab w:val="num" w:pos="1005"/>
        </w:tabs>
        <w:ind w:left="1005" w:hanging="360"/>
      </w:pPr>
      <w:rPr>
        <w:rFonts w:ascii="Wingdings" w:hAnsi="Wingdings" w:hint="default"/>
        <w:sz w:val="24"/>
        <w:szCs w:val="24"/>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69" w15:restartNumberingAfterBreak="0">
    <w:nsid w:val="6B7C326E"/>
    <w:multiLevelType w:val="multilevel"/>
    <w:tmpl w:val="7F2643F6"/>
    <w:styleLink w:val="Style5"/>
    <w:lvl w:ilvl="0">
      <w:start w:val="1"/>
      <w:numFmt w:val="upperLetter"/>
      <w:lvlText w:val="IV.%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D3971E9"/>
    <w:multiLevelType w:val="hybridMultilevel"/>
    <w:tmpl w:val="4B462B9C"/>
    <w:lvl w:ilvl="0" w:tplc="8BD014E0">
      <w:start w:val="1"/>
      <w:numFmt w:val="lowerLetter"/>
      <w:lvlText w:val="%1)"/>
      <w:lvlJc w:val="left"/>
      <w:pPr>
        <w:tabs>
          <w:tab w:val="num" w:pos="786"/>
        </w:tabs>
        <w:ind w:left="786" w:hanging="360"/>
      </w:pPr>
      <w:rPr>
        <w:rFonts w:ascii="Arial" w:hAnsi="Arial" w:cs="Arial" w:hint="default"/>
        <w:sz w:val="18"/>
        <w:szCs w:val="18"/>
      </w:r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71" w15:restartNumberingAfterBreak="0">
    <w:nsid w:val="6DF118C0"/>
    <w:multiLevelType w:val="singleLevel"/>
    <w:tmpl w:val="B90C8B88"/>
    <w:lvl w:ilvl="0">
      <w:start w:val="1"/>
      <w:numFmt w:val="bullet"/>
      <w:pStyle w:val="Listacumarcatori4"/>
      <w:lvlText w:val=""/>
      <w:lvlJc w:val="left"/>
      <w:pPr>
        <w:tabs>
          <w:tab w:val="num" w:pos="1485"/>
        </w:tabs>
        <w:ind w:left="1485" w:hanging="283"/>
      </w:pPr>
      <w:rPr>
        <w:rFonts w:ascii="Symbol" w:hAnsi="Symbol"/>
      </w:rPr>
    </w:lvl>
  </w:abstractNum>
  <w:abstractNum w:abstractNumId="72" w15:restartNumberingAfterBreak="0">
    <w:nsid w:val="6E0742F1"/>
    <w:multiLevelType w:val="multilevel"/>
    <w:tmpl w:val="90101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22304D7"/>
    <w:multiLevelType w:val="multilevel"/>
    <w:tmpl w:val="9DE2758E"/>
    <w:lvl w:ilvl="0">
      <w:start w:val="1"/>
      <w:numFmt w:val="decimal"/>
      <w:pStyle w:val="Listanumerotat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756917AE"/>
    <w:multiLevelType w:val="multilevel"/>
    <w:tmpl w:val="4F829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D47A89"/>
    <w:multiLevelType w:val="multilevel"/>
    <w:tmpl w:val="3F3A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7606B85"/>
    <w:multiLevelType w:val="hybridMultilevel"/>
    <w:tmpl w:val="2182D136"/>
    <w:lvl w:ilvl="0" w:tplc="FFFFFFFF">
      <w:start w:val="1"/>
      <w:numFmt w:val="lowerLetter"/>
      <w:lvlText w:val="%1)"/>
      <w:lvlJc w:val="left"/>
      <w:pPr>
        <w:ind w:left="720" w:hanging="360"/>
      </w:pPr>
      <w:rPr>
        <w:rFonts w:hint="default"/>
        <w:w w:val="1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77B5211E"/>
    <w:multiLevelType w:val="multilevel"/>
    <w:tmpl w:val="B8844860"/>
    <w:lvl w:ilvl="0">
      <w:start w:val="1"/>
      <w:numFmt w:val="decimal"/>
      <w:pStyle w:val="Style1"/>
      <w:lvlText w:val="Articolul %1"/>
      <w:lvlJc w:val="left"/>
      <w:pPr>
        <w:tabs>
          <w:tab w:val="num" w:pos="1532"/>
        </w:tabs>
        <w:ind w:left="1532" w:hanging="992"/>
      </w:pPr>
      <w:rPr>
        <w:rFonts w:ascii="Arial" w:hAnsi="Arial" w:hint="default"/>
        <w:b/>
        <w:i w:val="0"/>
        <w:sz w:val="18"/>
      </w:rPr>
    </w:lvl>
    <w:lvl w:ilvl="1">
      <w:start w:val="1"/>
      <w:numFmt w:val="decimal"/>
      <w:lvlText w:val="%1.%2"/>
      <w:lvlJc w:val="left"/>
      <w:pPr>
        <w:tabs>
          <w:tab w:val="num" w:pos="747"/>
        </w:tabs>
        <w:ind w:left="747" w:hanging="567"/>
      </w:pPr>
      <w:rPr>
        <w:rFonts w:ascii="Arial" w:hAnsi="Arial" w:hint="default"/>
        <w:b/>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46479283">
    <w:abstractNumId w:val="49"/>
  </w:num>
  <w:num w:numId="2" w16cid:durableId="1894149776">
    <w:abstractNumId w:val="25"/>
  </w:num>
  <w:num w:numId="3" w16cid:durableId="1433277326">
    <w:abstractNumId w:val="45"/>
  </w:num>
  <w:num w:numId="4" w16cid:durableId="974797698">
    <w:abstractNumId w:val="77"/>
  </w:num>
  <w:num w:numId="5" w16cid:durableId="267197422">
    <w:abstractNumId w:val="13"/>
  </w:num>
  <w:num w:numId="6" w16cid:durableId="325089867">
    <w:abstractNumId w:val="34"/>
  </w:num>
  <w:num w:numId="7" w16cid:durableId="2052999284">
    <w:abstractNumId w:val="24"/>
  </w:num>
  <w:num w:numId="8" w16cid:durableId="243682681">
    <w:abstractNumId w:val="30"/>
  </w:num>
  <w:num w:numId="9" w16cid:durableId="65154145">
    <w:abstractNumId w:val="69"/>
  </w:num>
  <w:num w:numId="10" w16cid:durableId="1027100115">
    <w:abstractNumId w:val="1"/>
  </w:num>
  <w:num w:numId="11" w16cid:durableId="1356350100">
    <w:abstractNumId w:val="0"/>
  </w:num>
  <w:num w:numId="12" w16cid:durableId="1326125274">
    <w:abstractNumId w:val="33"/>
  </w:num>
  <w:num w:numId="13" w16cid:durableId="115293728">
    <w:abstractNumId w:val="44"/>
  </w:num>
  <w:num w:numId="14" w16cid:durableId="374816727">
    <w:abstractNumId w:val="60"/>
  </w:num>
  <w:num w:numId="15" w16cid:durableId="578441484">
    <w:abstractNumId w:val="71"/>
  </w:num>
  <w:num w:numId="16" w16cid:durableId="2137020760">
    <w:abstractNumId w:val="39"/>
  </w:num>
  <w:num w:numId="17" w16cid:durableId="1699962386">
    <w:abstractNumId w:val="59"/>
  </w:num>
  <w:num w:numId="18" w16cid:durableId="1018771808">
    <w:abstractNumId w:val="57"/>
  </w:num>
  <w:num w:numId="19" w16cid:durableId="1375500502">
    <w:abstractNumId w:val="47"/>
  </w:num>
  <w:num w:numId="20" w16cid:durableId="2128039117">
    <w:abstractNumId w:val="54"/>
  </w:num>
  <w:num w:numId="21" w16cid:durableId="582031487">
    <w:abstractNumId w:val="31"/>
  </w:num>
  <w:num w:numId="22" w16cid:durableId="1349140395">
    <w:abstractNumId w:val="40"/>
  </w:num>
  <w:num w:numId="23" w16cid:durableId="1824539912">
    <w:abstractNumId w:val="26"/>
  </w:num>
  <w:num w:numId="24" w16cid:durableId="820732561">
    <w:abstractNumId w:val="35"/>
  </w:num>
  <w:num w:numId="25" w16cid:durableId="1461609179">
    <w:abstractNumId w:val="73"/>
  </w:num>
  <w:num w:numId="26" w16cid:durableId="574239705">
    <w:abstractNumId w:val="6"/>
  </w:num>
  <w:num w:numId="27" w16cid:durableId="474877363">
    <w:abstractNumId w:val="9"/>
  </w:num>
  <w:num w:numId="28" w16cid:durableId="1954707832">
    <w:abstractNumId w:val="67"/>
  </w:num>
  <w:num w:numId="29" w16cid:durableId="1744181422">
    <w:abstractNumId w:val="36"/>
  </w:num>
  <w:num w:numId="30" w16cid:durableId="754399039">
    <w:abstractNumId w:val="22"/>
  </w:num>
  <w:num w:numId="31" w16cid:durableId="929267151">
    <w:abstractNumId w:val="12"/>
  </w:num>
  <w:num w:numId="32" w16cid:durableId="228924698">
    <w:abstractNumId w:val="70"/>
  </w:num>
  <w:num w:numId="33" w16cid:durableId="2044788755">
    <w:abstractNumId w:val="21"/>
  </w:num>
  <w:num w:numId="34" w16cid:durableId="257326960">
    <w:abstractNumId w:val="46"/>
  </w:num>
  <w:num w:numId="35" w16cid:durableId="1071465413">
    <w:abstractNumId w:val="68"/>
  </w:num>
  <w:num w:numId="36" w16cid:durableId="852181590">
    <w:abstractNumId w:val="65"/>
  </w:num>
  <w:num w:numId="37" w16cid:durableId="1947495498">
    <w:abstractNumId w:val="41"/>
  </w:num>
  <w:num w:numId="38" w16cid:durableId="823281027">
    <w:abstractNumId w:val="64"/>
  </w:num>
  <w:num w:numId="39" w16cid:durableId="1249996574">
    <w:abstractNumId w:val="32"/>
  </w:num>
  <w:num w:numId="40" w16cid:durableId="1732773826">
    <w:abstractNumId w:val="51"/>
  </w:num>
  <w:num w:numId="41" w16cid:durableId="1526138011">
    <w:abstractNumId w:val="61"/>
  </w:num>
  <w:num w:numId="42" w16cid:durableId="2115129753">
    <w:abstractNumId w:val="58"/>
  </w:num>
  <w:num w:numId="43" w16cid:durableId="1333755646">
    <w:abstractNumId w:val="72"/>
  </w:num>
  <w:num w:numId="44" w16cid:durableId="1840344970">
    <w:abstractNumId w:val="11"/>
  </w:num>
  <w:num w:numId="45" w16cid:durableId="1370228629">
    <w:abstractNumId w:val="16"/>
  </w:num>
  <w:num w:numId="46" w16cid:durableId="747843855">
    <w:abstractNumId w:val="74"/>
  </w:num>
  <w:num w:numId="47" w16cid:durableId="911356166">
    <w:abstractNumId w:val="76"/>
  </w:num>
  <w:num w:numId="48" w16cid:durableId="738595813">
    <w:abstractNumId w:val="63"/>
  </w:num>
  <w:num w:numId="49" w16cid:durableId="310405651">
    <w:abstractNumId w:val="75"/>
  </w:num>
  <w:num w:numId="50" w16cid:durableId="1564830433">
    <w:abstractNumId w:val="38"/>
  </w:num>
  <w:num w:numId="51" w16cid:durableId="976688408">
    <w:abstractNumId w:val="18"/>
  </w:num>
  <w:num w:numId="52" w16cid:durableId="1252851981">
    <w:abstractNumId w:val="56"/>
  </w:num>
  <w:num w:numId="53" w16cid:durableId="1791165706">
    <w:abstractNumId w:val="15"/>
  </w:num>
  <w:num w:numId="54" w16cid:durableId="717171731">
    <w:abstractNumId w:val="10"/>
  </w:num>
  <w:num w:numId="55" w16cid:durableId="1192914485">
    <w:abstractNumId w:val="20"/>
  </w:num>
  <w:num w:numId="56" w16cid:durableId="1005783669">
    <w:abstractNumId w:val="37"/>
  </w:num>
  <w:num w:numId="57" w16cid:durableId="736853909">
    <w:abstractNumId w:val="50"/>
  </w:num>
  <w:num w:numId="58" w16cid:durableId="721486808">
    <w:abstractNumId w:val="48"/>
  </w:num>
  <w:num w:numId="59" w16cid:durableId="1775248669">
    <w:abstractNumId w:val="27"/>
  </w:num>
  <w:num w:numId="60" w16cid:durableId="1065294751">
    <w:abstractNumId w:val="23"/>
  </w:num>
  <w:num w:numId="61" w16cid:durableId="562759141">
    <w:abstractNumId w:val="52"/>
  </w:num>
  <w:num w:numId="62" w16cid:durableId="1116293367">
    <w:abstractNumId w:val="53"/>
  </w:num>
  <w:num w:numId="63" w16cid:durableId="1916553981">
    <w:abstractNumId w:val="62"/>
  </w:num>
  <w:num w:numId="64" w16cid:durableId="1470170586">
    <w:abstractNumId w:val="14"/>
  </w:num>
  <w:num w:numId="65" w16cid:durableId="982471109">
    <w:abstractNumId w:val="43"/>
  </w:num>
  <w:num w:numId="66" w16cid:durableId="2017880825">
    <w:abstractNumId w:val="29"/>
  </w:num>
  <w:num w:numId="67" w16cid:durableId="1210460514">
    <w:abstractNumId w:val="28"/>
  </w:num>
  <w:num w:numId="68" w16cid:durableId="1038819059">
    <w:abstractNumId w:val="17"/>
  </w:num>
  <w:num w:numId="69" w16cid:durableId="51081406">
    <w:abstractNumId w:val="66"/>
  </w:num>
  <w:num w:numId="70" w16cid:durableId="875049195">
    <w:abstractNumId w:val="5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381"/>
  <w:displayHorizontalDrawingGridEvery w:val="2"/>
  <w:noPunctuationKerning/>
  <w:characterSpacingControl w:val="doNotCompress"/>
  <w:savePreviewPicture/>
  <w:hdrShapeDefaults>
    <o:shapedefaults v:ext="edit" spidmax="2050"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26"/>
    <w:rsid w:val="0000035C"/>
    <w:rsid w:val="0000066C"/>
    <w:rsid w:val="0000178F"/>
    <w:rsid w:val="00001E9B"/>
    <w:rsid w:val="00002047"/>
    <w:rsid w:val="000020C1"/>
    <w:rsid w:val="0000282D"/>
    <w:rsid w:val="00002C15"/>
    <w:rsid w:val="0000327D"/>
    <w:rsid w:val="00003570"/>
    <w:rsid w:val="000035BE"/>
    <w:rsid w:val="000039B3"/>
    <w:rsid w:val="00004E18"/>
    <w:rsid w:val="00004F52"/>
    <w:rsid w:val="00005BE3"/>
    <w:rsid w:val="00005BFF"/>
    <w:rsid w:val="000064C2"/>
    <w:rsid w:val="000068CD"/>
    <w:rsid w:val="00006F81"/>
    <w:rsid w:val="00007415"/>
    <w:rsid w:val="000079A6"/>
    <w:rsid w:val="000104BD"/>
    <w:rsid w:val="00010A77"/>
    <w:rsid w:val="00010AA0"/>
    <w:rsid w:val="00010FEA"/>
    <w:rsid w:val="000111E8"/>
    <w:rsid w:val="00011A60"/>
    <w:rsid w:val="00011CE5"/>
    <w:rsid w:val="000127DE"/>
    <w:rsid w:val="000128E6"/>
    <w:rsid w:val="00012B4A"/>
    <w:rsid w:val="000138A3"/>
    <w:rsid w:val="00013A18"/>
    <w:rsid w:val="000140B5"/>
    <w:rsid w:val="00014A8D"/>
    <w:rsid w:val="00014C0A"/>
    <w:rsid w:val="00015937"/>
    <w:rsid w:val="0001783A"/>
    <w:rsid w:val="000178C5"/>
    <w:rsid w:val="00017BF3"/>
    <w:rsid w:val="00017C3A"/>
    <w:rsid w:val="00017E41"/>
    <w:rsid w:val="000215FB"/>
    <w:rsid w:val="00021A95"/>
    <w:rsid w:val="00021F3E"/>
    <w:rsid w:val="00022E00"/>
    <w:rsid w:val="0002308E"/>
    <w:rsid w:val="00023186"/>
    <w:rsid w:val="0002352B"/>
    <w:rsid w:val="00023E2E"/>
    <w:rsid w:val="00024239"/>
    <w:rsid w:val="000246D8"/>
    <w:rsid w:val="0002544F"/>
    <w:rsid w:val="00025FFE"/>
    <w:rsid w:val="000268FC"/>
    <w:rsid w:val="000271F1"/>
    <w:rsid w:val="00027B2E"/>
    <w:rsid w:val="00027BBF"/>
    <w:rsid w:val="00027C14"/>
    <w:rsid w:val="00027DAF"/>
    <w:rsid w:val="0003059B"/>
    <w:rsid w:val="00030A26"/>
    <w:rsid w:val="00030D39"/>
    <w:rsid w:val="0003175A"/>
    <w:rsid w:val="00031CFF"/>
    <w:rsid w:val="00033346"/>
    <w:rsid w:val="00033429"/>
    <w:rsid w:val="00033498"/>
    <w:rsid w:val="00033DB4"/>
    <w:rsid w:val="00034CD7"/>
    <w:rsid w:val="00035CF9"/>
    <w:rsid w:val="00035DEB"/>
    <w:rsid w:val="00035EA4"/>
    <w:rsid w:val="000362FD"/>
    <w:rsid w:val="000367C6"/>
    <w:rsid w:val="00036CCA"/>
    <w:rsid w:val="00036D90"/>
    <w:rsid w:val="00037721"/>
    <w:rsid w:val="000378DB"/>
    <w:rsid w:val="00037A63"/>
    <w:rsid w:val="00037C05"/>
    <w:rsid w:val="000402A2"/>
    <w:rsid w:val="00040322"/>
    <w:rsid w:val="0004081F"/>
    <w:rsid w:val="000408BB"/>
    <w:rsid w:val="00041008"/>
    <w:rsid w:val="00041BEA"/>
    <w:rsid w:val="0004260C"/>
    <w:rsid w:val="00042839"/>
    <w:rsid w:val="000437E2"/>
    <w:rsid w:val="000439FA"/>
    <w:rsid w:val="00044B71"/>
    <w:rsid w:val="00044CF7"/>
    <w:rsid w:val="00045D5C"/>
    <w:rsid w:val="0004733B"/>
    <w:rsid w:val="00047A55"/>
    <w:rsid w:val="00050116"/>
    <w:rsid w:val="00051216"/>
    <w:rsid w:val="000512D1"/>
    <w:rsid w:val="00051A10"/>
    <w:rsid w:val="000520CF"/>
    <w:rsid w:val="00052EAF"/>
    <w:rsid w:val="00053068"/>
    <w:rsid w:val="00053B31"/>
    <w:rsid w:val="000540C5"/>
    <w:rsid w:val="00054BC0"/>
    <w:rsid w:val="00054BDD"/>
    <w:rsid w:val="00054E37"/>
    <w:rsid w:val="00054F12"/>
    <w:rsid w:val="00055227"/>
    <w:rsid w:val="0005543F"/>
    <w:rsid w:val="0005581E"/>
    <w:rsid w:val="0005584D"/>
    <w:rsid w:val="00055EBE"/>
    <w:rsid w:val="00056B53"/>
    <w:rsid w:val="00056C18"/>
    <w:rsid w:val="0005729F"/>
    <w:rsid w:val="00057870"/>
    <w:rsid w:val="00060308"/>
    <w:rsid w:val="00060641"/>
    <w:rsid w:val="00061091"/>
    <w:rsid w:val="000617F8"/>
    <w:rsid w:val="00062283"/>
    <w:rsid w:val="000630FB"/>
    <w:rsid w:val="0006386C"/>
    <w:rsid w:val="00063A31"/>
    <w:rsid w:val="00063D20"/>
    <w:rsid w:val="00064A79"/>
    <w:rsid w:val="00064B2D"/>
    <w:rsid w:val="00064E3B"/>
    <w:rsid w:val="000650D3"/>
    <w:rsid w:val="0006526F"/>
    <w:rsid w:val="000656A9"/>
    <w:rsid w:val="00065FBA"/>
    <w:rsid w:val="000669B0"/>
    <w:rsid w:val="0006769B"/>
    <w:rsid w:val="00067BAB"/>
    <w:rsid w:val="00070104"/>
    <w:rsid w:val="00070E0D"/>
    <w:rsid w:val="00070E6F"/>
    <w:rsid w:val="000712E0"/>
    <w:rsid w:val="00071BC5"/>
    <w:rsid w:val="00071DDC"/>
    <w:rsid w:val="00071E21"/>
    <w:rsid w:val="00072146"/>
    <w:rsid w:val="000728B5"/>
    <w:rsid w:val="00072E54"/>
    <w:rsid w:val="00072FA8"/>
    <w:rsid w:val="000734B9"/>
    <w:rsid w:val="00073556"/>
    <w:rsid w:val="00073B96"/>
    <w:rsid w:val="00073D1D"/>
    <w:rsid w:val="0007408C"/>
    <w:rsid w:val="00074205"/>
    <w:rsid w:val="00074523"/>
    <w:rsid w:val="0007474F"/>
    <w:rsid w:val="00074A55"/>
    <w:rsid w:val="00075369"/>
    <w:rsid w:val="00075696"/>
    <w:rsid w:val="000758DA"/>
    <w:rsid w:val="000760A0"/>
    <w:rsid w:val="000766DE"/>
    <w:rsid w:val="000773F7"/>
    <w:rsid w:val="00077863"/>
    <w:rsid w:val="00077A5D"/>
    <w:rsid w:val="00077B59"/>
    <w:rsid w:val="00077DB6"/>
    <w:rsid w:val="00080529"/>
    <w:rsid w:val="00081B80"/>
    <w:rsid w:val="00081F98"/>
    <w:rsid w:val="00082712"/>
    <w:rsid w:val="00082AF7"/>
    <w:rsid w:val="000847C3"/>
    <w:rsid w:val="00085216"/>
    <w:rsid w:val="00085429"/>
    <w:rsid w:val="000861F8"/>
    <w:rsid w:val="000868C8"/>
    <w:rsid w:val="00086EA5"/>
    <w:rsid w:val="00087003"/>
    <w:rsid w:val="00087893"/>
    <w:rsid w:val="00087912"/>
    <w:rsid w:val="0009029A"/>
    <w:rsid w:val="00090491"/>
    <w:rsid w:val="000907A3"/>
    <w:rsid w:val="00091199"/>
    <w:rsid w:val="000914E3"/>
    <w:rsid w:val="00091617"/>
    <w:rsid w:val="00091771"/>
    <w:rsid w:val="00091D4F"/>
    <w:rsid w:val="00091FC2"/>
    <w:rsid w:val="00092498"/>
    <w:rsid w:val="00092571"/>
    <w:rsid w:val="000929B2"/>
    <w:rsid w:val="00092A6F"/>
    <w:rsid w:val="00092C04"/>
    <w:rsid w:val="00093450"/>
    <w:rsid w:val="00093660"/>
    <w:rsid w:val="00093999"/>
    <w:rsid w:val="00093BB4"/>
    <w:rsid w:val="0009418A"/>
    <w:rsid w:val="00094599"/>
    <w:rsid w:val="000963DF"/>
    <w:rsid w:val="000977FC"/>
    <w:rsid w:val="00097D79"/>
    <w:rsid w:val="000A00DE"/>
    <w:rsid w:val="000A0B32"/>
    <w:rsid w:val="000A0BFF"/>
    <w:rsid w:val="000A0DF9"/>
    <w:rsid w:val="000A20A9"/>
    <w:rsid w:val="000A3C17"/>
    <w:rsid w:val="000A4223"/>
    <w:rsid w:val="000A42B4"/>
    <w:rsid w:val="000A4B68"/>
    <w:rsid w:val="000A544C"/>
    <w:rsid w:val="000A5D6B"/>
    <w:rsid w:val="000A631A"/>
    <w:rsid w:val="000A6710"/>
    <w:rsid w:val="000A706F"/>
    <w:rsid w:val="000A766D"/>
    <w:rsid w:val="000B050C"/>
    <w:rsid w:val="000B10BC"/>
    <w:rsid w:val="000B1C2C"/>
    <w:rsid w:val="000B2010"/>
    <w:rsid w:val="000B304D"/>
    <w:rsid w:val="000B3A0C"/>
    <w:rsid w:val="000B4031"/>
    <w:rsid w:val="000B414F"/>
    <w:rsid w:val="000B41F1"/>
    <w:rsid w:val="000B434A"/>
    <w:rsid w:val="000B4C80"/>
    <w:rsid w:val="000B5226"/>
    <w:rsid w:val="000B5AB0"/>
    <w:rsid w:val="000B5DD9"/>
    <w:rsid w:val="000B683C"/>
    <w:rsid w:val="000B6C2C"/>
    <w:rsid w:val="000B7439"/>
    <w:rsid w:val="000B7CAB"/>
    <w:rsid w:val="000B7CBD"/>
    <w:rsid w:val="000C0B30"/>
    <w:rsid w:val="000C153E"/>
    <w:rsid w:val="000C2170"/>
    <w:rsid w:val="000C4533"/>
    <w:rsid w:val="000C4F08"/>
    <w:rsid w:val="000C5562"/>
    <w:rsid w:val="000C661A"/>
    <w:rsid w:val="000C7AB9"/>
    <w:rsid w:val="000C7F2D"/>
    <w:rsid w:val="000D09B4"/>
    <w:rsid w:val="000D0D63"/>
    <w:rsid w:val="000D1096"/>
    <w:rsid w:val="000D1CC9"/>
    <w:rsid w:val="000D2013"/>
    <w:rsid w:val="000D24E4"/>
    <w:rsid w:val="000D3423"/>
    <w:rsid w:val="000D3426"/>
    <w:rsid w:val="000D42A7"/>
    <w:rsid w:val="000D5A82"/>
    <w:rsid w:val="000D6425"/>
    <w:rsid w:val="000D6988"/>
    <w:rsid w:val="000D6EDF"/>
    <w:rsid w:val="000D7739"/>
    <w:rsid w:val="000D7F81"/>
    <w:rsid w:val="000D7F84"/>
    <w:rsid w:val="000E01BE"/>
    <w:rsid w:val="000E0633"/>
    <w:rsid w:val="000E10B8"/>
    <w:rsid w:val="000E1158"/>
    <w:rsid w:val="000E22E9"/>
    <w:rsid w:val="000E2323"/>
    <w:rsid w:val="000E26E1"/>
    <w:rsid w:val="000E2A5A"/>
    <w:rsid w:val="000E2E5A"/>
    <w:rsid w:val="000E3A9E"/>
    <w:rsid w:val="000E44B4"/>
    <w:rsid w:val="000E4568"/>
    <w:rsid w:val="000E4B13"/>
    <w:rsid w:val="000E51D8"/>
    <w:rsid w:val="000E566C"/>
    <w:rsid w:val="000E60B6"/>
    <w:rsid w:val="000E60DC"/>
    <w:rsid w:val="000E6628"/>
    <w:rsid w:val="000F1131"/>
    <w:rsid w:val="000F13C8"/>
    <w:rsid w:val="000F1C50"/>
    <w:rsid w:val="000F20BB"/>
    <w:rsid w:val="000F2821"/>
    <w:rsid w:val="000F2855"/>
    <w:rsid w:val="000F327D"/>
    <w:rsid w:val="000F371D"/>
    <w:rsid w:val="000F3765"/>
    <w:rsid w:val="000F39F8"/>
    <w:rsid w:val="000F40FF"/>
    <w:rsid w:val="000F4117"/>
    <w:rsid w:val="000F4632"/>
    <w:rsid w:val="000F4D71"/>
    <w:rsid w:val="000F53A0"/>
    <w:rsid w:val="000F53A5"/>
    <w:rsid w:val="000F58D8"/>
    <w:rsid w:val="000F5E3E"/>
    <w:rsid w:val="000F5E64"/>
    <w:rsid w:val="000F65F4"/>
    <w:rsid w:val="000F73F7"/>
    <w:rsid w:val="000F7400"/>
    <w:rsid w:val="000F7597"/>
    <w:rsid w:val="000F7F7D"/>
    <w:rsid w:val="00100049"/>
    <w:rsid w:val="00100206"/>
    <w:rsid w:val="00100481"/>
    <w:rsid w:val="00100BCD"/>
    <w:rsid w:val="0010108E"/>
    <w:rsid w:val="00101BEA"/>
    <w:rsid w:val="00101C1C"/>
    <w:rsid w:val="001026E1"/>
    <w:rsid w:val="00103D7C"/>
    <w:rsid w:val="00103F37"/>
    <w:rsid w:val="0010429E"/>
    <w:rsid w:val="001051F5"/>
    <w:rsid w:val="00105924"/>
    <w:rsid w:val="00105E01"/>
    <w:rsid w:val="0010653E"/>
    <w:rsid w:val="00106818"/>
    <w:rsid w:val="00106B57"/>
    <w:rsid w:val="00106E54"/>
    <w:rsid w:val="001073C1"/>
    <w:rsid w:val="001076A5"/>
    <w:rsid w:val="001103C4"/>
    <w:rsid w:val="001104CB"/>
    <w:rsid w:val="00110697"/>
    <w:rsid w:val="00110B12"/>
    <w:rsid w:val="001113A3"/>
    <w:rsid w:val="001116C1"/>
    <w:rsid w:val="001116C3"/>
    <w:rsid w:val="00112238"/>
    <w:rsid w:val="00112F9C"/>
    <w:rsid w:val="00113371"/>
    <w:rsid w:val="00113A05"/>
    <w:rsid w:val="00113A9C"/>
    <w:rsid w:val="00114D31"/>
    <w:rsid w:val="0011534C"/>
    <w:rsid w:val="001158CF"/>
    <w:rsid w:val="00116520"/>
    <w:rsid w:val="0011660B"/>
    <w:rsid w:val="001178D0"/>
    <w:rsid w:val="00117AFA"/>
    <w:rsid w:val="00117E60"/>
    <w:rsid w:val="00120360"/>
    <w:rsid w:val="00120B95"/>
    <w:rsid w:val="001210E2"/>
    <w:rsid w:val="00121A48"/>
    <w:rsid w:val="0012210C"/>
    <w:rsid w:val="00122F5C"/>
    <w:rsid w:val="00123552"/>
    <w:rsid w:val="001237A3"/>
    <w:rsid w:val="00125081"/>
    <w:rsid w:val="0012573A"/>
    <w:rsid w:val="00125CBE"/>
    <w:rsid w:val="00126850"/>
    <w:rsid w:val="00126C58"/>
    <w:rsid w:val="00130B07"/>
    <w:rsid w:val="00130E6E"/>
    <w:rsid w:val="00131B96"/>
    <w:rsid w:val="00131F08"/>
    <w:rsid w:val="00132EC6"/>
    <w:rsid w:val="00132EDC"/>
    <w:rsid w:val="001335BB"/>
    <w:rsid w:val="00133B4F"/>
    <w:rsid w:val="001343CC"/>
    <w:rsid w:val="00134737"/>
    <w:rsid w:val="0013694E"/>
    <w:rsid w:val="00136CDA"/>
    <w:rsid w:val="00137684"/>
    <w:rsid w:val="0013771A"/>
    <w:rsid w:val="001378B7"/>
    <w:rsid w:val="00137C44"/>
    <w:rsid w:val="00140A55"/>
    <w:rsid w:val="00140FC5"/>
    <w:rsid w:val="001418A0"/>
    <w:rsid w:val="001418A1"/>
    <w:rsid w:val="00141D02"/>
    <w:rsid w:val="00142490"/>
    <w:rsid w:val="00142652"/>
    <w:rsid w:val="0014316E"/>
    <w:rsid w:val="00143493"/>
    <w:rsid w:val="001435FB"/>
    <w:rsid w:val="00144197"/>
    <w:rsid w:val="00144517"/>
    <w:rsid w:val="00144F37"/>
    <w:rsid w:val="00145713"/>
    <w:rsid w:val="00146248"/>
    <w:rsid w:val="00146595"/>
    <w:rsid w:val="00146D89"/>
    <w:rsid w:val="00146F5F"/>
    <w:rsid w:val="0014769C"/>
    <w:rsid w:val="00151318"/>
    <w:rsid w:val="0015185E"/>
    <w:rsid w:val="001519ED"/>
    <w:rsid w:val="00151D02"/>
    <w:rsid w:val="00151E52"/>
    <w:rsid w:val="00152EFE"/>
    <w:rsid w:val="00152F2B"/>
    <w:rsid w:val="00152F46"/>
    <w:rsid w:val="00153870"/>
    <w:rsid w:val="001538CE"/>
    <w:rsid w:val="001540EF"/>
    <w:rsid w:val="001548D5"/>
    <w:rsid w:val="00155924"/>
    <w:rsid w:val="00155D67"/>
    <w:rsid w:val="001564DB"/>
    <w:rsid w:val="00156911"/>
    <w:rsid w:val="00156BD1"/>
    <w:rsid w:val="00156C95"/>
    <w:rsid w:val="00157174"/>
    <w:rsid w:val="001574EE"/>
    <w:rsid w:val="001579A3"/>
    <w:rsid w:val="00157FFB"/>
    <w:rsid w:val="00160019"/>
    <w:rsid w:val="00160447"/>
    <w:rsid w:val="001604F1"/>
    <w:rsid w:val="001607A7"/>
    <w:rsid w:val="00160F04"/>
    <w:rsid w:val="00161673"/>
    <w:rsid w:val="00161D07"/>
    <w:rsid w:val="00161ED0"/>
    <w:rsid w:val="001622B7"/>
    <w:rsid w:val="0016244C"/>
    <w:rsid w:val="00162851"/>
    <w:rsid w:val="00162ECB"/>
    <w:rsid w:val="00163DEF"/>
    <w:rsid w:val="001649E7"/>
    <w:rsid w:val="00164A9F"/>
    <w:rsid w:val="00164E3B"/>
    <w:rsid w:val="001651FA"/>
    <w:rsid w:val="001657B5"/>
    <w:rsid w:val="00165B28"/>
    <w:rsid w:val="00166966"/>
    <w:rsid w:val="00166B7E"/>
    <w:rsid w:val="00166D05"/>
    <w:rsid w:val="00166E3C"/>
    <w:rsid w:val="00167704"/>
    <w:rsid w:val="001677F9"/>
    <w:rsid w:val="0016783C"/>
    <w:rsid w:val="00167BCD"/>
    <w:rsid w:val="00170382"/>
    <w:rsid w:val="00170919"/>
    <w:rsid w:val="00170958"/>
    <w:rsid w:val="001712D0"/>
    <w:rsid w:val="00171903"/>
    <w:rsid w:val="00171D5F"/>
    <w:rsid w:val="00172070"/>
    <w:rsid w:val="001722A9"/>
    <w:rsid w:val="0017258C"/>
    <w:rsid w:val="00172806"/>
    <w:rsid w:val="001728AC"/>
    <w:rsid w:val="00172DB6"/>
    <w:rsid w:val="00172E7D"/>
    <w:rsid w:val="00173E80"/>
    <w:rsid w:val="00174370"/>
    <w:rsid w:val="00174973"/>
    <w:rsid w:val="0017551F"/>
    <w:rsid w:val="001766DF"/>
    <w:rsid w:val="001767A1"/>
    <w:rsid w:val="00176AE8"/>
    <w:rsid w:val="00176DD4"/>
    <w:rsid w:val="00177148"/>
    <w:rsid w:val="001774E4"/>
    <w:rsid w:val="00177AF8"/>
    <w:rsid w:val="0018030E"/>
    <w:rsid w:val="001813A3"/>
    <w:rsid w:val="00181B40"/>
    <w:rsid w:val="0018269E"/>
    <w:rsid w:val="001828AE"/>
    <w:rsid w:val="00182F45"/>
    <w:rsid w:val="001830D7"/>
    <w:rsid w:val="00183AE0"/>
    <w:rsid w:val="00184154"/>
    <w:rsid w:val="00184751"/>
    <w:rsid w:val="00184EFC"/>
    <w:rsid w:val="00186B57"/>
    <w:rsid w:val="00186DD0"/>
    <w:rsid w:val="00187B75"/>
    <w:rsid w:val="0019019B"/>
    <w:rsid w:val="00190D39"/>
    <w:rsid w:val="0019122E"/>
    <w:rsid w:val="00192241"/>
    <w:rsid w:val="0019309D"/>
    <w:rsid w:val="0019347C"/>
    <w:rsid w:val="00193A7F"/>
    <w:rsid w:val="00194C15"/>
    <w:rsid w:val="00194F14"/>
    <w:rsid w:val="0019538E"/>
    <w:rsid w:val="00195551"/>
    <w:rsid w:val="00195DFB"/>
    <w:rsid w:val="001960DA"/>
    <w:rsid w:val="00196E23"/>
    <w:rsid w:val="00197366"/>
    <w:rsid w:val="00197676"/>
    <w:rsid w:val="00197B6B"/>
    <w:rsid w:val="001A0639"/>
    <w:rsid w:val="001A07F8"/>
    <w:rsid w:val="001A095B"/>
    <w:rsid w:val="001A0B99"/>
    <w:rsid w:val="001A1767"/>
    <w:rsid w:val="001A17BF"/>
    <w:rsid w:val="001A2098"/>
    <w:rsid w:val="001A232E"/>
    <w:rsid w:val="001A270D"/>
    <w:rsid w:val="001A29E4"/>
    <w:rsid w:val="001A424F"/>
    <w:rsid w:val="001A4986"/>
    <w:rsid w:val="001A4D8E"/>
    <w:rsid w:val="001A5415"/>
    <w:rsid w:val="001A592A"/>
    <w:rsid w:val="001A63D4"/>
    <w:rsid w:val="001A6418"/>
    <w:rsid w:val="001A66AA"/>
    <w:rsid w:val="001A69B0"/>
    <w:rsid w:val="001A6D47"/>
    <w:rsid w:val="001A6F03"/>
    <w:rsid w:val="001A7A5D"/>
    <w:rsid w:val="001B01E6"/>
    <w:rsid w:val="001B13FC"/>
    <w:rsid w:val="001B14F5"/>
    <w:rsid w:val="001B3371"/>
    <w:rsid w:val="001B3383"/>
    <w:rsid w:val="001B357A"/>
    <w:rsid w:val="001B3D51"/>
    <w:rsid w:val="001B419D"/>
    <w:rsid w:val="001B4AFC"/>
    <w:rsid w:val="001B4E4E"/>
    <w:rsid w:val="001B58F3"/>
    <w:rsid w:val="001B6562"/>
    <w:rsid w:val="001B7754"/>
    <w:rsid w:val="001B7FDE"/>
    <w:rsid w:val="001C056D"/>
    <w:rsid w:val="001C05A2"/>
    <w:rsid w:val="001C091C"/>
    <w:rsid w:val="001C20B0"/>
    <w:rsid w:val="001C2376"/>
    <w:rsid w:val="001C34B9"/>
    <w:rsid w:val="001C3820"/>
    <w:rsid w:val="001C4011"/>
    <w:rsid w:val="001C4CE5"/>
    <w:rsid w:val="001C5446"/>
    <w:rsid w:val="001C6456"/>
    <w:rsid w:val="001C65E6"/>
    <w:rsid w:val="001C66A2"/>
    <w:rsid w:val="001C6C36"/>
    <w:rsid w:val="001C6CF2"/>
    <w:rsid w:val="001C704F"/>
    <w:rsid w:val="001C7CE3"/>
    <w:rsid w:val="001D0121"/>
    <w:rsid w:val="001D0298"/>
    <w:rsid w:val="001D0AAF"/>
    <w:rsid w:val="001D0B5E"/>
    <w:rsid w:val="001D1118"/>
    <w:rsid w:val="001D1289"/>
    <w:rsid w:val="001D12B9"/>
    <w:rsid w:val="001D1BFA"/>
    <w:rsid w:val="001D2403"/>
    <w:rsid w:val="001D246E"/>
    <w:rsid w:val="001D29BB"/>
    <w:rsid w:val="001D32C7"/>
    <w:rsid w:val="001D42D0"/>
    <w:rsid w:val="001D449C"/>
    <w:rsid w:val="001D4705"/>
    <w:rsid w:val="001D49B1"/>
    <w:rsid w:val="001D4F58"/>
    <w:rsid w:val="001D528C"/>
    <w:rsid w:val="001D52F1"/>
    <w:rsid w:val="001D5686"/>
    <w:rsid w:val="001D5727"/>
    <w:rsid w:val="001D5E7C"/>
    <w:rsid w:val="001D5F39"/>
    <w:rsid w:val="001D72F7"/>
    <w:rsid w:val="001D77E5"/>
    <w:rsid w:val="001D7ACF"/>
    <w:rsid w:val="001D7B6B"/>
    <w:rsid w:val="001E06EF"/>
    <w:rsid w:val="001E0DFB"/>
    <w:rsid w:val="001E1272"/>
    <w:rsid w:val="001E17C3"/>
    <w:rsid w:val="001E1DA3"/>
    <w:rsid w:val="001E1EF8"/>
    <w:rsid w:val="001E23E6"/>
    <w:rsid w:val="001E23F0"/>
    <w:rsid w:val="001E2C28"/>
    <w:rsid w:val="001E347A"/>
    <w:rsid w:val="001E3D8C"/>
    <w:rsid w:val="001E3DE0"/>
    <w:rsid w:val="001E5793"/>
    <w:rsid w:val="001E5E98"/>
    <w:rsid w:val="001E62E6"/>
    <w:rsid w:val="001E661E"/>
    <w:rsid w:val="001E674C"/>
    <w:rsid w:val="001E6832"/>
    <w:rsid w:val="001E7004"/>
    <w:rsid w:val="001E74EA"/>
    <w:rsid w:val="001F0639"/>
    <w:rsid w:val="001F149F"/>
    <w:rsid w:val="001F1610"/>
    <w:rsid w:val="001F16B5"/>
    <w:rsid w:val="001F227B"/>
    <w:rsid w:val="001F31B1"/>
    <w:rsid w:val="001F3892"/>
    <w:rsid w:val="001F3C25"/>
    <w:rsid w:val="001F3D1B"/>
    <w:rsid w:val="001F3E40"/>
    <w:rsid w:val="001F4409"/>
    <w:rsid w:val="001F441C"/>
    <w:rsid w:val="001F508E"/>
    <w:rsid w:val="001F50AB"/>
    <w:rsid w:val="001F5376"/>
    <w:rsid w:val="001F5769"/>
    <w:rsid w:val="001F5ABC"/>
    <w:rsid w:val="001F5DBD"/>
    <w:rsid w:val="001F5ECA"/>
    <w:rsid w:val="001F6115"/>
    <w:rsid w:val="001F6133"/>
    <w:rsid w:val="001F6CD9"/>
    <w:rsid w:val="001F6FB2"/>
    <w:rsid w:val="001F730F"/>
    <w:rsid w:val="001F7862"/>
    <w:rsid w:val="001F78BD"/>
    <w:rsid w:val="0020017C"/>
    <w:rsid w:val="002001E7"/>
    <w:rsid w:val="00200267"/>
    <w:rsid w:val="0020037D"/>
    <w:rsid w:val="002004B1"/>
    <w:rsid w:val="0020101B"/>
    <w:rsid w:val="00201282"/>
    <w:rsid w:val="002013BA"/>
    <w:rsid w:val="0020176B"/>
    <w:rsid w:val="00201A25"/>
    <w:rsid w:val="0020242B"/>
    <w:rsid w:val="00202971"/>
    <w:rsid w:val="002036F8"/>
    <w:rsid w:val="00203D28"/>
    <w:rsid w:val="002048F4"/>
    <w:rsid w:val="0020518D"/>
    <w:rsid w:val="00205198"/>
    <w:rsid w:val="00205C42"/>
    <w:rsid w:val="0020651C"/>
    <w:rsid w:val="00206592"/>
    <w:rsid w:val="002076C6"/>
    <w:rsid w:val="0020775B"/>
    <w:rsid w:val="00207763"/>
    <w:rsid w:val="002108A3"/>
    <w:rsid w:val="00210ACD"/>
    <w:rsid w:val="00210BD1"/>
    <w:rsid w:val="00211376"/>
    <w:rsid w:val="00211A48"/>
    <w:rsid w:val="00212F98"/>
    <w:rsid w:val="00214A3D"/>
    <w:rsid w:val="00214F98"/>
    <w:rsid w:val="00216196"/>
    <w:rsid w:val="0021632A"/>
    <w:rsid w:val="002163DF"/>
    <w:rsid w:val="0021653A"/>
    <w:rsid w:val="00216D3E"/>
    <w:rsid w:val="002175FA"/>
    <w:rsid w:val="00217A49"/>
    <w:rsid w:val="00217D83"/>
    <w:rsid w:val="00217ED1"/>
    <w:rsid w:val="0022050C"/>
    <w:rsid w:val="00220573"/>
    <w:rsid w:val="00222346"/>
    <w:rsid w:val="002229A2"/>
    <w:rsid w:val="00222D82"/>
    <w:rsid w:val="002233DD"/>
    <w:rsid w:val="002234F0"/>
    <w:rsid w:val="00223707"/>
    <w:rsid w:val="00223B73"/>
    <w:rsid w:val="00223F3D"/>
    <w:rsid w:val="00225A38"/>
    <w:rsid w:val="00226091"/>
    <w:rsid w:val="00226EF1"/>
    <w:rsid w:val="00227BEA"/>
    <w:rsid w:val="00227D60"/>
    <w:rsid w:val="00230459"/>
    <w:rsid w:val="002306D1"/>
    <w:rsid w:val="0023070B"/>
    <w:rsid w:val="002312CD"/>
    <w:rsid w:val="00231BD5"/>
    <w:rsid w:val="002332D9"/>
    <w:rsid w:val="00233767"/>
    <w:rsid w:val="00233773"/>
    <w:rsid w:val="002338A8"/>
    <w:rsid w:val="00233A8B"/>
    <w:rsid w:val="00233B3B"/>
    <w:rsid w:val="00233FBA"/>
    <w:rsid w:val="00234620"/>
    <w:rsid w:val="00234D5E"/>
    <w:rsid w:val="00234F41"/>
    <w:rsid w:val="002356E8"/>
    <w:rsid w:val="002358B6"/>
    <w:rsid w:val="0023625C"/>
    <w:rsid w:val="002364B3"/>
    <w:rsid w:val="0023669D"/>
    <w:rsid w:val="002374E2"/>
    <w:rsid w:val="002376C7"/>
    <w:rsid w:val="00237900"/>
    <w:rsid w:val="00237DA4"/>
    <w:rsid w:val="00237E65"/>
    <w:rsid w:val="0024068C"/>
    <w:rsid w:val="00240DF7"/>
    <w:rsid w:val="0024117F"/>
    <w:rsid w:val="002418F9"/>
    <w:rsid w:val="00241E03"/>
    <w:rsid w:val="00242747"/>
    <w:rsid w:val="00242A44"/>
    <w:rsid w:val="00242B53"/>
    <w:rsid w:val="00242CF8"/>
    <w:rsid w:val="00243510"/>
    <w:rsid w:val="002440B3"/>
    <w:rsid w:val="00244377"/>
    <w:rsid w:val="0024477E"/>
    <w:rsid w:val="00244CEE"/>
    <w:rsid w:val="00245DEC"/>
    <w:rsid w:val="00246633"/>
    <w:rsid w:val="00250765"/>
    <w:rsid w:val="00251C1E"/>
    <w:rsid w:val="00251E0D"/>
    <w:rsid w:val="00252389"/>
    <w:rsid w:val="0025256A"/>
    <w:rsid w:val="00252D73"/>
    <w:rsid w:val="0025369C"/>
    <w:rsid w:val="00253B2F"/>
    <w:rsid w:val="0025441C"/>
    <w:rsid w:val="002546D3"/>
    <w:rsid w:val="0025482D"/>
    <w:rsid w:val="00254C05"/>
    <w:rsid w:val="00254E8C"/>
    <w:rsid w:val="00254F31"/>
    <w:rsid w:val="00255343"/>
    <w:rsid w:val="00255C11"/>
    <w:rsid w:val="002560A2"/>
    <w:rsid w:val="00256204"/>
    <w:rsid w:val="00256628"/>
    <w:rsid w:val="00256E6F"/>
    <w:rsid w:val="00257380"/>
    <w:rsid w:val="00257EC0"/>
    <w:rsid w:val="00260826"/>
    <w:rsid w:val="002609FF"/>
    <w:rsid w:val="00260B69"/>
    <w:rsid w:val="00260CDF"/>
    <w:rsid w:val="00260F0A"/>
    <w:rsid w:val="002610F4"/>
    <w:rsid w:val="00262196"/>
    <w:rsid w:val="00262860"/>
    <w:rsid w:val="00262B08"/>
    <w:rsid w:val="002631B3"/>
    <w:rsid w:val="002634C0"/>
    <w:rsid w:val="002644D5"/>
    <w:rsid w:val="00264726"/>
    <w:rsid w:val="0026489E"/>
    <w:rsid w:val="00265009"/>
    <w:rsid w:val="00265BC9"/>
    <w:rsid w:val="002672C4"/>
    <w:rsid w:val="00267418"/>
    <w:rsid w:val="0026795D"/>
    <w:rsid w:val="00270880"/>
    <w:rsid w:val="00270F48"/>
    <w:rsid w:val="00270F49"/>
    <w:rsid w:val="00271077"/>
    <w:rsid w:val="00271921"/>
    <w:rsid w:val="002719A4"/>
    <w:rsid w:val="00271CB5"/>
    <w:rsid w:val="002722D2"/>
    <w:rsid w:val="002725EE"/>
    <w:rsid w:val="002732E2"/>
    <w:rsid w:val="0027347D"/>
    <w:rsid w:val="002735B7"/>
    <w:rsid w:val="00273728"/>
    <w:rsid w:val="00274AFE"/>
    <w:rsid w:val="0027589E"/>
    <w:rsid w:val="0027592C"/>
    <w:rsid w:val="00275C72"/>
    <w:rsid w:val="00275C8D"/>
    <w:rsid w:val="00276980"/>
    <w:rsid w:val="00277401"/>
    <w:rsid w:val="0027760F"/>
    <w:rsid w:val="00277909"/>
    <w:rsid w:val="00277CBD"/>
    <w:rsid w:val="00277E3E"/>
    <w:rsid w:val="002806BB"/>
    <w:rsid w:val="00281212"/>
    <w:rsid w:val="00281322"/>
    <w:rsid w:val="00281329"/>
    <w:rsid w:val="00281DFE"/>
    <w:rsid w:val="00282761"/>
    <w:rsid w:val="002827A7"/>
    <w:rsid w:val="00283009"/>
    <w:rsid w:val="00283A9C"/>
    <w:rsid w:val="00283D05"/>
    <w:rsid w:val="002844E5"/>
    <w:rsid w:val="00284660"/>
    <w:rsid w:val="00284E74"/>
    <w:rsid w:val="002850A5"/>
    <w:rsid w:val="002854C3"/>
    <w:rsid w:val="002865E8"/>
    <w:rsid w:val="0028690B"/>
    <w:rsid w:val="00286FCE"/>
    <w:rsid w:val="002873F0"/>
    <w:rsid w:val="002875C5"/>
    <w:rsid w:val="0028774E"/>
    <w:rsid w:val="00287CFF"/>
    <w:rsid w:val="00287F8B"/>
    <w:rsid w:val="002901D3"/>
    <w:rsid w:val="00290F5A"/>
    <w:rsid w:val="00290FD5"/>
    <w:rsid w:val="002933D1"/>
    <w:rsid w:val="00293EAA"/>
    <w:rsid w:val="0029439D"/>
    <w:rsid w:val="002944DE"/>
    <w:rsid w:val="00294564"/>
    <w:rsid w:val="00294EB9"/>
    <w:rsid w:val="0029527B"/>
    <w:rsid w:val="002962C3"/>
    <w:rsid w:val="002964D7"/>
    <w:rsid w:val="00296C46"/>
    <w:rsid w:val="00297208"/>
    <w:rsid w:val="0029758B"/>
    <w:rsid w:val="00297D19"/>
    <w:rsid w:val="00297D9F"/>
    <w:rsid w:val="002A0835"/>
    <w:rsid w:val="002A0C0B"/>
    <w:rsid w:val="002A1010"/>
    <w:rsid w:val="002A1A53"/>
    <w:rsid w:val="002A25DE"/>
    <w:rsid w:val="002A2DC7"/>
    <w:rsid w:val="002A3D4B"/>
    <w:rsid w:val="002A3F73"/>
    <w:rsid w:val="002A409A"/>
    <w:rsid w:val="002A54A6"/>
    <w:rsid w:val="002A56D6"/>
    <w:rsid w:val="002A5852"/>
    <w:rsid w:val="002A5A3A"/>
    <w:rsid w:val="002A5EF0"/>
    <w:rsid w:val="002A60A1"/>
    <w:rsid w:val="002A62F6"/>
    <w:rsid w:val="002B00C6"/>
    <w:rsid w:val="002B09AF"/>
    <w:rsid w:val="002B09B8"/>
    <w:rsid w:val="002B1061"/>
    <w:rsid w:val="002B11ED"/>
    <w:rsid w:val="002B1287"/>
    <w:rsid w:val="002B1883"/>
    <w:rsid w:val="002B1F79"/>
    <w:rsid w:val="002B2334"/>
    <w:rsid w:val="002B2429"/>
    <w:rsid w:val="002B2B84"/>
    <w:rsid w:val="002B2B88"/>
    <w:rsid w:val="002B2F29"/>
    <w:rsid w:val="002B30C6"/>
    <w:rsid w:val="002B3CB0"/>
    <w:rsid w:val="002B40BF"/>
    <w:rsid w:val="002B41BF"/>
    <w:rsid w:val="002B44F0"/>
    <w:rsid w:val="002B4A44"/>
    <w:rsid w:val="002B56D2"/>
    <w:rsid w:val="002B5BDA"/>
    <w:rsid w:val="002B6170"/>
    <w:rsid w:val="002B62F1"/>
    <w:rsid w:val="002B65B3"/>
    <w:rsid w:val="002B70D6"/>
    <w:rsid w:val="002B7775"/>
    <w:rsid w:val="002B7A78"/>
    <w:rsid w:val="002C0361"/>
    <w:rsid w:val="002C039F"/>
    <w:rsid w:val="002C0885"/>
    <w:rsid w:val="002C0971"/>
    <w:rsid w:val="002C0A12"/>
    <w:rsid w:val="002C2246"/>
    <w:rsid w:val="002C30D2"/>
    <w:rsid w:val="002C335F"/>
    <w:rsid w:val="002C4135"/>
    <w:rsid w:val="002C4425"/>
    <w:rsid w:val="002C4653"/>
    <w:rsid w:val="002C4902"/>
    <w:rsid w:val="002C4B85"/>
    <w:rsid w:val="002C592D"/>
    <w:rsid w:val="002C679C"/>
    <w:rsid w:val="002C6AD5"/>
    <w:rsid w:val="002C6C1C"/>
    <w:rsid w:val="002C6D4C"/>
    <w:rsid w:val="002C7180"/>
    <w:rsid w:val="002C71DF"/>
    <w:rsid w:val="002C7C29"/>
    <w:rsid w:val="002C7E5A"/>
    <w:rsid w:val="002D0512"/>
    <w:rsid w:val="002D0C44"/>
    <w:rsid w:val="002D1713"/>
    <w:rsid w:val="002D1766"/>
    <w:rsid w:val="002D2878"/>
    <w:rsid w:val="002D29A4"/>
    <w:rsid w:val="002D2EE4"/>
    <w:rsid w:val="002D3908"/>
    <w:rsid w:val="002D3C5D"/>
    <w:rsid w:val="002D459E"/>
    <w:rsid w:val="002D469B"/>
    <w:rsid w:val="002D5C72"/>
    <w:rsid w:val="002D5CE6"/>
    <w:rsid w:val="002D6285"/>
    <w:rsid w:val="002D6402"/>
    <w:rsid w:val="002D6D4E"/>
    <w:rsid w:val="002D6ECB"/>
    <w:rsid w:val="002D775A"/>
    <w:rsid w:val="002E00CA"/>
    <w:rsid w:val="002E016F"/>
    <w:rsid w:val="002E0A28"/>
    <w:rsid w:val="002E0DC4"/>
    <w:rsid w:val="002E11CB"/>
    <w:rsid w:val="002E295F"/>
    <w:rsid w:val="002E2BED"/>
    <w:rsid w:val="002E2D28"/>
    <w:rsid w:val="002E389D"/>
    <w:rsid w:val="002E3C57"/>
    <w:rsid w:val="002E4064"/>
    <w:rsid w:val="002E41AF"/>
    <w:rsid w:val="002E42EF"/>
    <w:rsid w:val="002E44E9"/>
    <w:rsid w:val="002E4A14"/>
    <w:rsid w:val="002E5537"/>
    <w:rsid w:val="002E5CF7"/>
    <w:rsid w:val="002E6C0C"/>
    <w:rsid w:val="002E731C"/>
    <w:rsid w:val="002E7539"/>
    <w:rsid w:val="002E7761"/>
    <w:rsid w:val="002F1645"/>
    <w:rsid w:val="002F1DC1"/>
    <w:rsid w:val="002F2C40"/>
    <w:rsid w:val="002F2E39"/>
    <w:rsid w:val="002F2F44"/>
    <w:rsid w:val="002F2FC7"/>
    <w:rsid w:val="002F328E"/>
    <w:rsid w:val="002F3BBC"/>
    <w:rsid w:val="002F436C"/>
    <w:rsid w:val="002F47F2"/>
    <w:rsid w:val="002F4A4E"/>
    <w:rsid w:val="002F588F"/>
    <w:rsid w:val="002F5AE0"/>
    <w:rsid w:val="002F6360"/>
    <w:rsid w:val="002F6481"/>
    <w:rsid w:val="002F6FA8"/>
    <w:rsid w:val="003002EB"/>
    <w:rsid w:val="003005E4"/>
    <w:rsid w:val="00300F9F"/>
    <w:rsid w:val="00300FB0"/>
    <w:rsid w:val="00302A2C"/>
    <w:rsid w:val="00302C46"/>
    <w:rsid w:val="00302F41"/>
    <w:rsid w:val="00302F56"/>
    <w:rsid w:val="00303AEF"/>
    <w:rsid w:val="003047F5"/>
    <w:rsid w:val="003049DF"/>
    <w:rsid w:val="00304F21"/>
    <w:rsid w:val="00305693"/>
    <w:rsid w:val="00305A62"/>
    <w:rsid w:val="00305C2F"/>
    <w:rsid w:val="00305C37"/>
    <w:rsid w:val="00306A6D"/>
    <w:rsid w:val="00307073"/>
    <w:rsid w:val="003072F7"/>
    <w:rsid w:val="0030744A"/>
    <w:rsid w:val="0030745A"/>
    <w:rsid w:val="00307DE8"/>
    <w:rsid w:val="003103AE"/>
    <w:rsid w:val="003104EF"/>
    <w:rsid w:val="00310BA2"/>
    <w:rsid w:val="00311A89"/>
    <w:rsid w:val="00311FD1"/>
    <w:rsid w:val="00313074"/>
    <w:rsid w:val="00313AE5"/>
    <w:rsid w:val="00313BE9"/>
    <w:rsid w:val="003140EE"/>
    <w:rsid w:val="00314985"/>
    <w:rsid w:val="003153D2"/>
    <w:rsid w:val="00315545"/>
    <w:rsid w:val="003157DB"/>
    <w:rsid w:val="00315EAA"/>
    <w:rsid w:val="00316ABC"/>
    <w:rsid w:val="00316FB7"/>
    <w:rsid w:val="003170D9"/>
    <w:rsid w:val="003170DA"/>
    <w:rsid w:val="003173B5"/>
    <w:rsid w:val="003177F0"/>
    <w:rsid w:val="00317E17"/>
    <w:rsid w:val="00317EA9"/>
    <w:rsid w:val="0032081C"/>
    <w:rsid w:val="003209B1"/>
    <w:rsid w:val="00320AB0"/>
    <w:rsid w:val="003211F1"/>
    <w:rsid w:val="00321868"/>
    <w:rsid w:val="003229B5"/>
    <w:rsid w:val="00323AE3"/>
    <w:rsid w:val="00323B89"/>
    <w:rsid w:val="00326137"/>
    <w:rsid w:val="00326541"/>
    <w:rsid w:val="003265AD"/>
    <w:rsid w:val="00326CEC"/>
    <w:rsid w:val="003274D1"/>
    <w:rsid w:val="00331200"/>
    <w:rsid w:val="00331274"/>
    <w:rsid w:val="003312C0"/>
    <w:rsid w:val="003313E5"/>
    <w:rsid w:val="0033163E"/>
    <w:rsid w:val="00331F7D"/>
    <w:rsid w:val="0033450E"/>
    <w:rsid w:val="00334F79"/>
    <w:rsid w:val="0033503A"/>
    <w:rsid w:val="00335F2A"/>
    <w:rsid w:val="00335F68"/>
    <w:rsid w:val="00335FD4"/>
    <w:rsid w:val="003367B5"/>
    <w:rsid w:val="00336D06"/>
    <w:rsid w:val="00337475"/>
    <w:rsid w:val="00337776"/>
    <w:rsid w:val="0034022E"/>
    <w:rsid w:val="003404FA"/>
    <w:rsid w:val="00340D2A"/>
    <w:rsid w:val="00341015"/>
    <w:rsid w:val="003418BE"/>
    <w:rsid w:val="003423CD"/>
    <w:rsid w:val="003439E2"/>
    <w:rsid w:val="003446A0"/>
    <w:rsid w:val="00344D87"/>
    <w:rsid w:val="00345A9A"/>
    <w:rsid w:val="00345DDB"/>
    <w:rsid w:val="00346A29"/>
    <w:rsid w:val="00347626"/>
    <w:rsid w:val="00347779"/>
    <w:rsid w:val="00350009"/>
    <w:rsid w:val="0035003D"/>
    <w:rsid w:val="00350046"/>
    <w:rsid w:val="0035004C"/>
    <w:rsid w:val="003503C4"/>
    <w:rsid w:val="00350D36"/>
    <w:rsid w:val="00350E9D"/>
    <w:rsid w:val="00351740"/>
    <w:rsid w:val="00351796"/>
    <w:rsid w:val="00351B15"/>
    <w:rsid w:val="003523B3"/>
    <w:rsid w:val="00354D08"/>
    <w:rsid w:val="0035556D"/>
    <w:rsid w:val="00355B16"/>
    <w:rsid w:val="00356267"/>
    <w:rsid w:val="00356E3B"/>
    <w:rsid w:val="00356F95"/>
    <w:rsid w:val="003571BB"/>
    <w:rsid w:val="003571DB"/>
    <w:rsid w:val="0035765A"/>
    <w:rsid w:val="00357778"/>
    <w:rsid w:val="003604E0"/>
    <w:rsid w:val="00361319"/>
    <w:rsid w:val="00361423"/>
    <w:rsid w:val="00361663"/>
    <w:rsid w:val="0036177F"/>
    <w:rsid w:val="003624F6"/>
    <w:rsid w:val="00362724"/>
    <w:rsid w:val="0036282A"/>
    <w:rsid w:val="00362F14"/>
    <w:rsid w:val="00363CEC"/>
    <w:rsid w:val="00364506"/>
    <w:rsid w:val="00365036"/>
    <w:rsid w:val="0036549D"/>
    <w:rsid w:val="003655E3"/>
    <w:rsid w:val="00365A93"/>
    <w:rsid w:val="00366ACC"/>
    <w:rsid w:val="00366DAA"/>
    <w:rsid w:val="00366DAD"/>
    <w:rsid w:val="00370142"/>
    <w:rsid w:val="003705D2"/>
    <w:rsid w:val="00370B56"/>
    <w:rsid w:val="00370FF7"/>
    <w:rsid w:val="003713E5"/>
    <w:rsid w:val="003717D2"/>
    <w:rsid w:val="00371C54"/>
    <w:rsid w:val="00372917"/>
    <w:rsid w:val="003729B8"/>
    <w:rsid w:val="00372B2A"/>
    <w:rsid w:val="00372F35"/>
    <w:rsid w:val="0037327D"/>
    <w:rsid w:val="003736EA"/>
    <w:rsid w:val="00373BBC"/>
    <w:rsid w:val="00373C49"/>
    <w:rsid w:val="0037416D"/>
    <w:rsid w:val="003741C7"/>
    <w:rsid w:val="00374377"/>
    <w:rsid w:val="00374379"/>
    <w:rsid w:val="00375239"/>
    <w:rsid w:val="003753B0"/>
    <w:rsid w:val="00375971"/>
    <w:rsid w:val="00376CF5"/>
    <w:rsid w:val="00377452"/>
    <w:rsid w:val="003775FE"/>
    <w:rsid w:val="00377CAC"/>
    <w:rsid w:val="00380E7C"/>
    <w:rsid w:val="003820FA"/>
    <w:rsid w:val="00382B57"/>
    <w:rsid w:val="003839E0"/>
    <w:rsid w:val="003840DA"/>
    <w:rsid w:val="00384326"/>
    <w:rsid w:val="0038440C"/>
    <w:rsid w:val="0038443F"/>
    <w:rsid w:val="0038465E"/>
    <w:rsid w:val="0038486C"/>
    <w:rsid w:val="00384A0A"/>
    <w:rsid w:val="00384BBC"/>
    <w:rsid w:val="00384D39"/>
    <w:rsid w:val="00385D38"/>
    <w:rsid w:val="00386F92"/>
    <w:rsid w:val="00387013"/>
    <w:rsid w:val="00387112"/>
    <w:rsid w:val="003879A1"/>
    <w:rsid w:val="00387DAD"/>
    <w:rsid w:val="0039010F"/>
    <w:rsid w:val="00390505"/>
    <w:rsid w:val="003909C3"/>
    <w:rsid w:val="00390B23"/>
    <w:rsid w:val="00390EFC"/>
    <w:rsid w:val="003913AB"/>
    <w:rsid w:val="00391649"/>
    <w:rsid w:val="00393E9E"/>
    <w:rsid w:val="00393EB5"/>
    <w:rsid w:val="00394E4B"/>
    <w:rsid w:val="0039507D"/>
    <w:rsid w:val="00395212"/>
    <w:rsid w:val="00395726"/>
    <w:rsid w:val="00395B74"/>
    <w:rsid w:val="00395BBD"/>
    <w:rsid w:val="00395DF2"/>
    <w:rsid w:val="003965B0"/>
    <w:rsid w:val="00397ACA"/>
    <w:rsid w:val="00397C39"/>
    <w:rsid w:val="00397CD9"/>
    <w:rsid w:val="003A07A4"/>
    <w:rsid w:val="003A089B"/>
    <w:rsid w:val="003A0BCC"/>
    <w:rsid w:val="003A186F"/>
    <w:rsid w:val="003A18FD"/>
    <w:rsid w:val="003A1BD5"/>
    <w:rsid w:val="003A1C9C"/>
    <w:rsid w:val="003A1D44"/>
    <w:rsid w:val="003A1D8D"/>
    <w:rsid w:val="003A2066"/>
    <w:rsid w:val="003A209B"/>
    <w:rsid w:val="003A26FE"/>
    <w:rsid w:val="003A2B8E"/>
    <w:rsid w:val="003A2E9B"/>
    <w:rsid w:val="003A3041"/>
    <w:rsid w:val="003A35DD"/>
    <w:rsid w:val="003A3B29"/>
    <w:rsid w:val="003A4EB3"/>
    <w:rsid w:val="003A52BA"/>
    <w:rsid w:val="003A567D"/>
    <w:rsid w:val="003A59AB"/>
    <w:rsid w:val="003B0445"/>
    <w:rsid w:val="003B044F"/>
    <w:rsid w:val="003B0833"/>
    <w:rsid w:val="003B08FA"/>
    <w:rsid w:val="003B09C5"/>
    <w:rsid w:val="003B0DE5"/>
    <w:rsid w:val="003B1644"/>
    <w:rsid w:val="003B17C3"/>
    <w:rsid w:val="003B1BE7"/>
    <w:rsid w:val="003B1E1A"/>
    <w:rsid w:val="003B33D5"/>
    <w:rsid w:val="003B3EFB"/>
    <w:rsid w:val="003B538A"/>
    <w:rsid w:val="003B5420"/>
    <w:rsid w:val="003B5458"/>
    <w:rsid w:val="003B6143"/>
    <w:rsid w:val="003B6E84"/>
    <w:rsid w:val="003B7457"/>
    <w:rsid w:val="003B75FC"/>
    <w:rsid w:val="003B78BD"/>
    <w:rsid w:val="003B7BD1"/>
    <w:rsid w:val="003B7CC9"/>
    <w:rsid w:val="003B7D63"/>
    <w:rsid w:val="003C017F"/>
    <w:rsid w:val="003C09D7"/>
    <w:rsid w:val="003C10F8"/>
    <w:rsid w:val="003C1564"/>
    <w:rsid w:val="003C1EAD"/>
    <w:rsid w:val="003C1F98"/>
    <w:rsid w:val="003C21B9"/>
    <w:rsid w:val="003C283F"/>
    <w:rsid w:val="003C2ACE"/>
    <w:rsid w:val="003C2C20"/>
    <w:rsid w:val="003C360D"/>
    <w:rsid w:val="003C3D96"/>
    <w:rsid w:val="003C53FA"/>
    <w:rsid w:val="003C58EA"/>
    <w:rsid w:val="003C609C"/>
    <w:rsid w:val="003C687D"/>
    <w:rsid w:val="003C7183"/>
    <w:rsid w:val="003D0043"/>
    <w:rsid w:val="003D0472"/>
    <w:rsid w:val="003D1A51"/>
    <w:rsid w:val="003D24D0"/>
    <w:rsid w:val="003D2935"/>
    <w:rsid w:val="003D2C11"/>
    <w:rsid w:val="003D2C1B"/>
    <w:rsid w:val="003D3390"/>
    <w:rsid w:val="003D3808"/>
    <w:rsid w:val="003D3B9F"/>
    <w:rsid w:val="003D3FA5"/>
    <w:rsid w:val="003D6EC7"/>
    <w:rsid w:val="003D7253"/>
    <w:rsid w:val="003D7E35"/>
    <w:rsid w:val="003E09F4"/>
    <w:rsid w:val="003E0A96"/>
    <w:rsid w:val="003E0B1A"/>
    <w:rsid w:val="003E0BEF"/>
    <w:rsid w:val="003E1538"/>
    <w:rsid w:val="003E192E"/>
    <w:rsid w:val="003E1A95"/>
    <w:rsid w:val="003E2A73"/>
    <w:rsid w:val="003E2B31"/>
    <w:rsid w:val="003E40DB"/>
    <w:rsid w:val="003E59DA"/>
    <w:rsid w:val="003E5FCA"/>
    <w:rsid w:val="003E5FF9"/>
    <w:rsid w:val="003E642E"/>
    <w:rsid w:val="003E6468"/>
    <w:rsid w:val="003F0242"/>
    <w:rsid w:val="003F0AC2"/>
    <w:rsid w:val="003F2024"/>
    <w:rsid w:val="003F218F"/>
    <w:rsid w:val="003F2709"/>
    <w:rsid w:val="003F3560"/>
    <w:rsid w:val="003F3BF8"/>
    <w:rsid w:val="003F49A2"/>
    <w:rsid w:val="003F54A6"/>
    <w:rsid w:val="003F54FE"/>
    <w:rsid w:val="003F6949"/>
    <w:rsid w:val="003F70C0"/>
    <w:rsid w:val="003F7221"/>
    <w:rsid w:val="003F7C3A"/>
    <w:rsid w:val="00400935"/>
    <w:rsid w:val="004009BB"/>
    <w:rsid w:val="0040174B"/>
    <w:rsid w:val="00401A9A"/>
    <w:rsid w:val="00403407"/>
    <w:rsid w:val="00403433"/>
    <w:rsid w:val="004036A8"/>
    <w:rsid w:val="0040436D"/>
    <w:rsid w:val="004050F8"/>
    <w:rsid w:val="0040580A"/>
    <w:rsid w:val="00405A7D"/>
    <w:rsid w:val="00406082"/>
    <w:rsid w:val="00406217"/>
    <w:rsid w:val="00406902"/>
    <w:rsid w:val="00406C81"/>
    <w:rsid w:val="00407D44"/>
    <w:rsid w:val="00407F1F"/>
    <w:rsid w:val="00410D28"/>
    <w:rsid w:val="004116F0"/>
    <w:rsid w:val="00411A35"/>
    <w:rsid w:val="004120EB"/>
    <w:rsid w:val="004131D3"/>
    <w:rsid w:val="004138BC"/>
    <w:rsid w:val="0041397E"/>
    <w:rsid w:val="0041398A"/>
    <w:rsid w:val="00413EE9"/>
    <w:rsid w:val="004144A3"/>
    <w:rsid w:val="0041479C"/>
    <w:rsid w:val="00415AE9"/>
    <w:rsid w:val="00415B96"/>
    <w:rsid w:val="00415D27"/>
    <w:rsid w:val="00416298"/>
    <w:rsid w:val="004164E8"/>
    <w:rsid w:val="004166D4"/>
    <w:rsid w:val="004168FB"/>
    <w:rsid w:val="0041696C"/>
    <w:rsid w:val="00416EAA"/>
    <w:rsid w:val="0041748A"/>
    <w:rsid w:val="00417A45"/>
    <w:rsid w:val="004200B6"/>
    <w:rsid w:val="004203CA"/>
    <w:rsid w:val="00420803"/>
    <w:rsid w:val="00420BDC"/>
    <w:rsid w:val="00420DEE"/>
    <w:rsid w:val="00420EC9"/>
    <w:rsid w:val="00421453"/>
    <w:rsid w:val="004218C6"/>
    <w:rsid w:val="00422176"/>
    <w:rsid w:val="004222C8"/>
    <w:rsid w:val="00422961"/>
    <w:rsid w:val="00422A21"/>
    <w:rsid w:val="00422E67"/>
    <w:rsid w:val="0042340E"/>
    <w:rsid w:val="00423B46"/>
    <w:rsid w:val="00424305"/>
    <w:rsid w:val="004252E6"/>
    <w:rsid w:val="0042552F"/>
    <w:rsid w:val="004260D5"/>
    <w:rsid w:val="00426205"/>
    <w:rsid w:val="00426740"/>
    <w:rsid w:val="00426782"/>
    <w:rsid w:val="004269AB"/>
    <w:rsid w:val="004273F9"/>
    <w:rsid w:val="00430937"/>
    <w:rsid w:val="00430A62"/>
    <w:rsid w:val="00430C13"/>
    <w:rsid w:val="00431C51"/>
    <w:rsid w:val="00431E39"/>
    <w:rsid w:val="00432A36"/>
    <w:rsid w:val="004331A7"/>
    <w:rsid w:val="0043368D"/>
    <w:rsid w:val="00433D34"/>
    <w:rsid w:val="0043401B"/>
    <w:rsid w:val="004348FF"/>
    <w:rsid w:val="004357AA"/>
    <w:rsid w:val="00435A10"/>
    <w:rsid w:val="00435AC2"/>
    <w:rsid w:val="004371AB"/>
    <w:rsid w:val="004373C5"/>
    <w:rsid w:val="00437834"/>
    <w:rsid w:val="00437FBC"/>
    <w:rsid w:val="00441238"/>
    <w:rsid w:val="00441EB9"/>
    <w:rsid w:val="00441EE4"/>
    <w:rsid w:val="0044214E"/>
    <w:rsid w:val="00442B35"/>
    <w:rsid w:val="00442CF6"/>
    <w:rsid w:val="004435E8"/>
    <w:rsid w:val="004444E6"/>
    <w:rsid w:val="00445B01"/>
    <w:rsid w:val="00446113"/>
    <w:rsid w:val="00446299"/>
    <w:rsid w:val="004462CD"/>
    <w:rsid w:val="00446BFE"/>
    <w:rsid w:val="00446D13"/>
    <w:rsid w:val="00450EA2"/>
    <w:rsid w:val="00450F71"/>
    <w:rsid w:val="00451014"/>
    <w:rsid w:val="0045104E"/>
    <w:rsid w:val="0045141E"/>
    <w:rsid w:val="00452168"/>
    <w:rsid w:val="004521D4"/>
    <w:rsid w:val="00453F7C"/>
    <w:rsid w:val="00453FD8"/>
    <w:rsid w:val="00454904"/>
    <w:rsid w:val="00454CF0"/>
    <w:rsid w:val="0045522B"/>
    <w:rsid w:val="00455488"/>
    <w:rsid w:val="00455654"/>
    <w:rsid w:val="00455CDC"/>
    <w:rsid w:val="0045605E"/>
    <w:rsid w:val="004560F1"/>
    <w:rsid w:val="004562D1"/>
    <w:rsid w:val="004569A4"/>
    <w:rsid w:val="00456B3B"/>
    <w:rsid w:val="004602C1"/>
    <w:rsid w:val="00460501"/>
    <w:rsid w:val="00460A5E"/>
    <w:rsid w:val="00460B10"/>
    <w:rsid w:val="00460BBC"/>
    <w:rsid w:val="00460F9B"/>
    <w:rsid w:val="00460FC9"/>
    <w:rsid w:val="0046138F"/>
    <w:rsid w:val="00461965"/>
    <w:rsid w:val="00461C0F"/>
    <w:rsid w:val="00462C84"/>
    <w:rsid w:val="00463458"/>
    <w:rsid w:val="00463982"/>
    <w:rsid w:val="00463A1F"/>
    <w:rsid w:val="00463D79"/>
    <w:rsid w:val="00463FC5"/>
    <w:rsid w:val="00464474"/>
    <w:rsid w:val="0046461E"/>
    <w:rsid w:val="00464747"/>
    <w:rsid w:val="00465336"/>
    <w:rsid w:val="00466A0C"/>
    <w:rsid w:val="00467728"/>
    <w:rsid w:val="00467E87"/>
    <w:rsid w:val="00470201"/>
    <w:rsid w:val="004707AE"/>
    <w:rsid w:val="00471209"/>
    <w:rsid w:val="004712BA"/>
    <w:rsid w:val="00471606"/>
    <w:rsid w:val="00471964"/>
    <w:rsid w:val="0047257E"/>
    <w:rsid w:val="00472D31"/>
    <w:rsid w:val="0047341C"/>
    <w:rsid w:val="00473C91"/>
    <w:rsid w:val="00473D08"/>
    <w:rsid w:val="004744BA"/>
    <w:rsid w:val="004748AD"/>
    <w:rsid w:val="00474FC9"/>
    <w:rsid w:val="00475205"/>
    <w:rsid w:val="00475238"/>
    <w:rsid w:val="004755D5"/>
    <w:rsid w:val="00475F17"/>
    <w:rsid w:val="00476D97"/>
    <w:rsid w:val="00476DB8"/>
    <w:rsid w:val="0047713F"/>
    <w:rsid w:val="00477214"/>
    <w:rsid w:val="0048053A"/>
    <w:rsid w:val="00481092"/>
    <w:rsid w:val="0048230B"/>
    <w:rsid w:val="00482790"/>
    <w:rsid w:val="00483FE1"/>
    <w:rsid w:val="004845D1"/>
    <w:rsid w:val="00485939"/>
    <w:rsid w:val="00485BD7"/>
    <w:rsid w:val="00485CC4"/>
    <w:rsid w:val="004865E3"/>
    <w:rsid w:val="0048664D"/>
    <w:rsid w:val="00486D6C"/>
    <w:rsid w:val="004873FB"/>
    <w:rsid w:val="00487498"/>
    <w:rsid w:val="0048786D"/>
    <w:rsid w:val="0049145E"/>
    <w:rsid w:val="00491577"/>
    <w:rsid w:val="0049176D"/>
    <w:rsid w:val="00491C21"/>
    <w:rsid w:val="00491CBF"/>
    <w:rsid w:val="00491F80"/>
    <w:rsid w:val="0049228F"/>
    <w:rsid w:val="00492E76"/>
    <w:rsid w:val="004934BD"/>
    <w:rsid w:val="004936A1"/>
    <w:rsid w:val="00493762"/>
    <w:rsid w:val="004938B5"/>
    <w:rsid w:val="00493B16"/>
    <w:rsid w:val="00493D95"/>
    <w:rsid w:val="00494433"/>
    <w:rsid w:val="004944BB"/>
    <w:rsid w:val="00494C1E"/>
    <w:rsid w:val="004952FD"/>
    <w:rsid w:val="0049531A"/>
    <w:rsid w:val="00495423"/>
    <w:rsid w:val="00495A03"/>
    <w:rsid w:val="00495ACE"/>
    <w:rsid w:val="00495D66"/>
    <w:rsid w:val="00496300"/>
    <w:rsid w:val="00496BAB"/>
    <w:rsid w:val="00497BA9"/>
    <w:rsid w:val="004A085B"/>
    <w:rsid w:val="004A0CEB"/>
    <w:rsid w:val="004A2777"/>
    <w:rsid w:val="004A4335"/>
    <w:rsid w:val="004A43BB"/>
    <w:rsid w:val="004A4683"/>
    <w:rsid w:val="004A4708"/>
    <w:rsid w:val="004A5085"/>
    <w:rsid w:val="004A51FC"/>
    <w:rsid w:val="004A5EA2"/>
    <w:rsid w:val="004A679B"/>
    <w:rsid w:val="004A69E7"/>
    <w:rsid w:val="004A6FBD"/>
    <w:rsid w:val="004A71C0"/>
    <w:rsid w:val="004A7FCD"/>
    <w:rsid w:val="004B1203"/>
    <w:rsid w:val="004B12A1"/>
    <w:rsid w:val="004B160A"/>
    <w:rsid w:val="004B17D9"/>
    <w:rsid w:val="004B19F6"/>
    <w:rsid w:val="004B1AC7"/>
    <w:rsid w:val="004B25C2"/>
    <w:rsid w:val="004B341E"/>
    <w:rsid w:val="004B39F8"/>
    <w:rsid w:val="004B4584"/>
    <w:rsid w:val="004B4993"/>
    <w:rsid w:val="004B4E3F"/>
    <w:rsid w:val="004B59A6"/>
    <w:rsid w:val="004B5F9E"/>
    <w:rsid w:val="004B6A5F"/>
    <w:rsid w:val="004B79F7"/>
    <w:rsid w:val="004B7A36"/>
    <w:rsid w:val="004B7D2C"/>
    <w:rsid w:val="004C03E3"/>
    <w:rsid w:val="004C0859"/>
    <w:rsid w:val="004C1000"/>
    <w:rsid w:val="004C13B2"/>
    <w:rsid w:val="004C148A"/>
    <w:rsid w:val="004C1706"/>
    <w:rsid w:val="004C1E9A"/>
    <w:rsid w:val="004C2919"/>
    <w:rsid w:val="004C2A56"/>
    <w:rsid w:val="004C2EA0"/>
    <w:rsid w:val="004C388D"/>
    <w:rsid w:val="004C4014"/>
    <w:rsid w:val="004C481D"/>
    <w:rsid w:val="004C4B72"/>
    <w:rsid w:val="004C52CD"/>
    <w:rsid w:val="004C54D5"/>
    <w:rsid w:val="004C57C1"/>
    <w:rsid w:val="004C67CA"/>
    <w:rsid w:val="004C6AE9"/>
    <w:rsid w:val="004C78DC"/>
    <w:rsid w:val="004C7F22"/>
    <w:rsid w:val="004D043C"/>
    <w:rsid w:val="004D0F5D"/>
    <w:rsid w:val="004D140F"/>
    <w:rsid w:val="004D176E"/>
    <w:rsid w:val="004D177E"/>
    <w:rsid w:val="004D2507"/>
    <w:rsid w:val="004D2B87"/>
    <w:rsid w:val="004D2D5C"/>
    <w:rsid w:val="004D2E2B"/>
    <w:rsid w:val="004D3EB0"/>
    <w:rsid w:val="004D422C"/>
    <w:rsid w:val="004D4992"/>
    <w:rsid w:val="004D6C45"/>
    <w:rsid w:val="004D6DEE"/>
    <w:rsid w:val="004D738D"/>
    <w:rsid w:val="004D7B83"/>
    <w:rsid w:val="004D7ECF"/>
    <w:rsid w:val="004E01B6"/>
    <w:rsid w:val="004E08BE"/>
    <w:rsid w:val="004E0F93"/>
    <w:rsid w:val="004E1819"/>
    <w:rsid w:val="004E1951"/>
    <w:rsid w:val="004E24B0"/>
    <w:rsid w:val="004E2BD6"/>
    <w:rsid w:val="004E33C7"/>
    <w:rsid w:val="004E3604"/>
    <w:rsid w:val="004E3821"/>
    <w:rsid w:val="004E49AD"/>
    <w:rsid w:val="004E50DB"/>
    <w:rsid w:val="004E554A"/>
    <w:rsid w:val="004E5BB0"/>
    <w:rsid w:val="004E5D42"/>
    <w:rsid w:val="004E640D"/>
    <w:rsid w:val="004E6B34"/>
    <w:rsid w:val="004E7861"/>
    <w:rsid w:val="004E7BA8"/>
    <w:rsid w:val="004F00AC"/>
    <w:rsid w:val="004F00B9"/>
    <w:rsid w:val="004F0B9E"/>
    <w:rsid w:val="004F1462"/>
    <w:rsid w:val="004F1DBA"/>
    <w:rsid w:val="004F222F"/>
    <w:rsid w:val="004F45D3"/>
    <w:rsid w:val="004F45DF"/>
    <w:rsid w:val="004F4D28"/>
    <w:rsid w:val="004F4D5F"/>
    <w:rsid w:val="004F5321"/>
    <w:rsid w:val="004F56B3"/>
    <w:rsid w:val="004F62AA"/>
    <w:rsid w:val="004F6B33"/>
    <w:rsid w:val="004F7E29"/>
    <w:rsid w:val="004F7E74"/>
    <w:rsid w:val="004F7EC9"/>
    <w:rsid w:val="0050007C"/>
    <w:rsid w:val="005000C8"/>
    <w:rsid w:val="0050152A"/>
    <w:rsid w:val="00501FE3"/>
    <w:rsid w:val="0050258E"/>
    <w:rsid w:val="00502BEB"/>
    <w:rsid w:val="00502D7D"/>
    <w:rsid w:val="00503345"/>
    <w:rsid w:val="00503925"/>
    <w:rsid w:val="00503B63"/>
    <w:rsid w:val="005040D3"/>
    <w:rsid w:val="00504EAC"/>
    <w:rsid w:val="00505BA2"/>
    <w:rsid w:val="00505E50"/>
    <w:rsid w:val="00505FB4"/>
    <w:rsid w:val="0050614E"/>
    <w:rsid w:val="00506280"/>
    <w:rsid w:val="00506786"/>
    <w:rsid w:val="00506DEE"/>
    <w:rsid w:val="00507798"/>
    <w:rsid w:val="00507AA9"/>
    <w:rsid w:val="00507F67"/>
    <w:rsid w:val="00510617"/>
    <w:rsid w:val="00511FF6"/>
    <w:rsid w:val="0051267B"/>
    <w:rsid w:val="00514E50"/>
    <w:rsid w:val="005152E5"/>
    <w:rsid w:val="0051686E"/>
    <w:rsid w:val="00516E1F"/>
    <w:rsid w:val="0052111A"/>
    <w:rsid w:val="005212B0"/>
    <w:rsid w:val="0052165B"/>
    <w:rsid w:val="00522302"/>
    <w:rsid w:val="00522348"/>
    <w:rsid w:val="0052237A"/>
    <w:rsid w:val="00522D3B"/>
    <w:rsid w:val="00523169"/>
    <w:rsid w:val="005237FA"/>
    <w:rsid w:val="005238D5"/>
    <w:rsid w:val="00523EE2"/>
    <w:rsid w:val="0052413C"/>
    <w:rsid w:val="00524CD8"/>
    <w:rsid w:val="005250C4"/>
    <w:rsid w:val="005250ED"/>
    <w:rsid w:val="00525106"/>
    <w:rsid w:val="00525342"/>
    <w:rsid w:val="005271C9"/>
    <w:rsid w:val="0052744D"/>
    <w:rsid w:val="00527888"/>
    <w:rsid w:val="0052797A"/>
    <w:rsid w:val="00527A77"/>
    <w:rsid w:val="00530116"/>
    <w:rsid w:val="00530C24"/>
    <w:rsid w:val="00531C60"/>
    <w:rsid w:val="00531EF0"/>
    <w:rsid w:val="005321FA"/>
    <w:rsid w:val="0053301C"/>
    <w:rsid w:val="00533310"/>
    <w:rsid w:val="0053359B"/>
    <w:rsid w:val="00533BD0"/>
    <w:rsid w:val="00533F2E"/>
    <w:rsid w:val="005349C9"/>
    <w:rsid w:val="00535078"/>
    <w:rsid w:val="005357F9"/>
    <w:rsid w:val="00535CCB"/>
    <w:rsid w:val="005361F6"/>
    <w:rsid w:val="00536567"/>
    <w:rsid w:val="0053798D"/>
    <w:rsid w:val="00537B88"/>
    <w:rsid w:val="00537ED1"/>
    <w:rsid w:val="0054060A"/>
    <w:rsid w:val="00540880"/>
    <w:rsid w:val="005408D0"/>
    <w:rsid w:val="00540B2C"/>
    <w:rsid w:val="00540CE9"/>
    <w:rsid w:val="00541582"/>
    <w:rsid w:val="00541586"/>
    <w:rsid w:val="00541FF6"/>
    <w:rsid w:val="005430DD"/>
    <w:rsid w:val="00543385"/>
    <w:rsid w:val="00543E1E"/>
    <w:rsid w:val="00544095"/>
    <w:rsid w:val="00544616"/>
    <w:rsid w:val="00544896"/>
    <w:rsid w:val="005451A4"/>
    <w:rsid w:val="00545871"/>
    <w:rsid w:val="00546004"/>
    <w:rsid w:val="00546184"/>
    <w:rsid w:val="00546523"/>
    <w:rsid w:val="005466B9"/>
    <w:rsid w:val="00546E43"/>
    <w:rsid w:val="005474E1"/>
    <w:rsid w:val="00547FA3"/>
    <w:rsid w:val="00550A7C"/>
    <w:rsid w:val="00551063"/>
    <w:rsid w:val="0055139D"/>
    <w:rsid w:val="00551583"/>
    <w:rsid w:val="005519FF"/>
    <w:rsid w:val="00552453"/>
    <w:rsid w:val="005526B7"/>
    <w:rsid w:val="00552776"/>
    <w:rsid w:val="00552FF2"/>
    <w:rsid w:val="005530FA"/>
    <w:rsid w:val="0055490D"/>
    <w:rsid w:val="00555092"/>
    <w:rsid w:val="0055660F"/>
    <w:rsid w:val="00557356"/>
    <w:rsid w:val="0056205C"/>
    <w:rsid w:val="005621B5"/>
    <w:rsid w:val="0056286A"/>
    <w:rsid w:val="00563521"/>
    <w:rsid w:val="00564357"/>
    <w:rsid w:val="005655F9"/>
    <w:rsid w:val="00565E77"/>
    <w:rsid w:val="00566B85"/>
    <w:rsid w:val="00567981"/>
    <w:rsid w:val="00567FDF"/>
    <w:rsid w:val="00570179"/>
    <w:rsid w:val="005706F0"/>
    <w:rsid w:val="00571628"/>
    <w:rsid w:val="005727A3"/>
    <w:rsid w:val="00572AA3"/>
    <w:rsid w:val="00572E0A"/>
    <w:rsid w:val="0057323B"/>
    <w:rsid w:val="00573252"/>
    <w:rsid w:val="00574615"/>
    <w:rsid w:val="00574A67"/>
    <w:rsid w:val="005765C0"/>
    <w:rsid w:val="00576D1B"/>
    <w:rsid w:val="0057713F"/>
    <w:rsid w:val="005778AB"/>
    <w:rsid w:val="005779F7"/>
    <w:rsid w:val="00577C5A"/>
    <w:rsid w:val="00577D12"/>
    <w:rsid w:val="005814EA"/>
    <w:rsid w:val="00582361"/>
    <w:rsid w:val="00582E24"/>
    <w:rsid w:val="00583FD7"/>
    <w:rsid w:val="00584A37"/>
    <w:rsid w:val="00584C0F"/>
    <w:rsid w:val="00584DCB"/>
    <w:rsid w:val="005863AC"/>
    <w:rsid w:val="00586630"/>
    <w:rsid w:val="00586D3C"/>
    <w:rsid w:val="00586FC0"/>
    <w:rsid w:val="00591048"/>
    <w:rsid w:val="0059106C"/>
    <w:rsid w:val="00591E27"/>
    <w:rsid w:val="00592CA6"/>
    <w:rsid w:val="00593922"/>
    <w:rsid w:val="00593B16"/>
    <w:rsid w:val="00594ACE"/>
    <w:rsid w:val="00594DC8"/>
    <w:rsid w:val="00594DF0"/>
    <w:rsid w:val="00594F41"/>
    <w:rsid w:val="005957BA"/>
    <w:rsid w:val="0059584A"/>
    <w:rsid w:val="00595BEC"/>
    <w:rsid w:val="00595C09"/>
    <w:rsid w:val="00596044"/>
    <w:rsid w:val="00596CE2"/>
    <w:rsid w:val="005976CE"/>
    <w:rsid w:val="00597C96"/>
    <w:rsid w:val="005A0179"/>
    <w:rsid w:val="005A08D3"/>
    <w:rsid w:val="005A0A06"/>
    <w:rsid w:val="005A0BC8"/>
    <w:rsid w:val="005A0E36"/>
    <w:rsid w:val="005A0F33"/>
    <w:rsid w:val="005A0FFB"/>
    <w:rsid w:val="005A133F"/>
    <w:rsid w:val="005A23F7"/>
    <w:rsid w:val="005A29E7"/>
    <w:rsid w:val="005A304B"/>
    <w:rsid w:val="005A30FB"/>
    <w:rsid w:val="005A3541"/>
    <w:rsid w:val="005A3DF7"/>
    <w:rsid w:val="005A3E72"/>
    <w:rsid w:val="005A414A"/>
    <w:rsid w:val="005A42DB"/>
    <w:rsid w:val="005A4794"/>
    <w:rsid w:val="005A49F9"/>
    <w:rsid w:val="005A518A"/>
    <w:rsid w:val="005A737E"/>
    <w:rsid w:val="005A7A3C"/>
    <w:rsid w:val="005A7C1A"/>
    <w:rsid w:val="005B0111"/>
    <w:rsid w:val="005B055A"/>
    <w:rsid w:val="005B0795"/>
    <w:rsid w:val="005B0AF4"/>
    <w:rsid w:val="005B1672"/>
    <w:rsid w:val="005B2715"/>
    <w:rsid w:val="005B2720"/>
    <w:rsid w:val="005B2990"/>
    <w:rsid w:val="005B30C8"/>
    <w:rsid w:val="005B379E"/>
    <w:rsid w:val="005B3835"/>
    <w:rsid w:val="005B3E2D"/>
    <w:rsid w:val="005B4530"/>
    <w:rsid w:val="005B480E"/>
    <w:rsid w:val="005B4EF8"/>
    <w:rsid w:val="005B5244"/>
    <w:rsid w:val="005B5666"/>
    <w:rsid w:val="005B586C"/>
    <w:rsid w:val="005B5D90"/>
    <w:rsid w:val="005B5DE4"/>
    <w:rsid w:val="005B6275"/>
    <w:rsid w:val="005B6D20"/>
    <w:rsid w:val="005B7956"/>
    <w:rsid w:val="005C00ED"/>
    <w:rsid w:val="005C06A5"/>
    <w:rsid w:val="005C06C1"/>
    <w:rsid w:val="005C0A68"/>
    <w:rsid w:val="005C0BB5"/>
    <w:rsid w:val="005C178B"/>
    <w:rsid w:val="005C18D0"/>
    <w:rsid w:val="005C1F9B"/>
    <w:rsid w:val="005C1FAC"/>
    <w:rsid w:val="005C2CE8"/>
    <w:rsid w:val="005C2EF8"/>
    <w:rsid w:val="005C3394"/>
    <w:rsid w:val="005C3BC0"/>
    <w:rsid w:val="005C4B90"/>
    <w:rsid w:val="005C5551"/>
    <w:rsid w:val="005C5CC5"/>
    <w:rsid w:val="005C67A3"/>
    <w:rsid w:val="005C6957"/>
    <w:rsid w:val="005C6E08"/>
    <w:rsid w:val="005C75A8"/>
    <w:rsid w:val="005D00F9"/>
    <w:rsid w:val="005D0DA3"/>
    <w:rsid w:val="005D0EC1"/>
    <w:rsid w:val="005D1115"/>
    <w:rsid w:val="005D2EF7"/>
    <w:rsid w:val="005D2FF3"/>
    <w:rsid w:val="005D31DB"/>
    <w:rsid w:val="005D3251"/>
    <w:rsid w:val="005D345C"/>
    <w:rsid w:val="005D3626"/>
    <w:rsid w:val="005D3924"/>
    <w:rsid w:val="005D3B49"/>
    <w:rsid w:val="005D4185"/>
    <w:rsid w:val="005D4B6E"/>
    <w:rsid w:val="005D4DA8"/>
    <w:rsid w:val="005D536F"/>
    <w:rsid w:val="005D5CB8"/>
    <w:rsid w:val="005D6444"/>
    <w:rsid w:val="005D64C4"/>
    <w:rsid w:val="005D670D"/>
    <w:rsid w:val="005D68CD"/>
    <w:rsid w:val="005D7DD9"/>
    <w:rsid w:val="005E00C2"/>
    <w:rsid w:val="005E0485"/>
    <w:rsid w:val="005E0B2B"/>
    <w:rsid w:val="005E0C10"/>
    <w:rsid w:val="005E219E"/>
    <w:rsid w:val="005E2B80"/>
    <w:rsid w:val="005E322A"/>
    <w:rsid w:val="005E35FC"/>
    <w:rsid w:val="005E3AB2"/>
    <w:rsid w:val="005E4320"/>
    <w:rsid w:val="005E452E"/>
    <w:rsid w:val="005E486A"/>
    <w:rsid w:val="005E7868"/>
    <w:rsid w:val="005E7B36"/>
    <w:rsid w:val="005E7DF1"/>
    <w:rsid w:val="005F0498"/>
    <w:rsid w:val="005F08F8"/>
    <w:rsid w:val="005F09C8"/>
    <w:rsid w:val="005F0C2E"/>
    <w:rsid w:val="005F1563"/>
    <w:rsid w:val="005F16C3"/>
    <w:rsid w:val="005F177E"/>
    <w:rsid w:val="005F1904"/>
    <w:rsid w:val="005F19AF"/>
    <w:rsid w:val="005F1B79"/>
    <w:rsid w:val="005F1F62"/>
    <w:rsid w:val="005F24B8"/>
    <w:rsid w:val="005F27D0"/>
    <w:rsid w:val="005F2FDE"/>
    <w:rsid w:val="005F33CA"/>
    <w:rsid w:val="005F3AFE"/>
    <w:rsid w:val="005F48E1"/>
    <w:rsid w:val="005F53FE"/>
    <w:rsid w:val="005F5962"/>
    <w:rsid w:val="005F59D7"/>
    <w:rsid w:val="005F618C"/>
    <w:rsid w:val="005F618E"/>
    <w:rsid w:val="005F635D"/>
    <w:rsid w:val="005F6511"/>
    <w:rsid w:val="005F687D"/>
    <w:rsid w:val="005F6A51"/>
    <w:rsid w:val="00600001"/>
    <w:rsid w:val="006000D5"/>
    <w:rsid w:val="0060012F"/>
    <w:rsid w:val="0060032B"/>
    <w:rsid w:val="00601827"/>
    <w:rsid w:val="00601901"/>
    <w:rsid w:val="006020F9"/>
    <w:rsid w:val="006022A1"/>
    <w:rsid w:val="006028AB"/>
    <w:rsid w:val="00603A32"/>
    <w:rsid w:val="00603A72"/>
    <w:rsid w:val="00603CBD"/>
    <w:rsid w:val="00603D63"/>
    <w:rsid w:val="006061D5"/>
    <w:rsid w:val="00607159"/>
    <w:rsid w:val="00607392"/>
    <w:rsid w:val="00607B90"/>
    <w:rsid w:val="00607E16"/>
    <w:rsid w:val="00607ECA"/>
    <w:rsid w:val="0061024C"/>
    <w:rsid w:val="00610D30"/>
    <w:rsid w:val="00610D6D"/>
    <w:rsid w:val="006112E8"/>
    <w:rsid w:val="0061132E"/>
    <w:rsid w:val="006127C9"/>
    <w:rsid w:val="00613770"/>
    <w:rsid w:val="0061394B"/>
    <w:rsid w:val="006141AD"/>
    <w:rsid w:val="00615607"/>
    <w:rsid w:val="00616310"/>
    <w:rsid w:val="00616D5E"/>
    <w:rsid w:val="00617811"/>
    <w:rsid w:val="00617E14"/>
    <w:rsid w:val="00620009"/>
    <w:rsid w:val="00621D48"/>
    <w:rsid w:val="00622742"/>
    <w:rsid w:val="00622CC2"/>
    <w:rsid w:val="00623094"/>
    <w:rsid w:val="00623499"/>
    <w:rsid w:val="0062351A"/>
    <w:rsid w:val="006238ED"/>
    <w:rsid w:val="00623943"/>
    <w:rsid w:val="00623C40"/>
    <w:rsid w:val="006240FA"/>
    <w:rsid w:val="006241ED"/>
    <w:rsid w:val="0062424B"/>
    <w:rsid w:val="00624513"/>
    <w:rsid w:val="00624E8D"/>
    <w:rsid w:val="00624EB8"/>
    <w:rsid w:val="00625394"/>
    <w:rsid w:val="00625666"/>
    <w:rsid w:val="00626103"/>
    <w:rsid w:val="006264E5"/>
    <w:rsid w:val="00626F7A"/>
    <w:rsid w:val="00626F93"/>
    <w:rsid w:val="00627205"/>
    <w:rsid w:val="006275B3"/>
    <w:rsid w:val="00627979"/>
    <w:rsid w:val="00627FB3"/>
    <w:rsid w:val="006303FC"/>
    <w:rsid w:val="00630443"/>
    <w:rsid w:val="006307DF"/>
    <w:rsid w:val="00630941"/>
    <w:rsid w:val="00630AC0"/>
    <w:rsid w:val="00630C1C"/>
    <w:rsid w:val="00631281"/>
    <w:rsid w:val="00631487"/>
    <w:rsid w:val="00631A29"/>
    <w:rsid w:val="00632566"/>
    <w:rsid w:val="00632AE5"/>
    <w:rsid w:val="00633BFD"/>
    <w:rsid w:val="006341CD"/>
    <w:rsid w:val="00634A17"/>
    <w:rsid w:val="00634E97"/>
    <w:rsid w:val="00635257"/>
    <w:rsid w:val="00635551"/>
    <w:rsid w:val="006355A4"/>
    <w:rsid w:val="00636072"/>
    <w:rsid w:val="0063675F"/>
    <w:rsid w:val="00636D05"/>
    <w:rsid w:val="00636D56"/>
    <w:rsid w:val="00637028"/>
    <w:rsid w:val="00637058"/>
    <w:rsid w:val="00637571"/>
    <w:rsid w:val="00640F9E"/>
    <w:rsid w:val="0064145A"/>
    <w:rsid w:val="00641E3A"/>
    <w:rsid w:val="00642000"/>
    <w:rsid w:val="006425B7"/>
    <w:rsid w:val="00642C7A"/>
    <w:rsid w:val="006431AB"/>
    <w:rsid w:val="006443C5"/>
    <w:rsid w:val="006445D7"/>
    <w:rsid w:val="00644F31"/>
    <w:rsid w:val="00644F37"/>
    <w:rsid w:val="00646944"/>
    <w:rsid w:val="00647452"/>
    <w:rsid w:val="00647525"/>
    <w:rsid w:val="00647587"/>
    <w:rsid w:val="00650598"/>
    <w:rsid w:val="00650707"/>
    <w:rsid w:val="00650BA5"/>
    <w:rsid w:val="00651277"/>
    <w:rsid w:val="00652009"/>
    <w:rsid w:val="006525F3"/>
    <w:rsid w:val="00652C39"/>
    <w:rsid w:val="00653009"/>
    <w:rsid w:val="00653099"/>
    <w:rsid w:val="0065381B"/>
    <w:rsid w:val="00653990"/>
    <w:rsid w:val="006539A8"/>
    <w:rsid w:val="006545F8"/>
    <w:rsid w:val="00655A5A"/>
    <w:rsid w:val="00655A6F"/>
    <w:rsid w:val="00656958"/>
    <w:rsid w:val="00656CFC"/>
    <w:rsid w:val="006602F0"/>
    <w:rsid w:val="00661140"/>
    <w:rsid w:val="0066227D"/>
    <w:rsid w:val="00662E99"/>
    <w:rsid w:val="006636B2"/>
    <w:rsid w:val="00664536"/>
    <w:rsid w:val="00664969"/>
    <w:rsid w:val="006650DC"/>
    <w:rsid w:val="00665101"/>
    <w:rsid w:val="00665753"/>
    <w:rsid w:val="006658E4"/>
    <w:rsid w:val="00665D83"/>
    <w:rsid w:val="0066672E"/>
    <w:rsid w:val="0066677F"/>
    <w:rsid w:val="006668A6"/>
    <w:rsid w:val="006668DA"/>
    <w:rsid w:val="00666987"/>
    <w:rsid w:val="00666E9B"/>
    <w:rsid w:val="00666EE6"/>
    <w:rsid w:val="00667BD2"/>
    <w:rsid w:val="00670715"/>
    <w:rsid w:val="006710E5"/>
    <w:rsid w:val="006716C9"/>
    <w:rsid w:val="006718D8"/>
    <w:rsid w:val="006722D0"/>
    <w:rsid w:val="006725D5"/>
    <w:rsid w:val="006729A3"/>
    <w:rsid w:val="00675B4A"/>
    <w:rsid w:val="00675CDD"/>
    <w:rsid w:val="006761D6"/>
    <w:rsid w:val="0067620B"/>
    <w:rsid w:val="00676C82"/>
    <w:rsid w:val="006774B5"/>
    <w:rsid w:val="00677A26"/>
    <w:rsid w:val="00677DB4"/>
    <w:rsid w:val="00681634"/>
    <w:rsid w:val="00681867"/>
    <w:rsid w:val="00681B1A"/>
    <w:rsid w:val="00681B8A"/>
    <w:rsid w:val="00682A27"/>
    <w:rsid w:val="0068437A"/>
    <w:rsid w:val="0068455E"/>
    <w:rsid w:val="00684860"/>
    <w:rsid w:val="006848BF"/>
    <w:rsid w:val="0068551E"/>
    <w:rsid w:val="0068604D"/>
    <w:rsid w:val="006864B2"/>
    <w:rsid w:val="006865A2"/>
    <w:rsid w:val="00686951"/>
    <w:rsid w:val="00687651"/>
    <w:rsid w:val="0069004A"/>
    <w:rsid w:val="00690B33"/>
    <w:rsid w:val="006916CE"/>
    <w:rsid w:val="0069234C"/>
    <w:rsid w:val="006933BC"/>
    <w:rsid w:val="00693970"/>
    <w:rsid w:val="00693D14"/>
    <w:rsid w:val="00693EB2"/>
    <w:rsid w:val="00694075"/>
    <w:rsid w:val="00694361"/>
    <w:rsid w:val="00694C33"/>
    <w:rsid w:val="006959E3"/>
    <w:rsid w:val="00695D6C"/>
    <w:rsid w:val="00695D6E"/>
    <w:rsid w:val="00695F12"/>
    <w:rsid w:val="0069605B"/>
    <w:rsid w:val="0069621D"/>
    <w:rsid w:val="0069735C"/>
    <w:rsid w:val="006976FE"/>
    <w:rsid w:val="00697935"/>
    <w:rsid w:val="006A00A1"/>
    <w:rsid w:val="006A0638"/>
    <w:rsid w:val="006A06D4"/>
    <w:rsid w:val="006A16C8"/>
    <w:rsid w:val="006A16ED"/>
    <w:rsid w:val="006A262E"/>
    <w:rsid w:val="006A2772"/>
    <w:rsid w:val="006A29BD"/>
    <w:rsid w:val="006A2AB5"/>
    <w:rsid w:val="006A2C77"/>
    <w:rsid w:val="006A2FF9"/>
    <w:rsid w:val="006A34E4"/>
    <w:rsid w:val="006A3ED6"/>
    <w:rsid w:val="006A4F4F"/>
    <w:rsid w:val="006A5230"/>
    <w:rsid w:val="006A56DB"/>
    <w:rsid w:val="006A5A29"/>
    <w:rsid w:val="006A5E16"/>
    <w:rsid w:val="006A63F2"/>
    <w:rsid w:val="006A71AF"/>
    <w:rsid w:val="006A71CE"/>
    <w:rsid w:val="006A76C7"/>
    <w:rsid w:val="006A7B46"/>
    <w:rsid w:val="006A7BBD"/>
    <w:rsid w:val="006B04F6"/>
    <w:rsid w:val="006B06B3"/>
    <w:rsid w:val="006B0F28"/>
    <w:rsid w:val="006B23C9"/>
    <w:rsid w:val="006B320F"/>
    <w:rsid w:val="006B35DD"/>
    <w:rsid w:val="006B361B"/>
    <w:rsid w:val="006B3CE3"/>
    <w:rsid w:val="006B3EF6"/>
    <w:rsid w:val="006B4717"/>
    <w:rsid w:val="006B483C"/>
    <w:rsid w:val="006B4C20"/>
    <w:rsid w:val="006B4F2E"/>
    <w:rsid w:val="006B5118"/>
    <w:rsid w:val="006B774E"/>
    <w:rsid w:val="006C0028"/>
    <w:rsid w:val="006C03B8"/>
    <w:rsid w:val="006C0496"/>
    <w:rsid w:val="006C0DB8"/>
    <w:rsid w:val="006C2047"/>
    <w:rsid w:val="006C2AF9"/>
    <w:rsid w:val="006C2CB5"/>
    <w:rsid w:val="006C2D72"/>
    <w:rsid w:val="006C3167"/>
    <w:rsid w:val="006C33C0"/>
    <w:rsid w:val="006C46D2"/>
    <w:rsid w:val="006C4F2A"/>
    <w:rsid w:val="006C5F78"/>
    <w:rsid w:val="006C63AF"/>
    <w:rsid w:val="006C662F"/>
    <w:rsid w:val="006C79E7"/>
    <w:rsid w:val="006C7A6B"/>
    <w:rsid w:val="006D0F71"/>
    <w:rsid w:val="006D12B5"/>
    <w:rsid w:val="006D1594"/>
    <w:rsid w:val="006D1A11"/>
    <w:rsid w:val="006D3A66"/>
    <w:rsid w:val="006D41E3"/>
    <w:rsid w:val="006D4CB4"/>
    <w:rsid w:val="006D5219"/>
    <w:rsid w:val="006D5BDD"/>
    <w:rsid w:val="006D5E8D"/>
    <w:rsid w:val="006D71E6"/>
    <w:rsid w:val="006D7248"/>
    <w:rsid w:val="006D7CF7"/>
    <w:rsid w:val="006E0A08"/>
    <w:rsid w:val="006E0FE5"/>
    <w:rsid w:val="006E1525"/>
    <w:rsid w:val="006E15C1"/>
    <w:rsid w:val="006E1865"/>
    <w:rsid w:val="006E1AAC"/>
    <w:rsid w:val="006E238D"/>
    <w:rsid w:val="006E2A9B"/>
    <w:rsid w:val="006E2E0C"/>
    <w:rsid w:val="006E2F50"/>
    <w:rsid w:val="006E3459"/>
    <w:rsid w:val="006E4F33"/>
    <w:rsid w:val="006E509A"/>
    <w:rsid w:val="006E53A7"/>
    <w:rsid w:val="006E5BEB"/>
    <w:rsid w:val="006E5CC5"/>
    <w:rsid w:val="006E6C8A"/>
    <w:rsid w:val="006E6EDD"/>
    <w:rsid w:val="006F1083"/>
    <w:rsid w:val="006F10BD"/>
    <w:rsid w:val="006F1658"/>
    <w:rsid w:val="006F2AB2"/>
    <w:rsid w:val="006F33ED"/>
    <w:rsid w:val="006F3654"/>
    <w:rsid w:val="006F3668"/>
    <w:rsid w:val="006F39F0"/>
    <w:rsid w:val="006F3CF3"/>
    <w:rsid w:val="006F42F2"/>
    <w:rsid w:val="006F4EB4"/>
    <w:rsid w:val="006F5002"/>
    <w:rsid w:val="006F559F"/>
    <w:rsid w:val="006F5709"/>
    <w:rsid w:val="006F57EE"/>
    <w:rsid w:val="006F5A84"/>
    <w:rsid w:val="006F61FC"/>
    <w:rsid w:val="006F6332"/>
    <w:rsid w:val="006F6342"/>
    <w:rsid w:val="006F64BE"/>
    <w:rsid w:val="006F6BD5"/>
    <w:rsid w:val="006F7004"/>
    <w:rsid w:val="006F71F8"/>
    <w:rsid w:val="006F727D"/>
    <w:rsid w:val="006F7BD0"/>
    <w:rsid w:val="007001C2"/>
    <w:rsid w:val="007002E5"/>
    <w:rsid w:val="007008AC"/>
    <w:rsid w:val="007010F5"/>
    <w:rsid w:val="00701ADC"/>
    <w:rsid w:val="0070230F"/>
    <w:rsid w:val="00702B1D"/>
    <w:rsid w:val="00702D3C"/>
    <w:rsid w:val="007032C4"/>
    <w:rsid w:val="0070523D"/>
    <w:rsid w:val="007056CB"/>
    <w:rsid w:val="007058C9"/>
    <w:rsid w:val="00705A72"/>
    <w:rsid w:val="00705B46"/>
    <w:rsid w:val="00705BE6"/>
    <w:rsid w:val="0070604E"/>
    <w:rsid w:val="00706A29"/>
    <w:rsid w:val="00706EAC"/>
    <w:rsid w:val="00706EF1"/>
    <w:rsid w:val="00707DDD"/>
    <w:rsid w:val="00710156"/>
    <w:rsid w:val="007101C5"/>
    <w:rsid w:val="0071132D"/>
    <w:rsid w:val="0071155D"/>
    <w:rsid w:val="00711983"/>
    <w:rsid w:val="00712007"/>
    <w:rsid w:val="00712036"/>
    <w:rsid w:val="00713D2E"/>
    <w:rsid w:val="0071557D"/>
    <w:rsid w:val="007156D6"/>
    <w:rsid w:val="00715C80"/>
    <w:rsid w:val="00716407"/>
    <w:rsid w:val="0071662E"/>
    <w:rsid w:val="007170D8"/>
    <w:rsid w:val="00720ADD"/>
    <w:rsid w:val="00721067"/>
    <w:rsid w:val="007226BF"/>
    <w:rsid w:val="00723435"/>
    <w:rsid w:val="00723442"/>
    <w:rsid w:val="00723535"/>
    <w:rsid w:val="0072556E"/>
    <w:rsid w:val="007259C3"/>
    <w:rsid w:val="00725B97"/>
    <w:rsid w:val="00725FA1"/>
    <w:rsid w:val="00726375"/>
    <w:rsid w:val="00726432"/>
    <w:rsid w:val="00727D5F"/>
    <w:rsid w:val="00731036"/>
    <w:rsid w:val="0073146E"/>
    <w:rsid w:val="007315AD"/>
    <w:rsid w:val="007320D6"/>
    <w:rsid w:val="007320E8"/>
    <w:rsid w:val="00732B7F"/>
    <w:rsid w:val="00733C2B"/>
    <w:rsid w:val="0073494E"/>
    <w:rsid w:val="00735772"/>
    <w:rsid w:val="007362D8"/>
    <w:rsid w:val="00736451"/>
    <w:rsid w:val="00736D82"/>
    <w:rsid w:val="00736DDF"/>
    <w:rsid w:val="0073779C"/>
    <w:rsid w:val="00737E0D"/>
    <w:rsid w:val="00737F4A"/>
    <w:rsid w:val="00737F8E"/>
    <w:rsid w:val="00741959"/>
    <w:rsid w:val="00741D72"/>
    <w:rsid w:val="00741FE2"/>
    <w:rsid w:val="0074225A"/>
    <w:rsid w:val="00742BA7"/>
    <w:rsid w:val="00744697"/>
    <w:rsid w:val="00745126"/>
    <w:rsid w:val="00745A7A"/>
    <w:rsid w:val="00745E94"/>
    <w:rsid w:val="0074600A"/>
    <w:rsid w:val="007465E8"/>
    <w:rsid w:val="007469E5"/>
    <w:rsid w:val="00746A1E"/>
    <w:rsid w:val="00747208"/>
    <w:rsid w:val="00747439"/>
    <w:rsid w:val="007475E2"/>
    <w:rsid w:val="00747A76"/>
    <w:rsid w:val="007508D4"/>
    <w:rsid w:val="00750CC9"/>
    <w:rsid w:val="007514FC"/>
    <w:rsid w:val="00751B2D"/>
    <w:rsid w:val="00751EA7"/>
    <w:rsid w:val="0075239E"/>
    <w:rsid w:val="007526EA"/>
    <w:rsid w:val="0075281C"/>
    <w:rsid w:val="0075334E"/>
    <w:rsid w:val="00754116"/>
    <w:rsid w:val="00754332"/>
    <w:rsid w:val="00754373"/>
    <w:rsid w:val="007546D6"/>
    <w:rsid w:val="00754A94"/>
    <w:rsid w:val="0075603E"/>
    <w:rsid w:val="00756890"/>
    <w:rsid w:val="007571E4"/>
    <w:rsid w:val="007573AC"/>
    <w:rsid w:val="007600A7"/>
    <w:rsid w:val="00760D6F"/>
    <w:rsid w:val="00761973"/>
    <w:rsid w:val="00762277"/>
    <w:rsid w:val="00762B4E"/>
    <w:rsid w:val="0076350F"/>
    <w:rsid w:val="00763E43"/>
    <w:rsid w:val="007645F7"/>
    <w:rsid w:val="0076500C"/>
    <w:rsid w:val="00765105"/>
    <w:rsid w:val="007654D4"/>
    <w:rsid w:val="007656AC"/>
    <w:rsid w:val="00765A4A"/>
    <w:rsid w:val="007662D8"/>
    <w:rsid w:val="007667C9"/>
    <w:rsid w:val="00766CB0"/>
    <w:rsid w:val="00766F43"/>
    <w:rsid w:val="007670F5"/>
    <w:rsid w:val="00770A5C"/>
    <w:rsid w:val="00770AD5"/>
    <w:rsid w:val="00770DEB"/>
    <w:rsid w:val="007713BE"/>
    <w:rsid w:val="00772F4B"/>
    <w:rsid w:val="00773475"/>
    <w:rsid w:val="007745CC"/>
    <w:rsid w:val="007757A3"/>
    <w:rsid w:val="00775C9C"/>
    <w:rsid w:val="00775F8D"/>
    <w:rsid w:val="00776493"/>
    <w:rsid w:val="00780768"/>
    <w:rsid w:val="00780EE4"/>
    <w:rsid w:val="007819A6"/>
    <w:rsid w:val="007821A8"/>
    <w:rsid w:val="0078243B"/>
    <w:rsid w:val="00783DBB"/>
    <w:rsid w:val="0078406B"/>
    <w:rsid w:val="00784075"/>
    <w:rsid w:val="00784680"/>
    <w:rsid w:val="00785237"/>
    <w:rsid w:val="007858A8"/>
    <w:rsid w:val="00785909"/>
    <w:rsid w:val="00785B36"/>
    <w:rsid w:val="0078626C"/>
    <w:rsid w:val="0078656F"/>
    <w:rsid w:val="00786594"/>
    <w:rsid w:val="00786D96"/>
    <w:rsid w:val="00787ED6"/>
    <w:rsid w:val="00791B34"/>
    <w:rsid w:val="0079201E"/>
    <w:rsid w:val="007925AC"/>
    <w:rsid w:val="00792B54"/>
    <w:rsid w:val="00792BDA"/>
    <w:rsid w:val="00793890"/>
    <w:rsid w:val="00794414"/>
    <w:rsid w:val="007955E2"/>
    <w:rsid w:val="00795637"/>
    <w:rsid w:val="0079573B"/>
    <w:rsid w:val="00795AF0"/>
    <w:rsid w:val="00795B83"/>
    <w:rsid w:val="00796BA8"/>
    <w:rsid w:val="00797800"/>
    <w:rsid w:val="007A0195"/>
    <w:rsid w:val="007A0428"/>
    <w:rsid w:val="007A103E"/>
    <w:rsid w:val="007A112B"/>
    <w:rsid w:val="007A1BD2"/>
    <w:rsid w:val="007A1E2B"/>
    <w:rsid w:val="007A244C"/>
    <w:rsid w:val="007A2F89"/>
    <w:rsid w:val="007A32C6"/>
    <w:rsid w:val="007A32CC"/>
    <w:rsid w:val="007A3994"/>
    <w:rsid w:val="007A3C0E"/>
    <w:rsid w:val="007A3E97"/>
    <w:rsid w:val="007A4C46"/>
    <w:rsid w:val="007A4FCE"/>
    <w:rsid w:val="007A787D"/>
    <w:rsid w:val="007B0308"/>
    <w:rsid w:val="007B068B"/>
    <w:rsid w:val="007B0E39"/>
    <w:rsid w:val="007B16E2"/>
    <w:rsid w:val="007B18D4"/>
    <w:rsid w:val="007B2C6B"/>
    <w:rsid w:val="007B2D15"/>
    <w:rsid w:val="007B3184"/>
    <w:rsid w:val="007B38F4"/>
    <w:rsid w:val="007B3962"/>
    <w:rsid w:val="007B3B4F"/>
    <w:rsid w:val="007B3EDD"/>
    <w:rsid w:val="007B51F8"/>
    <w:rsid w:val="007B54B1"/>
    <w:rsid w:val="007B5584"/>
    <w:rsid w:val="007B5CF5"/>
    <w:rsid w:val="007B5E10"/>
    <w:rsid w:val="007B6063"/>
    <w:rsid w:val="007B69BD"/>
    <w:rsid w:val="007B74EB"/>
    <w:rsid w:val="007B79D2"/>
    <w:rsid w:val="007C027D"/>
    <w:rsid w:val="007C03DF"/>
    <w:rsid w:val="007C0982"/>
    <w:rsid w:val="007C0A3F"/>
    <w:rsid w:val="007C12BA"/>
    <w:rsid w:val="007C1FBF"/>
    <w:rsid w:val="007C276A"/>
    <w:rsid w:val="007C2842"/>
    <w:rsid w:val="007C2872"/>
    <w:rsid w:val="007C2E28"/>
    <w:rsid w:val="007C3170"/>
    <w:rsid w:val="007C369C"/>
    <w:rsid w:val="007C380C"/>
    <w:rsid w:val="007C4576"/>
    <w:rsid w:val="007C465F"/>
    <w:rsid w:val="007C4874"/>
    <w:rsid w:val="007C51D1"/>
    <w:rsid w:val="007C5510"/>
    <w:rsid w:val="007C5E3B"/>
    <w:rsid w:val="007C5F39"/>
    <w:rsid w:val="007C6552"/>
    <w:rsid w:val="007D0147"/>
    <w:rsid w:val="007D0397"/>
    <w:rsid w:val="007D08AE"/>
    <w:rsid w:val="007D1B45"/>
    <w:rsid w:val="007D3155"/>
    <w:rsid w:val="007D3534"/>
    <w:rsid w:val="007D3A87"/>
    <w:rsid w:val="007D41F2"/>
    <w:rsid w:val="007D4469"/>
    <w:rsid w:val="007D44A4"/>
    <w:rsid w:val="007D4ED2"/>
    <w:rsid w:val="007D4FFB"/>
    <w:rsid w:val="007D5258"/>
    <w:rsid w:val="007D55C4"/>
    <w:rsid w:val="007D5BA1"/>
    <w:rsid w:val="007D5F90"/>
    <w:rsid w:val="007D63E2"/>
    <w:rsid w:val="007D64AA"/>
    <w:rsid w:val="007D7328"/>
    <w:rsid w:val="007D7EEC"/>
    <w:rsid w:val="007E0886"/>
    <w:rsid w:val="007E09F9"/>
    <w:rsid w:val="007E0DC7"/>
    <w:rsid w:val="007E223A"/>
    <w:rsid w:val="007E250D"/>
    <w:rsid w:val="007E2D6C"/>
    <w:rsid w:val="007E38F4"/>
    <w:rsid w:val="007E41A7"/>
    <w:rsid w:val="007E4367"/>
    <w:rsid w:val="007E45A7"/>
    <w:rsid w:val="007E4672"/>
    <w:rsid w:val="007E48F0"/>
    <w:rsid w:val="007E4D33"/>
    <w:rsid w:val="007E4D7F"/>
    <w:rsid w:val="007E5045"/>
    <w:rsid w:val="007E5552"/>
    <w:rsid w:val="007E67B6"/>
    <w:rsid w:val="007E7878"/>
    <w:rsid w:val="007E7B7C"/>
    <w:rsid w:val="007E7F40"/>
    <w:rsid w:val="007F03D3"/>
    <w:rsid w:val="007F0EBC"/>
    <w:rsid w:val="007F1162"/>
    <w:rsid w:val="007F1621"/>
    <w:rsid w:val="007F2293"/>
    <w:rsid w:val="007F248B"/>
    <w:rsid w:val="007F257D"/>
    <w:rsid w:val="007F26B9"/>
    <w:rsid w:val="007F2BEA"/>
    <w:rsid w:val="007F2E3E"/>
    <w:rsid w:val="007F3435"/>
    <w:rsid w:val="007F4559"/>
    <w:rsid w:val="007F4CEC"/>
    <w:rsid w:val="007F5B5E"/>
    <w:rsid w:val="007F5F1D"/>
    <w:rsid w:val="007F623F"/>
    <w:rsid w:val="007F7383"/>
    <w:rsid w:val="007F73F1"/>
    <w:rsid w:val="0080017C"/>
    <w:rsid w:val="0080026F"/>
    <w:rsid w:val="008005D6"/>
    <w:rsid w:val="00800CA0"/>
    <w:rsid w:val="0080115D"/>
    <w:rsid w:val="0080125D"/>
    <w:rsid w:val="00801990"/>
    <w:rsid w:val="008020EA"/>
    <w:rsid w:val="00802626"/>
    <w:rsid w:val="00802DAB"/>
    <w:rsid w:val="00803934"/>
    <w:rsid w:val="00804699"/>
    <w:rsid w:val="008046E7"/>
    <w:rsid w:val="0080474D"/>
    <w:rsid w:val="00804E4A"/>
    <w:rsid w:val="00804F61"/>
    <w:rsid w:val="008055CD"/>
    <w:rsid w:val="00806054"/>
    <w:rsid w:val="008068C4"/>
    <w:rsid w:val="00806CA4"/>
    <w:rsid w:val="00807D0A"/>
    <w:rsid w:val="008104F6"/>
    <w:rsid w:val="00811240"/>
    <w:rsid w:val="008113E4"/>
    <w:rsid w:val="00811D29"/>
    <w:rsid w:val="00811F61"/>
    <w:rsid w:val="008139E8"/>
    <w:rsid w:val="00814375"/>
    <w:rsid w:val="0081439F"/>
    <w:rsid w:val="00814580"/>
    <w:rsid w:val="00814756"/>
    <w:rsid w:val="00815132"/>
    <w:rsid w:val="00815190"/>
    <w:rsid w:val="00815F28"/>
    <w:rsid w:val="00816052"/>
    <w:rsid w:val="0081691E"/>
    <w:rsid w:val="00816DFE"/>
    <w:rsid w:val="0081758F"/>
    <w:rsid w:val="0081792E"/>
    <w:rsid w:val="00820126"/>
    <w:rsid w:val="00820298"/>
    <w:rsid w:val="0082118D"/>
    <w:rsid w:val="0082199B"/>
    <w:rsid w:val="008219F4"/>
    <w:rsid w:val="0082257E"/>
    <w:rsid w:val="00822700"/>
    <w:rsid w:val="00822CE6"/>
    <w:rsid w:val="00822D4F"/>
    <w:rsid w:val="008233D2"/>
    <w:rsid w:val="00824671"/>
    <w:rsid w:val="0082493B"/>
    <w:rsid w:val="00824ACC"/>
    <w:rsid w:val="00824C9C"/>
    <w:rsid w:val="00825427"/>
    <w:rsid w:val="008258E8"/>
    <w:rsid w:val="00825AFC"/>
    <w:rsid w:val="00825BEE"/>
    <w:rsid w:val="00825FE8"/>
    <w:rsid w:val="00826059"/>
    <w:rsid w:val="00826544"/>
    <w:rsid w:val="00826A3E"/>
    <w:rsid w:val="00826D58"/>
    <w:rsid w:val="0082715B"/>
    <w:rsid w:val="00827173"/>
    <w:rsid w:val="00830A82"/>
    <w:rsid w:val="00832459"/>
    <w:rsid w:val="00832560"/>
    <w:rsid w:val="0083378D"/>
    <w:rsid w:val="00833B5A"/>
    <w:rsid w:val="00833F7E"/>
    <w:rsid w:val="00834892"/>
    <w:rsid w:val="00834E65"/>
    <w:rsid w:val="008350A1"/>
    <w:rsid w:val="008350A6"/>
    <w:rsid w:val="008350FD"/>
    <w:rsid w:val="0083559D"/>
    <w:rsid w:val="00836A31"/>
    <w:rsid w:val="008375F0"/>
    <w:rsid w:val="00837A0C"/>
    <w:rsid w:val="00837B29"/>
    <w:rsid w:val="0084135C"/>
    <w:rsid w:val="008414FB"/>
    <w:rsid w:val="00841B58"/>
    <w:rsid w:val="00841B5D"/>
    <w:rsid w:val="00842FEB"/>
    <w:rsid w:val="008439C6"/>
    <w:rsid w:val="00843F8C"/>
    <w:rsid w:val="00844008"/>
    <w:rsid w:val="008445F7"/>
    <w:rsid w:val="0084517A"/>
    <w:rsid w:val="00845543"/>
    <w:rsid w:val="00846183"/>
    <w:rsid w:val="008466A4"/>
    <w:rsid w:val="008467FB"/>
    <w:rsid w:val="008468CA"/>
    <w:rsid w:val="008471CD"/>
    <w:rsid w:val="00850982"/>
    <w:rsid w:val="0085161A"/>
    <w:rsid w:val="00851CDB"/>
    <w:rsid w:val="00851E45"/>
    <w:rsid w:val="0085232E"/>
    <w:rsid w:val="0085247F"/>
    <w:rsid w:val="00852A7B"/>
    <w:rsid w:val="008536B9"/>
    <w:rsid w:val="00854058"/>
    <w:rsid w:val="008559AA"/>
    <w:rsid w:val="00856113"/>
    <w:rsid w:val="00856509"/>
    <w:rsid w:val="00856F18"/>
    <w:rsid w:val="00857593"/>
    <w:rsid w:val="0085778F"/>
    <w:rsid w:val="00857C4D"/>
    <w:rsid w:val="00860FB8"/>
    <w:rsid w:val="00860FFF"/>
    <w:rsid w:val="00861189"/>
    <w:rsid w:val="0086123F"/>
    <w:rsid w:val="00861698"/>
    <w:rsid w:val="00861993"/>
    <w:rsid w:val="008619A8"/>
    <w:rsid w:val="00862135"/>
    <w:rsid w:val="008621C3"/>
    <w:rsid w:val="008623C5"/>
    <w:rsid w:val="008630E7"/>
    <w:rsid w:val="0086326A"/>
    <w:rsid w:val="0086342A"/>
    <w:rsid w:val="008637C7"/>
    <w:rsid w:val="00863D2D"/>
    <w:rsid w:val="008640B4"/>
    <w:rsid w:val="00864491"/>
    <w:rsid w:val="008649C1"/>
    <w:rsid w:val="008650D3"/>
    <w:rsid w:val="0086528F"/>
    <w:rsid w:val="008656A1"/>
    <w:rsid w:val="00865D32"/>
    <w:rsid w:val="0086654B"/>
    <w:rsid w:val="00866756"/>
    <w:rsid w:val="00866D70"/>
    <w:rsid w:val="0087044E"/>
    <w:rsid w:val="008707DB"/>
    <w:rsid w:val="00870CA0"/>
    <w:rsid w:val="00870CEB"/>
    <w:rsid w:val="00870E47"/>
    <w:rsid w:val="00871CD3"/>
    <w:rsid w:val="00871F0B"/>
    <w:rsid w:val="0087229C"/>
    <w:rsid w:val="00873887"/>
    <w:rsid w:val="00873A30"/>
    <w:rsid w:val="00874741"/>
    <w:rsid w:val="00874CBA"/>
    <w:rsid w:val="0087550A"/>
    <w:rsid w:val="0087552B"/>
    <w:rsid w:val="00876457"/>
    <w:rsid w:val="00876574"/>
    <w:rsid w:val="00876680"/>
    <w:rsid w:val="00876801"/>
    <w:rsid w:val="00876CCE"/>
    <w:rsid w:val="00877044"/>
    <w:rsid w:val="008770FE"/>
    <w:rsid w:val="00880D79"/>
    <w:rsid w:val="00881BE7"/>
    <w:rsid w:val="00883299"/>
    <w:rsid w:val="00883685"/>
    <w:rsid w:val="00883849"/>
    <w:rsid w:val="00883C35"/>
    <w:rsid w:val="00884E67"/>
    <w:rsid w:val="0088541F"/>
    <w:rsid w:val="008858D4"/>
    <w:rsid w:val="00886345"/>
    <w:rsid w:val="0088686F"/>
    <w:rsid w:val="00887211"/>
    <w:rsid w:val="008878CF"/>
    <w:rsid w:val="00890099"/>
    <w:rsid w:val="008908DF"/>
    <w:rsid w:val="00890D66"/>
    <w:rsid w:val="008917D6"/>
    <w:rsid w:val="00891F0A"/>
    <w:rsid w:val="0089284B"/>
    <w:rsid w:val="0089315B"/>
    <w:rsid w:val="00893253"/>
    <w:rsid w:val="0089454C"/>
    <w:rsid w:val="008945DA"/>
    <w:rsid w:val="00894A55"/>
    <w:rsid w:val="00895502"/>
    <w:rsid w:val="00895EBA"/>
    <w:rsid w:val="00896CF7"/>
    <w:rsid w:val="00896D49"/>
    <w:rsid w:val="008A0062"/>
    <w:rsid w:val="008A089A"/>
    <w:rsid w:val="008A0BBD"/>
    <w:rsid w:val="008A195C"/>
    <w:rsid w:val="008A263A"/>
    <w:rsid w:val="008A26C8"/>
    <w:rsid w:val="008A2814"/>
    <w:rsid w:val="008A2B32"/>
    <w:rsid w:val="008A2C6E"/>
    <w:rsid w:val="008A333C"/>
    <w:rsid w:val="008A3596"/>
    <w:rsid w:val="008A370D"/>
    <w:rsid w:val="008A3C3A"/>
    <w:rsid w:val="008A48E4"/>
    <w:rsid w:val="008A50C9"/>
    <w:rsid w:val="008A50EC"/>
    <w:rsid w:val="008A51C6"/>
    <w:rsid w:val="008A530D"/>
    <w:rsid w:val="008A5EF0"/>
    <w:rsid w:val="008A6269"/>
    <w:rsid w:val="008B0140"/>
    <w:rsid w:val="008B03DE"/>
    <w:rsid w:val="008B0B00"/>
    <w:rsid w:val="008B0DCC"/>
    <w:rsid w:val="008B2007"/>
    <w:rsid w:val="008B250A"/>
    <w:rsid w:val="008B2585"/>
    <w:rsid w:val="008B2D43"/>
    <w:rsid w:val="008B31E9"/>
    <w:rsid w:val="008B32E4"/>
    <w:rsid w:val="008B3CD7"/>
    <w:rsid w:val="008B3DBA"/>
    <w:rsid w:val="008B4062"/>
    <w:rsid w:val="008B4B7B"/>
    <w:rsid w:val="008B4C07"/>
    <w:rsid w:val="008B5300"/>
    <w:rsid w:val="008B5865"/>
    <w:rsid w:val="008B6840"/>
    <w:rsid w:val="008B7340"/>
    <w:rsid w:val="008B7383"/>
    <w:rsid w:val="008B7543"/>
    <w:rsid w:val="008B7B56"/>
    <w:rsid w:val="008B7DAD"/>
    <w:rsid w:val="008C0244"/>
    <w:rsid w:val="008C080E"/>
    <w:rsid w:val="008C0DB4"/>
    <w:rsid w:val="008C10B2"/>
    <w:rsid w:val="008C12EB"/>
    <w:rsid w:val="008C235B"/>
    <w:rsid w:val="008C23B2"/>
    <w:rsid w:val="008C261D"/>
    <w:rsid w:val="008C2AE2"/>
    <w:rsid w:val="008C2E91"/>
    <w:rsid w:val="008C4CDD"/>
    <w:rsid w:val="008C692D"/>
    <w:rsid w:val="008C6C22"/>
    <w:rsid w:val="008C6F62"/>
    <w:rsid w:val="008D0D5F"/>
    <w:rsid w:val="008D26A9"/>
    <w:rsid w:val="008D2E26"/>
    <w:rsid w:val="008D3460"/>
    <w:rsid w:val="008D3809"/>
    <w:rsid w:val="008D423F"/>
    <w:rsid w:val="008D429D"/>
    <w:rsid w:val="008D45A2"/>
    <w:rsid w:val="008D4666"/>
    <w:rsid w:val="008D5520"/>
    <w:rsid w:val="008D56A2"/>
    <w:rsid w:val="008D6711"/>
    <w:rsid w:val="008D7AE6"/>
    <w:rsid w:val="008D7C20"/>
    <w:rsid w:val="008E04E6"/>
    <w:rsid w:val="008E0BB2"/>
    <w:rsid w:val="008E24FC"/>
    <w:rsid w:val="008E26B8"/>
    <w:rsid w:val="008E2AF5"/>
    <w:rsid w:val="008E353D"/>
    <w:rsid w:val="008E3CDF"/>
    <w:rsid w:val="008E3E7C"/>
    <w:rsid w:val="008E4F68"/>
    <w:rsid w:val="008E5126"/>
    <w:rsid w:val="008E55D2"/>
    <w:rsid w:val="008E637E"/>
    <w:rsid w:val="008E7244"/>
    <w:rsid w:val="008E763F"/>
    <w:rsid w:val="008E79E3"/>
    <w:rsid w:val="008F0109"/>
    <w:rsid w:val="008F0D0C"/>
    <w:rsid w:val="008F10C0"/>
    <w:rsid w:val="008F197E"/>
    <w:rsid w:val="008F1A45"/>
    <w:rsid w:val="008F1B02"/>
    <w:rsid w:val="008F2B79"/>
    <w:rsid w:val="008F380F"/>
    <w:rsid w:val="008F4162"/>
    <w:rsid w:val="008F4702"/>
    <w:rsid w:val="008F4725"/>
    <w:rsid w:val="008F4B3B"/>
    <w:rsid w:val="008F55E9"/>
    <w:rsid w:val="008F5D09"/>
    <w:rsid w:val="008F6939"/>
    <w:rsid w:val="008F6DB6"/>
    <w:rsid w:val="008F7194"/>
    <w:rsid w:val="008F7603"/>
    <w:rsid w:val="008F7AB3"/>
    <w:rsid w:val="008F7ADE"/>
    <w:rsid w:val="00900582"/>
    <w:rsid w:val="00901718"/>
    <w:rsid w:val="009027E0"/>
    <w:rsid w:val="00902CF4"/>
    <w:rsid w:val="00902D8B"/>
    <w:rsid w:val="00903096"/>
    <w:rsid w:val="009044C7"/>
    <w:rsid w:val="00904DB1"/>
    <w:rsid w:val="009057AA"/>
    <w:rsid w:val="0090610C"/>
    <w:rsid w:val="00906AD3"/>
    <w:rsid w:val="00907B0A"/>
    <w:rsid w:val="00907EA9"/>
    <w:rsid w:val="00912A2C"/>
    <w:rsid w:val="00912D3C"/>
    <w:rsid w:val="009136FA"/>
    <w:rsid w:val="00913964"/>
    <w:rsid w:val="00914350"/>
    <w:rsid w:val="0091450C"/>
    <w:rsid w:val="00914B6B"/>
    <w:rsid w:val="00914EF7"/>
    <w:rsid w:val="009155AE"/>
    <w:rsid w:val="00915A9B"/>
    <w:rsid w:val="00915BCE"/>
    <w:rsid w:val="00915CAE"/>
    <w:rsid w:val="00915F04"/>
    <w:rsid w:val="0091643A"/>
    <w:rsid w:val="00916A6D"/>
    <w:rsid w:val="00917F22"/>
    <w:rsid w:val="00920A67"/>
    <w:rsid w:val="009214C3"/>
    <w:rsid w:val="00921E1A"/>
    <w:rsid w:val="00921FBE"/>
    <w:rsid w:val="00922D5F"/>
    <w:rsid w:val="00923DF7"/>
    <w:rsid w:val="00924A22"/>
    <w:rsid w:val="00924E7B"/>
    <w:rsid w:val="009251C9"/>
    <w:rsid w:val="009258CE"/>
    <w:rsid w:val="00925B2C"/>
    <w:rsid w:val="00925B9E"/>
    <w:rsid w:val="0092687A"/>
    <w:rsid w:val="00926C80"/>
    <w:rsid w:val="00926E92"/>
    <w:rsid w:val="009272B9"/>
    <w:rsid w:val="0092759C"/>
    <w:rsid w:val="00927848"/>
    <w:rsid w:val="00930A59"/>
    <w:rsid w:val="00930B3B"/>
    <w:rsid w:val="00930B50"/>
    <w:rsid w:val="00931174"/>
    <w:rsid w:val="009314F2"/>
    <w:rsid w:val="009318C6"/>
    <w:rsid w:val="00932267"/>
    <w:rsid w:val="00932CA9"/>
    <w:rsid w:val="00933AC9"/>
    <w:rsid w:val="00933BA0"/>
    <w:rsid w:val="00933FFE"/>
    <w:rsid w:val="0093493A"/>
    <w:rsid w:val="00934C40"/>
    <w:rsid w:val="00934D6B"/>
    <w:rsid w:val="009350C7"/>
    <w:rsid w:val="009355A0"/>
    <w:rsid w:val="0093560D"/>
    <w:rsid w:val="009360F0"/>
    <w:rsid w:val="00936125"/>
    <w:rsid w:val="009361DB"/>
    <w:rsid w:val="00936875"/>
    <w:rsid w:val="009377B9"/>
    <w:rsid w:val="00937900"/>
    <w:rsid w:val="00937E7B"/>
    <w:rsid w:val="00940A4A"/>
    <w:rsid w:val="009411E7"/>
    <w:rsid w:val="0094121D"/>
    <w:rsid w:val="009413D2"/>
    <w:rsid w:val="00942379"/>
    <w:rsid w:val="00942C71"/>
    <w:rsid w:val="009437F8"/>
    <w:rsid w:val="009440E2"/>
    <w:rsid w:val="009447AB"/>
    <w:rsid w:val="00944ADF"/>
    <w:rsid w:val="00944AE7"/>
    <w:rsid w:val="00944BB5"/>
    <w:rsid w:val="00944EF7"/>
    <w:rsid w:val="00945E86"/>
    <w:rsid w:val="00946238"/>
    <w:rsid w:val="009474E4"/>
    <w:rsid w:val="0094776C"/>
    <w:rsid w:val="00947CFE"/>
    <w:rsid w:val="00950D1F"/>
    <w:rsid w:val="0095131A"/>
    <w:rsid w:val="00952377"/>
    <w:rsid w:val="0095237C"/>
    <w:rsid w:val="009524CD"/>
    <w:rsid w:val="0095258F"/>
    <w:rsid w:val="00952AD5"/>
    <w:rsid w:val="00953CE7"/>
    <w:rsid w:val="009556C0"/>
    <w:rsid w:val="0095677A"/>
    <w:rsid w:val="00957143"/>
    <w:rsid w:val="00957239"/>
    <w:rsid w:val="00957F10"/>
    <w:rsid w:val="0096064B"/>
    <w:rsid w:val="00960AF3"/>
    <w:rsid w:val="00960D01"/>
    <w:rsid w:val="00960E08"/>
    <w:rsid w:val="009610D1"/>
    <w:rsid w:val="009615CE"/>
    <w:rsid w:val="00961636"/>
    <w:rsid w:val="0096185C"/>
    <w:rsid w:val="009623B3"/>
    <w:rsid w:val="00964068"/>
    <w:rsid w:val="009641B7"/>
    <w:rsid w:val="009642A9"/>
    <w:rsid w:val="009650B7"/>
    <w:rsid w:val="00965E76"/>
    <w:rsid w:val="00966BE0"/>
    <w:rsid w:val="00967765"/>
    <w:rsid w:val="00967781"/>
    <w:rsid w:val="00967A9B"/>
    <w:rsid w:val="00967DA7"/>
    <w:rsid w:val="00967F32"/>
    <w:rsid w:val="009705BC"/>
    <w:rsid w:val="00970713"/>
    <w:rsid w:val="00970F48"/>
    <w:rsid w:val="00971418"/>
    <w:rsid w:val="009717D9"/>
    <w:rsid w:val="00971C20"/>
    <w:rsid w:val="00972E58"/>
    <w:rsid w:val="0097322A"/>
    <w:rsid w:val="00973282"/>
    <w:rsid w:val="0097367C"/>
    <w:rsid w:val="00973B13"/>
    <w:rsid w:val="009746B6"/>
    <w:rsid w:val="00975488"/>
    <w:rsid w:val="0097548D"/>
    <w:rsid w:val="00975682"/>
    <w:rsid w:val="0097599F"/>
    <w:rsid w:val="00976945"/>
    <w:rsid w:val="00980353"/>
    <w:rsid w:val="00981339"/>
    <w:rsid w:val="009816E0"/>
    <w:rsid w:val="009817F9"/>
    <w:rsid w:val="00981DE7"/>
    <w:rsid w:val="00981F18"/>
    <w:rsid w:val="009823EE"/>
    <w:rsid w:val="00982BC8"/>
    <w:rsid w:val="00982C41"/>
    <w:rsid w:val="00983CFB"/>
    <w:rsid w:val="00984905"/>
    <w:rsid w:val="00984D1A"/>
    <w:rsid w:val="00985543"/>
    <w:rsid w:val="00985932"/>
    <w:rsid w:val="009867D9"/>
    <w:rsid w:val="00986B8B"/>
    <w:rsid w:val="00986C69"/>
    <w:rsid w:val="0098768E"/>
    <w:rsid w:val="00987D7B"/>
    <w:rsid w:val="009907CC"/>
    <w:rsid w:val="00990E2E"/>
    <w:rsid w:val="009910EE"/>
    <w:rsid w:val="0099294E"/>
    <w:rsid w:val="009931BF"/>
    <w:rsid w:val="009936CD"/>
    <w:rsid w:val="00993AAD"/>
    <w:rsid w:val="009946A4"/>
    <w:rsid w:val="00994D2C"/>
    <w:rsid w:val="00994D71"/>
    <w:rsid w:val="00995DE3"/>
    <w:rsid w:val="009967E7"/>
    <w:rsid w:val="009969B7"/>
    <w:rsid w:val="00996A94"/>
    <w:rsid w:val="00997F48"/>
    <w:rsid w:val="009A0008"/>
    <w:rsid w:val="009A0E81"/>
    <w:rsid w:val="009A1004"/>
    <w:rsid w:val="009A160E"/>
    <w:rsid w:val="009A21B8"/>
    <w:rsid w:val="009A2432"/>
    <w:rsid w:val="009A2566"/>
    <w:rsid w:val="009A34B2"/>
    <w:rsid w:val="009A3840"/>
    <w:rsid w:val="009A43B7"/>
    <w:rsid w:val="009A43BE"/>
    <w:rsid w:val="009A5167"/>
    <w:rsid w:val="009A59D8"/>
    <w:rsid w:val="009A6B50"/>
    <w:rsid w:val="009A6F16"/>
    <w:rsid w:val="009A7E8E"/>
    <w:rsid w:val="009B0512"/>
    <w:rsid w:val="009B05AD"/>
    <w:rsid w:val="009B0D6E"/>
    <w:rsid w:val="009B12EB"/>
    <w:rsid w:val="009B1401"/>
    <w:rsid w:val="009B141E"/>
    <w:rsid w:val="009B1B27"/>
    <w:rsid w:val="009B1CF2"/>
    <w:rsid w:val="009B1DFD"/>
    <w:rsid w:val="009B1F38"/>
    <w:rsid w:val="009B2545"/>
    <w:rsid w:val="009B2555"/>
    <w:rsid w:val="009B25D9"/>
    <w:rsid w:val="009B2648"/>
    <w:rsid w:val="009B3520"/>
    <w:rsid w:val="009B3AE2"/>
    <w:rsid w:val="009B3E67"/>
    <w:rsid w:val="009B3F43"/>
    <w:rsid w:val="009B48CD"/>
    <w:rsid w:val="009B5C61"/>
    <w:rsid w:val="009B5F8A"/>
    <w:rsid w:val="009B5FF4"/>
    <w:rsid w:val="009B681C"/>
    <w:rsid w:val="009B6A26"/>
    <w:rsid w:val="009B6A9D"/>
    <w:rsid w:val="009B7408"/>
    <w:rsid w:val="009B74DC"/>
    <w:rsid w:val="009B7CC5"/>
    <w:rsid w:val="009C03B2"/>
    <w:rsid w:val="009C0C76"/>
    <w:rsid w:val="009C124F"/>
    <w:rsid w:val="009C1EC8"/>
    <w:rsid w:val="009C2D4D"/>
    <w:rsid w:val="009C30D8"/>
    <w:rsid w:val="009C41B7"/>
    <w:rsid w:val="009C45DC"/>
    <w:rsid w:val="009C507A"/>
    <w:rsid w:val="009C5483"/>
    <w:rsid w:val="009C5DE5"/>
    <w:rsid w:val="009C60A2"/>
    <w:rsid w:val="009C6389"/>
    <w:rsid w:val="009C6592"/>
    <w:rsid w:val="009C6FC6"/>
    <w:rsid w:val="009C73F0"/>
    <w:rsid w:val="009C7804"/>
    <w:rsid w:val="009D0772"/>
    <w:rsid w:val="009D0D81"/>
    <w:rsid w:val="009D0F42"/>
    <w:rsid w:val="009D13F1"/>
    <w:rsid w:val="009D217C"/>
    <w:rsid w:val="009D2389"/>
    <w:rsid w:val="009D2522"/>
    <w:rsid w:val="009D3439"/>
    <w:rsid w:val="009D3DA0"/>
    <w:rsid w:val="009D40F1"/>
    <w:rsid w:val="009D43A4"/>
    <w:rsid w:val="009D488A"/>
    <w:rsid w:val="009D489C"/>
    <w:rsid w:val="009D4D24"/>
    <w:rsid w:val="009D5452"/>
    <w:rsid w:val="009D5643"/>
    <w:rsid w:val="009D5A9E"/>
    <w:rsid w:val="009D617E"/>
    <w:rsid w:val="009D6EDD"/>
    <w:rsid w:val="009D757B"/>
    <w:rsid w:val="009D7D2E"/>
    <w:rsid w:val="009D7DA0"/>
    <w:rsid w:val="009E0F1F"/>
    <w:rsid w:val="009E21AE"/>
    <w:rsid w:val="009E2BE4"/>
    <w:rsid w:val="009E2BFD"/>
    <w:rsid w:val="009E2D4A"/>
    <w:rsid w:val="009E3226"/>
    <w:rsid w:val="009E3CE7"/>
    <w:rsid w:val="009E433F"/>
    <w:rsid w:val="009E46A1"/>
    <w:rsid w:val="009E4D70"/>
    <w:rsid w:val="009E4E70"/>
    <w:rsid w:val="009E5097"/>
    <w:rsid w:val="009E5798"/>
    <w:rsid w:val="009E6515"/>
    <w:rsid w:val="009E658E"/>
    <w:rsid w:val="009E68A6"/>
    <w:rsid w:val="009E6979"/>
    <w:rsid w:val="009E6DC0"/>
    <w:rsid w:val="009E6E23"/>
    <w:rsid w:val="009E7325"/>
    <w:rsid w:val="009F0060"/>
    <w:rsid w:val="009F06C7"/>
    <w:rsid w:val="009F06CF"/>
    <w:rsid w:val="009F12DF"/>
    <w:rsid w:val="009F15BC"/>
    <w:rsid w:val="009F1FAE"/>
    <w:rsid w:val="009F2531"/>
    <w:rsid w:val="009F2637"/>
    <w:rsid w:val="009F288F"/>
    <w:rsid w:val="009F2CC4"/>
    <w:rsid w:val="009F3405"/>
    <w:rsid w:val="009F39F5"/>
    <w:rsid w:val="009F3E66"/>
    <w:rsid w:val="009F40EE"/>
    <w:rsid w:val="009F493C"/>
    <w:rsid w:val="009F5873"/>
    <w:rsid w:val="009F59F5"/>
    <w:rsid w:val="009F5BCC"/>
    <w:rsid w:val="009F630D"/>
    <w:rsid w:val="009F6670"/>
    <w:rsid w:val="009F6DC8"/>
    <w:rsid w:val="009F734B"/>
    <w:rsid w:val="009F7783"/>
    <w:rsid w:val="009F7A4E"/>
    <w:rsid w:val="00A00615"/>
    <w:rsid w:val="00A0108D"/>
    <w:rsid w:val="00A01717"/>
    <w:rsid w:val="00A01E19"/>
    <w:rsid w:val="00A025C5"/>
    <w:rsid w:val="00A02F3F"/>
    <w:rsid w:val="00A039DE"/>
    <w:rsid w:val="00A03C4B"/>
    <w:rsid w:val="00A04223"/>
    <w:rsid w:val="00A04D68"/>
    <w:rsid w:val="00A04DDA"/>
    <w:rsid w:val="00A0527C"/>
    <w:rsid w:val="00A0571C"/>
    <w:rsid w:val="00A05776"/>
    <w:rsid w:val="00A05BE9"/>
    <w:rsid w:val="00A05EB7"/>
    <w:rsid w:val="00A07BBD"/>
    <w:rsid w:val="00A07D48"/>
    <w:rsid w:val="00A07DE3"/>
    <w:rsid w:val="00A10AA6"/>
    <w:rsid w:val="00A10DB4"/>
    <w:rsid w:val="00A111A6"/>
    <w:rsid w:val="00A112C0"/>
    <w:rsid w:val="00A113F9"/>
    <w:rsid w:val="00A12535"/>
    <w:rsid w:val="00A12EB6"/>
    <w:rsid w:val="00A134BB"/>
    <w:rsid w:val="00A135B9"/>
    <w:rsid w:val="00A139F4"/>
    <w:rsid w:val="00A13C8A"/>
    <w:rsid w:val="00A148BB"/>
    <w:rsid w:val="00A14FDA"/>
    <w:rsid w:val="00A15F22"/>
    <w:rsid w:val="00A167F8"/>
    <w:rsid w:val="00A16C60"/>
    <w:rsid w:val="00A17F80"/>
    <w:rsid w:val="00A20234"/>
    <w:rsid w:val="00A20D9F"/>
    <w:rsid w:val="00A21848"/>
    <w:rsid w:val="00A218DF"/>
    <w:rsid w:val="00A21DDD"/>
    <w:rsid w:val="00A22C4F"/>
    <w:rsid w:val="00A22C50"/>
    <w:rsid w:val="00A23923"/>
    <w:rsid w:val="00A23991"/>
    <w:rsid w:val="00A23BAD"/>
    <w:rsid w:val="00A24BC5"/>
    <w:rsid w:val="00A25511"/>
    <w:rsid w:val="00A26373"/>
    <w:rsid w:val="00A26694"/>
    <w:rsid w:val="00A2675B"/>
    <w:rsid w:val="00A27BA8"/>
    <w:rsid w:val="00A30AF1"/>
    <w:rsid w:val="00A30D88"/>
    <w:rsid w:val="00A31420"/>
    <w:rsid w:val="00A314D0"/>
    <w:rsid w:val="00A31941"/>
    <w:rsid w:val="00A31A23"/>
    <w:rsid w:val="00A31C17"/>
    <w:rsid w:val="00A31DE5"/>
    <w:rsid w:val="00A3245A"/>
    <w:rsid w:val="00A32755"/>
    <w:rsid w:val="00A32890"/>
    <w:rsid w:val="00A32BC5"/>
    <w:rsid w:val="00A33500"/>
    <w:rsid w:val="00A33B78"/>
    <w:rsid w:val="00A340E9"/>
    <w:rsid w:val="00A346F5"/>
    <w:rsid w:val="00A35B56"/>
    <w:rsid w:val="00A35BD4"/>
    <w:rsid w:val="00A35FB2"/>
    <w:rsid w:val="00A36CED"/>
    <w:rsid w:val="00A40214"/>
    <w:rsid w:val="00A4030D"/>
    <w:rsid w:val="00A40D4A"/>
    <w:rsid w:val="00A412D1"/>
    <w:rsid w:val="00A413E0"/>
    <w:rsid w:val="00A420FC"/>
    <w:rsid w:val="00A4238A"/>
    <w:rsid w:val="00A4401E"/>
    <w:rsid w:val="00A445F6"/>
    <w:rsid w:val="00A44B11"/>
    <w:rsid w:val="00A44BD1"/>
    <w:rsid w:val="00A44D85"/>
    <w:rsid w:val="00A45972"/>
    <w:rsid w:val="00A46255"/>
    <w:rsid w:val="00A46619"/>
    <w:rsid w:val="00A46D2A"/>
    <w:rsid w:val="00A46E54"/>
    <w:rsid w:val="00A470EE"/>
    <w:rsid w:val="00A4788C"/>
    <w:rsid w:val="00A47D93"/>
    <w:rsid w:val="00A50193"/>
    <w:rsid w:val="00A501CA"/>
    <w:rsid w:val="00A50A69"/>
    <w:rsid w:val="00A51114"/>
    <w:rsid w:val="00A5199C"/>
    <w:rsid w:val="00A5219C"/>
    <w:rsid w:val="00A52376"/>
    <w:rsid w:val="00A52B4B"/>
    <w:rsid w:val="00A533DC"/>
    <w:rsid w:val="00A53FDC"/>
    <w:rsid w:val="00A53FF7"/>
    <w:rsid w:val="00A54FDF"/>
    <w:rsid w:val="00A55A88"/>
    <w:rsid w:val="00A55B3F"/>
    <w:rsid w:val="00A55CAB"/>
    <w:rsid w:val="00A56B21"/>
    <w:rsid w:val="00A56DB7"/>
    <w:rsid w:val="00A56F53"/>
    <w:rsid w:val="00A576B6"/>
    <w:rsid w:val="00A57963"/>
    <w:rsid w:val="00A57B4F"/>
    <w:rsid w:val="00A60175"/>
    <w:rsid w:val="00A60335"/>
    <w:rsid w:val="00A6051E"/>
    <w:rsid w:val="00A610FE"/>
    <w:rsid w:val="00A6110D"/>
    <w:rsid w:val="00A6162D"/>
    <w:rsid w:val="00A618E1"/>
    <w:rsid w:val="00A6199C"/>
    <w:rsid w:val="00A62716"/>
    <w:rsid w:val="00A6341B"/>
    <w:rsid w:val="00A6351C"/>
    <w:rsid w:val="00A637ED"/>
    <w:rsid w:val="00A638BC"/>
    <w:rsid w:val="00A63B2E"/>
    <w:rsid w:val="00A64A1D"/>
    <w:rsid w:val="00A6504E"/>
    <w:rsid w:val="00A66008"/>
    <w:rsid w:val="00A6699D"/>
    <w:rsid w:val="00A66FF5"/>
    <w:rsid w:val="00A670E4"/>
    <w:rsid w:val="00A67611"/>
    <w:rsid w:val="00A6769D"/>
    <w:rsid w:val="00A700DE"/>
    <w:rsid w:val="00A70695"/>
    <w:rsid w:val="00A71855"/>
    <w:rsid w:val="00A7187F"/>
    <w:rsid w:val="00A71B61"/>
    <w:rsid w:val="00A71BC9"/>
    <w:rsid w:val="00A71CAC"/>
    <w:rsid w:val="00A71CDD"/>
    <w:rsid w:val="00A72576"/>
    <w:rsid w:val="00A72F5C"/>
    <w:rsid w:val="00A73137"/>
    <w:rsid w:val="00A73610"/>
    <w:rsid w:val="00A73BB0"/>
    <w:rsid w:val="00A746E4"/>
    <w:rsid w:val="00A74A93"/>
    <w:rsid w:val="00A7507C"/>
    <w:rsid w:val="00A752D2"/>
    <w:rsid w:val="00A76142"/>
    <w:rsid w:val="00A7641D"/>
    <w:rsid w:val="00A766D1"/>
    <w:rsid w:val="00A77D26"/>
    <w:rsid w:val="00A80682"/>
    <w:rsid w:val="00A80C16"/>
    <w:rsid w:val="00A80D57"/>
    <w:rsid w:val="00A80D96"/>
    <w:rsid w:val="00A8187F"/>
    <w:rsid w:val="00A81A8E"/>
    <w:rsid w:val="00A81B91"/>
    <w:rsid w:val="00A81CB7"/>
    <w:rsid w:val="00A82AA4"/>
    <w:rsid w:val="00A83E46"/>
    <w:rsid w:val="00A844AC"/>
    <w:rsid w:val="00A84714"/>
    <w:rsid w:val="00A847FF"/>
    <w:rsid w:val="00A84DD2"/>
    <w:rsid w:val="00A86039"/>
    <w:rsid w:val="00A865C8"/>
    <w:rsid w:val="00A86765"/>
    <w:rsid w:val="00A86CEE"/>
    <w:rsid w:val="00A874C4"/>
    <w:rsid w:val="00A87C94"/>
    <w:rsid w:val="00A90A67"/>
    <w:rsid w:val="00A90C55"/>
    <w:rsid w:val="00A91035"/>
    <w:rsid w:val="00A91227"/>
    <w:rsid w:val="00A9143F"/>
    <w:rsid w:val="00A915A9"/>
    <w:rsid w:val="00A918E2"/>
    <w:rsid w:val="00A919EB"/>
    <w:rsid w:val="00A9242A"/>
    <w:rsid w:val="00A924A0"/>
    <w:rsid w:val="00A92ABA"/>
    <w:rsid w:val="00A93402"/>
    <w:rsid w:val="00A935BA"/>
    <w:rsid w:val="00A935CE"/>
    <w:rsid w:val="00A93C1C"/>
    <w:rsid w:val="00A947D1"/>
    <w:rsid w:val="00A95B05"/>
    <w:rsid w:val="00A968EB"/>
    <w:rsid w:val="00A977C1"/>
    <w:rsid w:val="00A97C31"/>
    <w:rsid w:val="00AA00EB"/>
    <w:rsid w:val="00AA138D"/>
    <w:rsid w:val="00AA1C49"/>
    <w:rsid w:val="00AA2337"/>
    <w:rsid w:val="00AA2BF7"/>
    <w:rsid w:val="00AA2C3E"/>
    <w:rsid w:val="00AA36A5"/>
    <w:rsid w:val="00AA3748"/>
    <w:rsid w:val="00AA3792"/>
    <w:rsid w:val="00AA4835"/>
    <w:rsid w:val="00AA4BF1"/>
    <w:rsid w:val="00AA64D7"/>
    <w:rsid w:val="00AA64F4"/>
    <w:rsid w:val="00AA6BF9"/>
    <w:rsid w:val="00AA6CC1"/>
    <w:rsid w:val="00AA7074"/>
    <w:rsid w:val="00AA7D70"/>
    <w:rsid w:val="00AB0212"/>
    <w:rsid w:val="00AB027A"/>
    <w:rsid w:val="00AB0570"/>
    <w:rsid w:val="00AB07E1"/>
    <w:rsid w:val="00AB0A47"/>
    <w:rsid w:val="00AB1B0D"/>
    <w:rsid w:val="00AB21E7"/>
    <w:rsid w:val="00AB2AA3"/>
    <w:rsid w:val="00AB2B1C"/>
    <w:rsid w:val="00AB2D93"/>
    <w:rsid w:val="00AB2EA9"/>
    <w:rsid w:val="00AB2F03"/>
    <w:rsid w:val="00AB3A86"/>
    <w:rsid w:val="00AB4744"/>
    <w:rsid w:val="00AB4987"/>
    <w:rsid w:val="00AB4A9F"/>
    <w:rsid w:val="00AB50FA"/>
    <w:rsid w:val="00AB6139"/>
    <w:rsid w:val="00AB63F1"/>
    <w:rsid w:val="00AB645A"/>
    <w:rsid w:val="00AB694A"/>
    <w:rsid w:val="00AB6FE8"/>
    <w:rsid w:val="00AB6FFF"/>
    <w:rsid w:val="00AB710E"/>
    <w:rsid w:val="00AB739D"/>
    <w:rsid w:val="00AB7863"/>
    <w:rsid w:val="00AC03FD"/>
    <w:rsid w:val="00AC198D"/>
    <w:rsid w:val="00AC1D9A"/>
    <w:rsid w:val="00AC1EE8"/>
    <w:rsid w:val="00AC20E5"/>
    <w:rsid w:val="00AC21FD"/>
    <w:rsid w:val="00AC2254"/>
    <w:rsid w:val="00AC38C0"/>
    <w:rsid w:val="00AC3F6A"/>
    <w:rsid w:val="00AC4541"/>
    <w:rsid w:val="00AC4809"/>
    <w:rsid w:val="00AC4B4A"/>
    <w:rsid w:val="00AC4DD2"/>
    <w:rsid w:val="00AC5E3C"/>
    <w:rsid w:val="00AC660B"/>
    <w:rsid w:val="00AC7025"/>
    <w:rsid w:val="00AC706D"/>
    <w:rsid w:val="00AC79CB"/>
    <w:rsid w:val="00AC7C32"/>
    <w:rsid w:val="00AC7F58"/>
    <w:rsid w:val="00AD0653"/>
    <w:rsid w:val="00AD1325"/>
    <w:rsid w:val="00AD16A1"/>
    <w:rsid w:val="00AD17AA"/>
    <w:rsid w:val="00AD1B19"/>
    <w:rsid w:val="00AD4C59"/>
    <w:rsid w:val="00AD52CF"/>
    <w:rsid w:val="00AD52FE"/>
    <w:rsid w:val="00AD5467"/>
    <w:rsid w:val="00AD5FFC"/>
    <w:rsid w:val="00AD6280"/>
    <w:rsid w:val="00AD637B"/>
    <w:rsid w:val="00AD6AD4"/>
    <w:rsid w:val="00AD6EB3"/>
    <w:rsid w:val="00AD7570"/>
    <w:rsid w:val="00AD7651"/>
    <w:rsid w:val="00AD7BB1"/>
    <w:rsid w:val="00AE01D8"/>
    <w:rsid w:val="00AE1362"/>
    <w:rsid w:val="00AE1373"/>
    <w:rsid w:val="00AE2616"/>
    <w:rsid w:val="00AE26DD"/>
    <w:rsid w:val="00AE2FC5"/>
    <w:rsid w:val="00AE31D6"/>
    <w:rsid w:val="00AE333C"/>
    <w:rsid w:val="00AE470F"/>
    <w:rsid w:val="00AE7213"/>
    <w:rsid w:val="00AE73AD"/>
    <w:rsid w:val="00AE7478"/>
    <w:rsid w:val="00AF0DB6"/>
    <w:rsid w:val="00AF2491"/>
    <w:rsid w:val="00AF2BAA"/>
    <w:rsid w:val="00AF30AC"/>
    <w:rsid w:val="00AF3389"/>
    <w:rsid w:val="00AF3A47"/>
    <w:rsid w:val="00AF575E"/>
    <w:rsid w:val="00AF5782"/>
    <w:rsid w:val="00AF6F7D"/>
    <w:rsid w:val="00AF7E76"/>
    <w:rsid w:val="00B00411"/>
    <w:rsid w:val="00B00C9A"/>
    <w:rsid w:val="00B01606"/>
    <w:rsid w:val="00B01679"/>
    <w:rsid w:val="00B01820"/>
    <w:rsid w:val="00B01A42"/>
    <w:rsid w:val="00B030C5"/>
    <w:rsid w:val="00B0325B"/>
    <w:rsid w:val="00B03F58"/>
    <w:rsid w:val="00B049BA"/>
    <w:rsid w:val="00B04BE6"/>
    <w:rsid w:val="00B04E59"/>
    <w:rsid w:val="00B05C96"/>
    <w:rsid w:val="00B06669"/>
    <w:rsid w:val="00B070A9"/>
    <w:rsid w:val="00B07C86"/>
    <w:rsid w:val="00B108E8"/>
    <w:rsid w:val="00B109FA"/>
    <w:rsid w:val="00B10EB8"/>
    <w:rsid w:val="00B111C5"/>
    <w:rsid w:val="00B11227"/>
    <w:rsid w:val="00B1203C"/>
    <w:rsid w:val="00B1266D"/>
    <w:rsid w:val="00B12C69"/>
    <w:rsid w:val="00B12E66"/>
    <w:rsid w:val="00B130AC"/>
    <w:rsid w:val="00B13620"/>
    <w:rsid w:val="00B139EC"/>
    <w:rsid w:val="00B14950"/>
    <w:rsid w:val="00B15174"/>
    <w:rsid w:val="00B179AF"/>
    <w:rsid w:val="00B204B1"/>
    <w:rsid w:val="00B2167E"/>
    <w:rsid w:val="00B230DD"/>
    <w:rsid w:val="00B2329F"/>
    <w:rsid w:val="00B2340A"/>
    <w:rsid w:val="00B23DA7"/>
    <w:rsid w:val="00B23F16"/>
    <w:rsid w:val="00B244E3"/>
    <w:rsid w:val="00B2456F"/>
    <w:rsid w:val="00B248A1"/>
    <w:rsid w:val="00B25079"/>
    <w:rsid w:val="00B2531E"/>
    <w:rsid w:val="00B25678"/>
    <w:rsid w:val="00B25A1F"/>
    <w:rsid w:val="00B261FE"/>
    <w:rsid w:val="00B26295"/>
    <w:rsid w:val="00B26503"/>
    <w:rsid w:val="00B26A08"/>
    <w:rsid w:val="00B272AB"/>
    <w:rsid w:val="00B27553"/>
    <w:rsid w:val="00B2797D"/>
    <w:rsid w:val="00B27E46"/>
    <w:rsid w:val="00B27FF8"/>
    <w:rsid w:val="00B30F69"/>
    <w:rsid w:val="00B3250E"/>
    <w:rsid w:val="00B327A4"/>
    <w:rsid w:val="00B32FD8"/>
    <w:rsid w:val="00B33E8B"/>
    <w:rsid w:val="00B340D8"/>
    <w:rsid w:val="00B356FF"/>
    <w:rsid w:val="00B3573B"/>
    <w:rsid w:val="00B35F2D"/>
    <w:rsid w:val="00B365AA"/>
    <w:rsid w:val="00B37943"/>
    <w:rsid w:val="00B37A5E"/>
    <w:rsid w:val="00B40024"/>
    <w:rsid w:val="00B40039"/>
    <w:rsid w:val="00B4192E"/>
    <w:rsid w:val="00B41B83"/>
    <w:rsid w:val="00B41C41"/>
    <w:rsid w:val="00B41F22"/>
    <w:rsid w:val="00B42855"/>
    <w:rsid w:val="00B42CE2"/>
    <w:rsid w:val="00B42EEB"/>
    <w:rsid w:val="00B42F48"/>
    <w:rsid w:val="00B430DA"/>
    <w:rsid w:val="00B4468E"/>
    <w:rsid w:val="00B446B1"/>
    <w:rsid w:val="00B44E8A"/>
    <w:rsid w:val="00B4513E"/>
    <w:rsid w:val="00B45CC7"/>
    <w:rsid w:val="00B45E2A"/>
    <w:rsid w:val="00B46B54"/>
    <w:rsid w:val="00B474E7"/>
    <w:rsid w:val="00B47828"/>
    <w:rsid w:val="00B478AE"/>
    <w:rsid w:val="00B500FD"/>
    <w:rsid w:val="00B50390"/>
    <w:rsid w:val="00B50402"/>
    <w:rsid w:val="00B5043E"/>
    <w:rsid w:val="00B51172"/>
    <w:rsid w:val="00B51A5B"/>
    <w:rsid w:val="00B51B09"/>
    <w:rsid w:val="00B51B54"/>
    <w:rsid w:val="00B52473"/>
    <w:rsid w:val="00B53CB6"/>
    <w:rsid w:val="00B5427F"/>
    <w:rsid w:val="00B5434C"/>
    <w:rsid w:val="00B546F2"/>
    <w:rsid w:val="00B54AE8"/>
    <w:rsid w:val="00B561BB"/>
    <w:rsid w:val="00B5687B"/>
    <w:rsid w:val="00B5720B"/>
    <w:rsid w:val="00B57784"/>
    <w:rsid w:val="00B57BF5"/>
    <w:rsid w:val="00B601A6"/>
    <w:rsid w:val="00B60221"/>
    <w:rsid w:val="00B60A92"/>
    <w:rsid w:val="00B62838"/>
    <w:rsid w:val="00B62859"/>
    <w:rsid w:val="00B630F5"/>
    <w:rsid w:val="00B63412"/>
    <w:rsid w:val="00B634FF"/>
    <w:rsid w:val="00B635FB"/>
    <w:rsid w:val="00B637E7"/>
    <w:rsid w:val="00B63B44"/>
    <w:rsid w:val="00B63CA7"/>
    <w:rsid w:val="00B648E3"/>
    <w:rsid w:val="00B6545F"/>
    <w:rsid w:val="00B65560"/>
    <w:rsid w:val="00B65688"/>
    <w:rsid w:val="00B659AF"/>
    <w:rsid w:val="00B65C81"/>
    <w:rsid w:val="00B65CBB"/>
    <w:rsid w:val="00B661C4"/>
    <w:rsid w:val="00B66FD6"/>
    <w:rsid w:val="00B67152"/>
    <w:rsid w:val="00B67C79"/>
    <w:rsid w:val="00B70843"/>
    <w:rsid w:val="00B70940"/>
    <w:rsid w:val="00B712E4"/>
    <w:rsid w:val="00B7146D"/>
    <w:rsid w:val="00B71816"/>
    <w:rsid w:val="00B71ECC"/>
    <w:rsid w:val="00B73639"/>
    <w:rsid w:val="00B741A1"/>
    <w:rsid w:val="00B7427E"/>
    <w:rsid w:val="00B74A80"/>
    <w:rsid w:val="00B74C38"/>
    <w:rsid w:val="00B74F7F"/>
    <w:rsid w:val="00B759A7"/>
    <w:rsid w:val="00B75B75"/>
    <w:rsid w:val="00B76386"/>
    <w:rsid w:val="00B76AEB"/>
    <w:rsid w:val="00B76CFB"/>
    <w:rsid w:val="00B76F1C"/>
    <w:rsid w:val="00B77113"/>
    <w:rsid w:val="00B801D5"/>
    <w:rsid w:val="00B80852"/>
    <w:rsid w:val="00B80C80"/>
    <w:rsid w:val="00B8102A"/>
    <w:rsid w:val="00B82105"/>
    <w:rsid w:val="00B8277E"/>
    <w:rsid w:val="00B83F80"/>
    <w:rsid w:val="00B8404D"/>
    <w:rsid w:val="00B84376"/>
    <w:rsid w:val="00B8477E"/>
    <w:rsid w:val="00B84969"/>
    <w:rsid w:val="00B85408"/>
    <w:rsid w:val="00B8609A"/>
    <w:rsid w:val="00B865BA"/>
    <w:rsid w:val="00B8691A"/>
    <w:rsid w:val="00B86B03"/>
    <w:rsid w:val="00B86E5B"/>
    <w:rsid w:val="00B874BB"/>
    <w:rsid w:val="00B87E6B"/>
    <w:rsid w:val="00B903D1"/>
    <w:rsid w:val="00B90A4F"/>
    <w:rsid w:val="00B90A77"/>
    <w:rsid w:val="00B90C2C"/>
    <w:rsid w:val="00B90FBB"/>
    <w:rsid w:val="00B91029"/>
    <w:rsid w:val="00B91291"/>
    <w:rsid w:val="00B9306D"/>
    <w:rsid w:val="00B93272"/>
    <w:rsid w:val="00B934A8"/>
    <w:rsid w:val="00B93649"/>
    <w:rsid w:val="00B93AA9"/>
    <w:rsid w:val="00B93EFB"/>
    <w:rsid w:val="00B93F96"/>
    <w:rsid w:val="00B94328"/>
    <w:rsid w:val="00B9522F"/>
    <w:rsid w:val="00B96AE4"/>
    <w:rsid w:val="00B96DA3"/>
    <w:rsid w:val="00B97166"/>
    <w:rsid w:val="00B9782E"/>
    <w:rsid w:val="00BA07F9"/>
    <w:rsid w:val="00BA0A99"/>
    <w:rsid w:val="00BA0D18"/>
    <w:rsid w:val="00BA0E1D"/>
    <w:rsid w:val="00BA0ED8"/>
    <w:rsid w:val="00BA1F7F"/>
    <w:rsid w:val="00BA268C"/>
    <w:rsid w:val="00BA2BD6"/>
    <w:rsid w:val="00BA3A00"/>
    <w:rsid w:val="00BA3C57"/>
    <w:rsid w:val="00BA4433"/>
    <w:rsid w:val="00BA4B4E"/>
    <w:rsid w:val="00BA541B"/>
    <w:rsid w:val="00BA59CA"/>
    <w:rsid w:val="00BA60AD"/>
    <w:rsid w:val="00BA6880"/>
    <w:rsid w:val="00BA7FD2"/>
    <w:rsid w:val="00BB0578"/>
    <w:rsid w:val="00BB0B02"/>
    <w:rsid w:val="00BB0B99"/>
    <w:rsid w:val="00BB14E2"/>
    <w:rsid w:val="00BB1901"/>
    <w:rsid w:val="00BB191C"/>
    <w:rsid w:val="00BB1AA9"/>
    <w:rsid w:val="00BB264D"/>
    <w:rsid w:val="00BB2733"/>
    <w:rsid w:val="00BB3924"/>
    <w:rsid w:val="00BB42A5"/>
    <w:rsid w:val="00BB4A67"/>
    <w:rsid w:val="00BB51DC"/>
    <w:rsid w:val="00BB578E"/>
    <w:rsid w:val="00BB7229"/>
    <w:rsid w:val="00BB7412"/>
    <w:rsid w:val="00BB76BE"/>
    <w:rsid w:val="00BC00EC"/>
    <w:rsid w:val="00BC0870"/>
    <w:rsid w:val="00BC1046"/>
    <w:rsid w:val="00BC2459"/>
    <w:rsid w:val="00BC2586"/>
    <w:rsid w:val="00BC2C07"/>
    <w:rsid w:val="00BC375B"/>
    <w:rsid w:val="00BC3865"/>
    <w:rsid w:val="00BC4845"/>
    <w:rsid w:val="00BC48AF"/>
    <w:rsid w:val="00BC5744"/>
    <w:rsid w:val="00BC5867"/>
    <w:rsid w:val="00BC5924"/>
    <w:rsid w:val="00BC5BDD"/>
    <w:rsid w:val="00BC5EA4"/>
    <w:rsid w:val="00BC6739"/>
    <w:rsid w:val="00BC6743"/>
    <w:rsid w:val="00BC7B41"/>
    <w:rsid w:val="00BD00AA"/>
    <w:rsid w:val="00BD03E4"/>
    <w:rsid w:val="00BD067F"/>
    <w:rsid w:val="00BD0774"/>
    <w:rsid w:val="00BD0838"/>
    <w:rsid w:val="00BD0997"/>
    <w:rsid w:val="00BD0CF0"/>
    <w:rsid w:val="00BD0FEA"/>
    <w:rsid w:val="00BD10CB"/>
    <w:rsid w:val="00BD1119"/>
    <w:rsid w:val="00BD2214"/>
    <w:rsid w:val="00BD2274"/>
    <w:rsid w:val="00BD2293"/>
    <w:rsid w:val="00BD22C3"/>
    <w:rsid w:val="00BD38F4"/>
    <w:rsid w:val="00BD3F6C"/>
    <w:rsid w:val="00BD4452"/>
    <w:rsid w:val="00BD4BFB"/>
    <w:rsid w:val="00BD51E2"/>
    <w:rsid w:val="00BD534B"/>
    <w:rsid w:val="00BD595B"/>
    <w:rsid w:val="00BD69D2"/>
    <w:rsid w:val="00BD6F8A"/>
    <w:rsid w:val="00BD6FA4"/>
    <w:rsid w:val="00BD7692"/>
    <w:rsid w:val="00BD776F"/>
    <w:rsid w:val="00BD7B95"/>
    <w:rsid w:val="00BE011E"/>
    <w:rsid w:val="00BE065E"/>
    <w:rsid w:val="00BE0893"/>
    <w:rsid w:val="00BE09D5"/>
    <w:rsid w:val="00BE204E"/>
    <w:rsid w:val="00BE2FAD"/>
    <w:rsid w:val="00BE4484"/>
    <w:rsid w:val="00BE4DD4"/>
    <w:rsid w:val="00BE4F77"/>
    <w:rsid w:val="00BE5911"/>
    <w:rsid w:val="00BE5CEC"/>
    <w:rsid w:val="00BE5EB2"/>
    <w:rsid w:val="00BE6541"/>
    <w:rsid w:val="00BE6834"/>
    <w:rsid w:val="00BE6891"/>
    <w:rsid w:val="00BE71B5"/>
    <w:rsid w:val="00BE7CE2"/>
    <w:rsid w:val="00BF17BF"/>
    <w:rsid w:val="00BF2785"/>
    <w:rsid w:val="00BF29EF"/>
    <w:rsid w:val="00BF2AA2"/>
    <w:rsid w:val="00BF2BAD"/>
    <w:rsid w:val="00BF2ECE"/>
    <w:rsid w:val="00BF3855"/>
    <w:rsid w:val="00BF40E0"/>
    <w:rsid w:val="00BF4579"/>
    <w:rsid w:val="00BF4E88"/>
    <w:rsid w:val="00BF50A9"/>
    <w:rsid w:val="00BF51A0"/>
    <w:rsid w:val="00BF5B74"/>
    <w:rsid w:val="00BF5C96"/>
    <w:rsid w:val="00BF6075"/>
    <w:rsid w:val="00BF68D1"/>
    <w:rsid w:val="00BF6ACF"/>
    <w:rsid w:val="00BF6D31"/>
    <w:rsid w:val="00BF71A2"/>
    <w:rsid w:val="00BF72E0"/>
    <w:rsid w:val="00BF7A5D"/>
    <w:rsid w:val="00BF7E59"/>
    <w:rsid w:val="00C000BC"/>
    <w:rsid w:val="00C001B4"/>
    <w:rsid w:val="00C00572"/>
    <w:rsid w:val="00C00ABC"/>
    <w:rsid w:val="00C00B09"/>
    <w:rsid w:val="00C01500"/>
    <w:rsid w:val="00C02AA5"/>
    <w:rsid w:val="00C03720"/>
    <w:rsid w:val="00C03824"/>
    <w:rsid w:val="00C038DB"/>
    <w:rsid w:val="00C04B24"/>
    <w:rsid w:val="00C053F0"/>
    <w:rsid w:val="00C05A99"/>
    <w:rsid w:val="00C06257"/>
    <w:rsid w:val="00C063AC"/>
    <w:rsid w:val="00C06757"/>
    <w:rsid w:val="00C06AEA"/>
    <w:rsid w:val="00C0783D"/>
    <w:rsid w:val="00C10A26"/>
    <w:rsid w:val="00C10C01"/>
    <w:rsid w:val="00C113D8"/>
    <w:rsid w:val="00C1165B"/>
    <w:rsid w:val="00C11B76"/>
    <w:rsid w:val="00C11EE8"/>
    <w:rsid w:val="00C12238"/>
    <w:rsid w:val="00C12645"/>
    <w:rsid w:val="00C13913"/>
    <w:rsid w:val="00C142CD"/>
    <w:rsid w:val="00C1624E"/>
    <w:rsid w:val="00C16732"/>
    <w:rsid w:val="00C1679A"/>
    <w:rsid w:val="00C1699D"/>
    <w:rsid w:val="00C16FF4"/>
    <w:rsid w:val="00C17030"/>
    <w:rsid w:val="00C175A2"/>
    <w:rsid w:val="00C17794"/>
    <w:rsid w:val="00C17D66"/>
    <w:rsid w:val="00C2054A"/>
    <w:rsid w:val="00C20ADE"/>
    <w:rsid w:val="00C21844"/>
    <w:rsid w:val="00C21FA0"/>
    <w:rsid w:val="00C22219"/>
    <w:rsid w:val="00C222E9"/>
    <w:rsid w:val="00C2249F"/>
    <w:rsid w:val="00C22500"/>
    <w:rsid w:val="00C2340D"/>
    <w:rsid w:val="00C23447"/>
    <w:rsid w:val="00C23B58"/>
    <w:rsid w:val="00C2484E"/>
    <w:rsid w:val="00C24F18"/>
    <w:rsid w:val="00C26C8A"/>
    <w:rsid w:val="00C26FBB"/>
    <w:rsid w:val="00C27446"/>
    <w:rsid w:val="00C276D5"/>
    <w:rsid w:val="00C27CFB"/>
    <w:rsid w:val="00C30097"/>
    <w:rsid w:val="00C302D8"/>
    <w:rsid w:val="00C30327"/>
    <w:rsid w:val="00C30A80"/>
    <w:rsid w:val="00C30D59"/>
    <w:rsid w:val="00C31118"/>
    <w:rsid w:val="00C314E4"/>
    <w:rsid w:val="00C3173B"/>
    <w:rsid w:val="00C326BA"/>
    <w:rsid w:val="00C327A8"/>
    <w:rsid w:val="00C32AF7"/>
    <w:rsid w:val="00C33B8F"/>
    <w:rsid w:val="00C341A6"/>
    <w:rsid w:val="00C34619"/>
    <w:rsid w:val="00C3468A"/>
    <w:rsid w:val="00C35221"/>
    <w:rsid w:val="00C35225"/>
    <w:rsid w:val="00C356FF"/>
    <w:rsid w:val="00C35806"/>
    <w:rsid w:val="00C36E1F"/>
    <w:rsid w:val="00C36EAF"/>
    <w:rsid w:val="00C374A7"/>
    <w:rsid w:val="00C37715"/>
    <w:rsid w:val="00C400F3"/>
    <w:rsid w:val="00C40556"/>
    <w:rsid w:val="00C407E2"/>
    <w:rsid w:val="00C40A6A"/>
    <w:rsid w:val="00C40E6A"/>
    <w:rsid w:val="00C4125C"/>
    <w:rsid w:val="00C41681"/>
    <w:rsid w:val="00C41B37"/>
    <w:rsid w:val="00C4219B"/>
    <w:rsid w:val="00C42468"/>
    <w:rsid w:val="00C42601"/>
    <w:rsid w:val="00C43043"/>
    <w:rsid w:val="00C44F82"/>
    <w:rsid w:val="00C45A87"/>
    <w:rsid w:val="00C46189"/>
    <w:rsid w:val="00C462E1"/>
    <w:rsid w:val="00C4643C"/>
    <w:rsid w:val="00C4788C"/>
    <w:rsid w:val="00C47B72"/>
    <w:rsid w:val="00C47C4F"/>
    <w:rsid w:val="00C47EA4"/>
    <w:rsid w:val="00C505D0"/>
    <w:rsid w:val="00C51029"/>
    <w:rsid w:val="00C51930"/>
    <w:rsid w:val="00C51E9B"/>
    <w:rsid w:val="00C521A2"/>
    <w:rsid w:val="00C529D0"/>
    <w:rsid w:val="00C53B59"/>
    <w:rsid w:val="00C53C70"/>
    <w:rsid w:val="00C547CF"/>
    <w:rsid w:val="00C54CDE"/>
    <w:rsid w:val="00C5529C"/>
    <w:rsid w:val="00C55A17"/>
    <w:rsid w:val="00C56865"/>
    <w:rsid w:val="00C569F4"/>
    <w:rsid w:val="00C56CE2"/>
    <w:rsid w:val="00C5760E"/>
    <w:rsid w:val="00C57841"/>
    <w:rsid w:val="00C57C45"/>
    <w:rsid w:val="00C57CCB"/>
    <w:rsid w:val="00C602C0"/>
    <w:rsid w:val="00C602C4"/>
    <w:rsid w:val="00C606CB"/>
    <w:rsid w:val="00C612DB"/>
    <w:rsid w:val="00C61DEB"/>
    <w:rsid w:val="00C621E1"/>
    <w:rsid w:val="00C64590"/>
    <w:rsid w:val="00C64B3E"/>
    <w:rsid w:val="00C6512E"/>
    <w:rsid w:val="00C6518B"/>
    <w:rsid w:val="00C656FE"/>
    <w:rsid w:val="00C6592B"/>
    <w:rsid w:val="00C65EC3"/>
    <w:rsid w:val="00C66CBA"/>
    <w:rsid w:val="00C66F99"/>
    <w:rsid w:val="00C67C48"/>
    <w:rsid w:val="00C70290"/>
    <w:rsid w:val="00C71402"/>
    <w:rsid w:val="00C71ECC"/>
    <w:rsid w:val="00C7226A"/>
    <w:rsid w:val="00C726AB"/>
    <w:rsid w:val="00C7314C"/>
    <w:rsid w:val="00C732BD"/>
    <w:rsid w:val="00C7336E"/>
    <w:rsid w:val="00C735A3"/>
    <w:rsid w:val="00C73828"/>
    <w:rsid w:val="00C74654"/>
    <w:rsid w:val="00C74B82"/>
    <w:rsid w:val="00C75CDD"/>
    <w:rsid w:val="00C75D24"/>
    <w:rsid w:val="00C76A1A"/>
    <w:rsid w:val="00C76E7F"/>
    <w:rsid w:val="00C77050"/>
    <w:rsid w:val="00C77160"/>
    <w:rsid w:val="00C77BEA"/>
    <w:rsid w:val="00C80446"/>
    <w:rsid w:val="00C805AE"/>
    <w:rsid w:val="00C80B3C"/>
    <w:rsid w:val="00C81408"/>
    <w:rsid w:val="00C814D1"/>
    <w:rsid w:val="00C81AFC"/>
    <w:rsid w:val="00C8243B"/>
    <w:rsid w:val="00C832FA"/>
    <w:rsid w:val="00C8376C"/>
    <w:rsid w:val="00C8448C"/>
    <w:rsid w:val="00C84A62"/>
    <w:rsid w:val="00C84B19"/>
    <w:rsid w:val="00C84E22"/>
    <w:rsid w:val="00C85588"/>
    <w:rsid w:val="00C8587C"/>
    <w:rsid w:val="00C86201"/>
    <w:rsid w:val="00C864CD"/>
    <w:rsid w:val="00C864E7"/>
    <w:rsid w:val="00C86F5C"/>
    <w:rsid w:val="00C87634"/>
    <w:rsid w:val="00C90EFE"/>
    <w:rsid w:val="00C916A7"/>
    <w:rsid w:val="00C91E7E"/>
    <w:rsid w:val="00C91F86"/>
    <w:rsid w:val="00C92351"/>
    <w:rsid w:val="00C926B0"/>
    <w:rsid w:val="00C92897"/>
    <w:rsid w:val="00C92CBA"/>
    <w:rsid w:val="00C9340C"/>
    <w:rsid w:val="00C93CEC"/>
    <w:rsid w:val="00C942C3"/>
    <w:rsid w:val="00C953B0"/>
    <w:rsid w:val="00C95552"/>
    <w:rsid w:val="00C957D3"/>
    <w:rsid w:val="00C95AC6"/>
    <w:rsid w:val="00C972BD"/>
    <w:rsid w:val="00C97418"/>
    <w:rsid w:val="00C9766A"/>
    <w:rsid w:val="00C97C8D"/>
    <w:rsid w:val="00CA047E"/>
    <w:rsid w:val="00CA0B42"/>
    <w:rsid w:val="00CA143B"/>
    <w:rsid w:val="00CA146F"/>
    <w:rsid w:val="00CA17D0"/>
    <w:rsid w:val="00CA1AC7"/>
    <w:rsid w:val="00CA1F6B"/>
    <w:rsid w:val="00CA2113"/>
    <w:rsid w:val="00CA218F"/>
    <w:rsid w:val="00CA2FF6"/>
    <w:rsid w:val="00CA3C24"/>
    <w:rsid w:val="00CA427F"/>
    <w:rsid w:val="00CA4F86"/>
    <w:rsid w:val="00CA508B"/>
    <w:rsid w:val="00CA54EF"/>
    <w:rsid w:val="00CA5A6C"/>
    <w:rsid w:val="00CA6A83"/>
    <w:rsid w:val="00CA766D"/>
    <w:rsid w:val="00CA7D4D"/>
    <w:rsid w:val="00CA7DF2"/>
    <w:rsid w:val="00CB0065"/>
    <w:rsid w:val="00CB1041"/>
    <w:rsid w:val="00CB110A"/>
    <w:rsid w:val="00CB1557"/>
    <w:rsid w:val="00CB1588"/>
    <w:rsid w:val="00CB2C0F"/>
    <w:rsid w:val="00CB3044"/>
    <w:rsid w:val="00CB3089"/>
    <w:rsid w:val="00CB3549"/>
    <w:rsid w:val="00CB381D"/>
    <w:rsid w:val="00CB450F"/>
    <w:rsid w:val="00CB4F38"/>
    <w:rsid w:val="00CB4F3D"/>
    <w:rsid w:val="00CB4F82"/>
    <w:rsid w:val="00CB5071"/>
    <w:rsid w:val="00CB7159"/>
    <w:rsid w:val="00CC036F"/>
    <w:rsid w:val="00CC05B6"/>
    <w:rsid w:val="00CC0C22"/>
    <w:rsid w:val="00CC0D98"/>
    <w:rsid w:val="00CC13AE"/>
    <w:rsid w:val="00CC14D2"/>
    <w:rsid w:val="00CC228F"/>
    <w:rsid w:val="00CC2685"/>
    <w:rsid w:val="00CC268E"/>
    <w:rsid w:val="00CC2907"/>
    <w:rsid w:val="00CC2C49"/>
    <w:rsid w:val="00CC38D4"/>
    <w:rsid w:val="00CC4BD3"/>
    <w:rsid w:val="00CC4C09"/>
    <w:rsid w:val="00CC569A"/>
    <w:rsid w:val="00CC5832"/>
    <w:rsid w:val="00CC627E"/>
    <w:rsid w:val="00CC73F9"/>
    <w:rsid w:val="00CC74DF"/>
    <w:rsid w:val="00CC7939"/>
    <w:rsid w:val="00CC7AEC"/>
    <w:rsid w:val="00CD0183"/>
    <w:rsid w:val="00CD0B04"/>
    <w:rsid w:val="00CD2524"/>
    <w:rsid w:val="00CD27E7"/>
    <w:rsid w:val="00CD2991"/>
    <w:rsid w:val="00CD3430"/>
    <w:rsid w:val="00CD363D"/>
    <w:rsid w:val="00CD3DCE"/>
    <w:rsid w:val="00CD4297"/>
    <w:rsid w:val="00CD46EE"/>
    <w:rsid w:val="00CD478A"/>
    <w:rsid w:val="00CD4798"/>
    <w:rsid w:val="00CD4808"/>
    <w:rsid w:val="00CD64F7"/>
    <w:rsid w:val="00CD6528"/>
    <w:rsid w:val="00CD67C5"/>
    <w:rsid w:val="00CD6B55"/>
    <w:rsid w:val="00CD6EC4"/>
    <w:rsid w:val="00CD76E4"/>
    <w:rsid w:val="00CE02E9"/>
    <w:rsid w:val="00CE0C08"/>
    <w:rsid w:val="00CE0E70"/>
    <w:rsid w:val="00CE15C2"/>
    <w:rsid w:val="00CE1A3B"/>
    <w:rsid w:val="00CE217C"/>
    <w:rsid w:val="00CE2280"/>
    <w:rsid w:val="00CE3816"/>
    <w:rsid w:val="00CE3930"/>
    <w:rsid w:val="00CE42F2"/>
    <w:rsid w:val="00CE430B"/>
    <w:rsid w:val="00CE43F2"/>
    <w:rsid w:val="00CE45D6"/>
    <w:rsid w:val="00CE53E6"/>
    <w:rsid w:val="00CE5488"/>
    <w:rsid w:val="00CE5CC1"/>
    <w:rsid w:val="00CE5EDB"/>
    <w:rsid w:val="00CE6144"/>
    <w:rsid w:val="00CE6453"/>
    <w:rsid w:val="00CE6D3C"/>
    <w:rsid w:val="00CE700B"/>
    <w:rsid w:val="00CE780E"/>
    <w:rsid w:val="00CE7897"/>
    <w:rsid w:val="00CE7B86"/>
    <w:rsid w:val="00CF0A4A"/>
    <w:rsid w:val="00CF0B90"/>
    <w:rsid w:val="00CF10F3"/>
    <w:rsid w:val="00CF1814"/>
    <w:rsid w:val="00CF19F1"/>
    <w:rsid w:val="00CF1B69"/>
    <w:rsid w:val="00CF218B"/>
    <w:rsid w:val="00CF21A8"/>
    <w:rsid w:val="00CF236E"/>
    <w:rsid w:val="00CF2393"/>
    <w:rsid w:val="00CF26EE"/>
    <w:rsid w:val="00CF41E4"/>
    <w:rsid w:val="00CF5035"/>
    <w:rsid w:val="00CF55D1"/>
    <w:rsid w:val="00CF6D58"/>
    <w:rsid w:val="00CF6F6A"/>
    <w:rsid w:val="00D000B8"/>
    <w:rsid w:val="00D01019"/>
    <w:rsid w:val="00D02EFE"/>
    <w:rsid w:val="00D03F6E"/>
    <w:rsid w:val="00D0434D"/>
    <w:rsid w:val="00D04603"/>
    <w:rsid w:val="00D04CE9"/>
    <w:rsid w:val="00D04FE6"/>
    <w:rsid w:val="00D053DE"/>
    <w:rsid w:val="00D05426"/>
    <w:rsid w:val="00D05581"/>
    <w:rsid w:val="00D059DE"/>
    <w:rsid w:val="00D05BFA"/>
    <w:rsid w:val="00D0627C"/>
    <w:rsid w:val="00D06D87"/>
    <w:rsid w:val="00D0774B"/>
    <w:rsid w:val="00D07FA0"/>
    <w:rsid w:val="00D1012C"/>
    <w:rsid w:val="00D111B2"/>
    <w:rsid w:val="00D1121D"/>
    <w:rsid w:val="00D112CE"/>
    <w:rsid w:val="00D11346"/>
    <w:rsid w:val="00D1164D"/>
    <w:rsid w:val="00D11CAB"/>
    <w:rsid w:val="00D11DCC"/>
    <w:rsid w:val="00D127F3"/>
    <w:rsid w:val="00D128AE"/>
    <w:rsid w:val="00D13117"/>
    <w:rsid w:val="00D13B52"/>
    <w:rsid w:val="00D13E5E"/>
    <w:rsid w:val="00D13EB9"/>
    <w:rsid w:val="00D13F00"/>
    <w:rsid w:val="00D145FB"/>
    <w:rsid w:val="00D14D1B"/>
    <w:rsid w:val="00D15AC2"/>
    <w:rsid w:val="00D15E6B"/>
    <w:rsid w:val="00D16476"/>
    <w:rsid w:val="00D16B73"/>
    <w:rsid w:val="00D16FF9"/>
    <w:rsid w:val="00D17543"/>
    <w:rsid w:val="00D209FD"/>
    <w:rsid w:val="00D20A00"/>
    <w:rsid w:val="00D20CCC"/>
    <w:rsid w:val="00D20DA1"/>
    <w:rsid w:val="00D214C2"/>
    <w:rsid w:val="00D21820"/>
    <w:rsid w:val="00D21FAF"/>
    <w:rsid w:val="00D22101"/>
    <w:rsid w:val="00D2245D"/>
    <w:rsid w:val="00D22783"/>
    <w:rsid w:val="00D239D5"/>
    <w:rsid w:val="00D23B21"/>
    <w:rsid w:val="00D2431C"/>
    <w:rsid w:val="00D24694"/>
    <w:rsid w:val="00D2480A"/>
    <w:rsid w:val="00D24AD4"/>
    <w:rsid w:val="00D24C8E"/>
    <w:rsid w:val="00D24CB9"/>
    <w:rsid w:val="00D251A5"/>
    <w:rsid w:val="00D25D97"/>
    <w:rsid w:val="00D25E4E"/>
    <w:rsid w:val="00D264EB"/>
    <w:rsid w:val="00D26AAF"/>
    <w:rsid w:val="00D26DEB"/>
    <w:rsid w:val="00D27437"/>
    <w:rsid w:val="00D27548"/>
    <w:rsid w:val="00D27697"/>
    <w:rsid w:val="00D27915"/>
    <w:rsid w:val="00D27B4E"/>
    <w:rsid w:val="00D27DD8"/>
    <w:rsid w:val="00D27F8A"/>
    <w:rsid w:val="00D30AFD"/>
    <w:rsid w:val="00D30E15"/>
    <w:rsid w:val="00D30FBB"/>
    <w:rsid w:val="00D30FE4"/>
    <w:rsid w:val="00D311C6"/>
    <w:rsid w:val="00D3120C"/>
    <w:rsid w:val="00D32001"/>
    <w:rsid w:val="00D32844"/>
    <w:rsid w:val="00D32E9F"/>
    <w:rsid w:val="00D33019"/>
    <w:rsid w:val="00D340D0"/>
    <w:rsid w:val="00D35593"/>
    <w:rsid w:val="00D358F0"/>
    <w:rsid w:val="00D36221"/>
    <w:rsid w:val="00D365F5"/>
    <w:rsid w:val="00D37044"/>
    <w:rsid w:val="00D37656"/>
    <w:rsid w:val="00D377B2"/>
    <w:rsid w:val="00D379AC"/>
    <w:rsid w:val="00D37F3A"/>
    <w:rsid w:val="00D37F4D"/>
    <w:rsid w:val="00D40833"/>
    <w:rsid w:val="00D40E95"/>
    <w:rsid w:val="00D40FB3"/>
    <w:rsid w:val="00D4123F"/>
    <w:rsid w:val="00D414FB"/>
    <w:rsid w:val="00D41736"/>
    <w:rsid w:val="00D41BE8"/>
    <w:rsid w:val="00D420C2"/>
    <w:rsid w:val="00D4249E"/>
    <w:rsid w:val="00D42C9E"/>
    <w:rsid w:val="00D42CE8"/>
    <w:rsid w:val="00D43302"/>
    <w:rsid w:val="00D436B1"/>
    <w:rsid w:val="00D43C54"/>
    <w:rsid w:val="00D458B0"/>
    <w:rsid w:val="00D45DDD"/>
    <w:rsid w:val="00D4688A"/>
    <w:rsid w:val="00D46BE0"/>
    <w:rsid w:val="00D470AD"/>
    <w:rsid w:val="00D4748F"/>
    <w:rsid w:val="00D47A4D"/>
    <w:rsid w:val="00D47D11"/>
    <w:rsid w:val="00D50055"/>
    <w:rsid w:val="00D504B2"/>
    <w:rsid w:val="00D507D7"/>
    <w:rsid w:val="00D507E8"/>
    <w:rsid w:val="00D512CB"/>
    <w:rsid w:val="00D52580"/>
    <w:rsid w:val="00D52AB0"/>
    <w:rsid w:val="00D52B94"/>
    <w:rsid w:val="00D533CC"/>
    <w:rsid w:val="00D5389D"/>
    <w:rsid w:val="00D54E44"/>
    <w:rsid w:val="00D554DB"/>
    <w:rsid w:val="00D5665D"/>
    <w:rsid w:val="00D568A5"/>
    <w:rsid w:val="00D57305"/>
    <w:rsid w:val="00D57320"/>
    <w:rsid w:val="00D579EC"/>
    <w:rsid w:val="00D60092"/>
    <w:rsid w:val="00D606F7"/>
    <w:rsid w:val="00D61711"/>
    <w:rsid w:val="00D61BE6"/>
    <w:rsid w:val="00D6202C"/>
    <w:rsid w:val="00D63A21"/>
    <w:rsid w:val="00D63FDC"/>
    <w:rsid w:val="00D642C6"/>
    <w:rsid w:val="00D646AF"/>
    <w:rsid w:val="00D64EC1"/>
    <w:rsid w:val="00D6563A"/>
    <w:rsid w:val="00D65E5A"/>
    <w:rsid w:val="00D66562"/>
    <w:rsid w:val="00D66A31"/>
    <w:rsid w:val="00D66C8D"/>
    <w:rsid w:val="00D6766A"/>
    <w:rsid w:val="00D703AB"/>
    <w:rsid w:val="00D70501"/>
    <w:rsid w:val="00D71D65"/>
    <w:rsid w:val="00D7223D"/>
    <w:rsid w:val="00D73497"/>
    <w:rsid w:val="00D73765"/>
    <w:rsid w:val="00D73ABA"/>
    <w:rsid w:val="00D7509D"/>
    <w:rsid w:val="00D763E9"/>
    <w:rsid w:val="00D7664D"/>
    <w:rsid w:val="00D766D7"/>
    <w:rsid w:val="00D77457"/>
    <w:rsid w:val="00D7783B"/>
    <w:rsid w:val="00D77AB7"/>
    <w:rsid w:val="00D80027"/>
    <w:rsid w:val="00D8049A"/>
    <w:rsid w:val="00D8056E"/>
    <w:rsid w:val="00D805E8"/>
    <w:rsid w:val="00D809AA"/>
    <w:rsid w:val="00D81546"/>
    <w:rsid w:val="00D81985"/>
    <w:rsid w:val="00D81B54"/>
    <w:rsid w:val="00D823FE"/>
    <w:rsid w:val="00D84287"/>
    <w:rsid w:val="00D84358"/>
    <w:rsid w:val="00D84493"/>
    <w:rsid w:val="00D84A6F"/>
    <w:rsid w:val="00D84F66"/>
    <w:rsid w:val="00D85616"/>
    <w:rsid w:val="00D85869"/>
    <w:rsid w:val="00D86274"/>
    <w:rsid w:val="00D864E8"/>
    <w:rsid w:val="00D86E13"/>
    <w:rsid w:val="00D873B6"/>
    <w:rsid w:val="00D87E2D"/>
    <w:rsid w:val="00D87F15"/>
    <w:rsid w:val="00D901A2"/>
    <w:rsid w:val="00D902D9"/>
    <w:rsid w:val="00D90FB4"/>
    <w:rsid w:val="00D91938"/>
    <w:rsid w:val="00D91C6B"/>
    <w:rsid w:val="00D92141"/>
    <w:rsid w:val="00D926A3"/>
    <w:rsid w:val="00D92BAA"/>
    <w:rsid w:val="00D935FB"/>
    <w:rsid w:val="00D93954"/>
    <w:rsid w:val="00D93AC4"/>
    <w:rsid w:val="00D94263"/>
    <w:rsid w:val="00D9430A"/>
    <w:rsid w:val="00D948EC"/>
    <w:rsid w:val="00D95396"/>
    <w:rsid w:val="00D967BB"/>
    <w:rsid w:val="00D967DD"/>
    <w:rsid w:val="00D9694C"/>
    <w:rsid w:val="00D96D03"/>
    <w:rsid w:val="00D96D53"/>
    <w:rsid w:val="00D97159"/>
    <w:rsid w:val="00D97511"/>
    <w:rsid w:val="00DA007D"/>
    <w:rsid w:val="00DA0577"/>
    <w:rsid w:val="00DA0F88"/>
    <w:rsid w:val="00DA158D"/>
    <w:rsid w:val="00DA1A54"/>
    <w:rsid w:val="00DA1DEB"/>
    <w:rsid w:val="00DA23F8"/>
    <w:rsid w:val="00DA2B34"/>
    <w:rsid w:val="00DA3025"/>
    <w:rsid w:val="00DA32E8"/>
    <w:rsid w:val="00DA3473"/>
    <w:rsid w:val="00DA3AF9"/>
    <w:rsid w:val="00DA41A9"/>
    <w:rsid w:val="00DA4837"/>
    <w:rsid w:val="00DA630A"/>
    <w:rsid w:val="00DA691E"/>
    <w:rsid w:val="00DA6B1A"/>
    <w:rsid w:val="00DA7033"/>
    <w:rsid w:val="00DB05BC"/>
    <w:rsid w:val="00DB18FF"/>
    <w:rsid w:val="00DB1C91"/>
    <w:rsid w:val="00DB3473"/>
    <w:rsid w:val="00DB3898"/>
    <w:rsid w:val="00DB3989"/>
    <w:rsid w:val="00DB3ECF"/>
    <w:rsid w:val="00DB44F9"/>
    <w:rsid w:val="00DB4ADE"/>
    <w:rsid w:val="00DB4FEB"/>
    <w:rsid w:val="00DB5F63"/>
    <w:rsid w:val="00DB69E4"/>
    <w:rsid w:val="00DB7152"/>
    <w:rsid w:val="00DB7B4A"/>
    <w:rsid w:val="00DC036E"/>
    <w:rsid w:val="00DC060A"/>
    <w:rsid w:val="00DC0CDF"/>
    <w:rsid w:val="00DC1035"/>
    <w:rsid w:val="00DC1118"/>
    <w:rsid w:val="00DC252E"/>
    <w:rsid w:val="00DC3256"/>
    <w:rsid w:val="00DC32E3"/>
    <w:rsid w:val="00DC38DE"/>
    <w:rsid w:val="00DC4D77"/>
    <w:rsid w:val="00DC7012"/>
    <w:rsid w:val="00DC7B0D"/>
    <w:rsid w:val="00DD003B"/>
    <w:rsid w:val="00DD0125"/>
    <w:rsid w:val="00DD0297"/>
    <w:rsid w:val="00DD12D4"/>
    <w:rsid w:val="00DD1385"/>
    <w:rsid w:val="00DD1463"/>
    <w:rsid w:val="00DD1809"/>
    <w:rsid w:val="00DD269D"/>
    <w:rsid w:val="00DD3214"/>
    <w:rsid w:val="00DD33C1"/>
    <w:rsid w:val="00DD4897"/>
    <w:rsid w:val="00DD4E5F"/>
    <w:rsid w:val="00DD4EED"/>
    <w:rsid w:val="00DD4F60"/>
    <w:rsid w:val="00DD545A"/>
    <w:rsid w:val="00DD5DF4"/>
    <w:rsid w:val="00DD6507"/>
    <w:rsid w:val="00DD6D35"/>
    <w:rsid w:val="00DD6D64"/>
    <w:rsid w:val="00DD71B2"/>
    <w:rsid w:val="00DD73BC"/>
    <w:rsid w:val="00DE0081"/>
    <w:rsid w:val="00DE0963"/>
    <w:rsid w:val="00DE09AC"/>
    <w:rsid w:val="00DE0FC6"/>
    <w:rsid w:val="00DE17D3"/>
    <w:rsid w:val="00DE1D09"/>
    <w:rsid w:val="00DE1D22"/>
    <w:rsid w:val="00DE20F6"/>
    <w:rsid w:val="00DE24F9"/>
    <w:rsid w:val="00DE2BDB"/>
    <w:rsid w:val="00DE2C73"/>
    <w:rsid w:val="00DE2DA2"/>
    <w:rsid w:val="00DE59B5"/>
    <w:rsid w:val="00DE5B89"/>
    <w:rsid w:val="00DE5BC4"/>
    <w:rsid w:val="00DE6017"/>
    <w:rsid w:val="00DE62D8"/>
    <w:rsid w:val="00DE798D"/>
    <w:rsid w:val="00DE79A1"/>
    <w:rsid w:val="00DE7D0F"/>
    <w:rsid w:val="00DF067A"/>
    <w:rsid w:val="00DF0A0F"/>
    <w:rsid w:val="00DF1A33"/>
    <w:rsid w:val="00DF1C7A"/>
    <w:rsid w:val="00DF2B91"/>
    <w:rsid w:val="00DF2E35"/>
    <w:rsid w:val="00DF2ECA"/>
    <w:rsid w:val="00DF4488"/>
    <w:rsid w:val="00DF454D"/>
    <w:rsid w:val="00DF5500"/>
    <w:rsid w:val="00DF6CED"/>
    <w:rsid w:val="00DF6E91"/>
    <w:rsid w:val="00DF7F82"/>
    <w:rsid w:val="00E007CF"/>
    <w:rsid w:val="00E008F5"/>
    <w:rsid w:val="00E01CA5"/>
    <w:rsid w:val="00E0230F"/>
    <w:rsid w:val="00E0332D"/>
    <w:rsid w:val="00E03404"/>
    <w:rsid w:val="00E037EE"/>
    <w:rsid w:val="00E039CE"/>
    <w:rsid w:val="00E04262"/>
    <w:rsid w:val="00E04888"/>
    <w:rsid w:val="00E04C43"/>
    <w:rsid w:val="00E04F06"/>
    <w:rsid w:val="00E04F91"/>
    <w:rsid w:val="00E05048"/>
    <w:rsid w:val="00E05339"/>
    <w:rsid w:val="00E05749"/>
    <w:rsid w:val="00E057F1"/>
    <w:rsid w:val="00E05809"/>
    <w:rsid w:val="00E062D4"/>
    <w:rsid w:val="00E06B1E"/>
    <w:rsid w:val="00E06D9A"/>
    <w:rsid w:val="00E10BB7"/>
    <w:rsid w:val="00E118F1"/>
    <w:rsid w:val="00E11F26"/>
    <w:rsid w:val="00E1207F"/>
    <w:rsid w:val="00E1246E"/>
    <w:rsid w:val="00E1261F"/>
    <w:rsid w:val="00E12A9C"/>
    <w:rsid w:val="00E12C35"/>
    <w:rsid w:val="00E12CB6"/>
    <w:rsid w:val="00E13176"/>
    <w:rsid w:val="00E139B4"/>
    <w:rsid w:val="00E13AF3"/>
    <w:rsid w:val="00E13EF5"/>
    <w:rsid w:val="00E15F4C"/>
    <w:rsid w:val="00E16565"/>
    <w:rsid w:val="00E165F5"/>
    <w:rsid w:val="00E16E40"/>
    <w:rsid w:val="00E206BB"/>
    <w:rsid w:val="00E217CB"/>
    <w:rsid w:val="00E21B31"/>
    <w:rsid w:val="00E21D85"/>
    <w:rsid w:val="00E221A9"/>
    <w:rsid w:val="00E222D1"/>
    <w:rsid w:val="00E22F86"/>
    <w:rsid w:val="00E24D9E"/>
    <w:rsid w:val="00E268C3"/>
    <w:rsid w:val="00E26C3A"/>
    <w:rsid w:val="00E26F1E"/>
    <w:rsid w:val="00E27D6C"/>
    <w:rsid w:val="00E27DEA"/>
    <w:rsid w:val="00E30222"/>
    <w:rsid w:val="00E30977"/>
    <w:rsid w:val="00E31164"/>
    <w:rsid w:val="00E315BF"/>
    <w:rsid w:val="00E31B19"/>
    <w:rsid w:val="00E31DC6"/>
    <w:rsid w:val="00E323EC"/>
    <w:rsid w:val="00E32B09"/>
    <w:rsid w:val="00E33C99"/>
    <w:rsid w:val="00E3433A"/>
    <w:rsid w:val="00E34934"/>
    <w:rsid w:val="00E34EF5"/>
    <w:rsid w:val="00E34F05"/>
    <w:rsid w:val="00E35182"/>
    <w:rsid w:val="00E3536D"/>
    <w:rsid w:val="00E35613"/>
    <w:rsid w:val="00E36087"/>
    <w:rsid w:val="00E367C5"/>
    <w:rsid w:val="00E36CDB"/>
    <w:rsid w:val="00E37008"/>
    <w:rsid w:val="00E37353"/>
    <w:rsid w:val="00E374BB"/>
    <w:rsid w:val="00E40208"/>
    <w:rsid w:val="00E40308"/>
    <w:rsid w:val="00E403FD"/>
    <w:rsid w:val="00E409A8"/>
    <w:rsid w:val="00E41042"/>
    <w:rsid w:val="00E41923"/>
    <w:rsid w:val="00E4267A"/>
    <w:rsid w:val="00E42AE9"/>
    <w:rsid w:val="00E431CA"/>
    <w:rsid w:val="00E43216"/>
    <w:rsid w:val="00E434C8"/>
    <w:rsid w:val="00E43BE9"/>
    <w:rsid w:val="00E43BFA"/>
    <w:rsid w:val="00E43D5D"/>
    <w:rsid w:val="00E444B5"/>
    <w:rsid w:val="00E44CBA"/>
    <w:rsid w:val="00E453A1"/>
    <w:rsid w:val="00E46199"/>
    <w:rsid w:val="00E4646B"/>
    <w:rsid w:val="00E46A7A"/>
    <w:rsid w:val="00E46E7A"/>
    <w:rsid w:val="00E501D4"/>
    <w:rsid w:val="00E5024B"/>
    <w:rsid w:val="00E505F8"/>
    <w:rsid w:val="00E5123B"/>
    <w:rsid w:val="00E51766"/>
    <w:rsid w:val="00E52E74"/>
    <w:rsid w:val="00E52F3F"/>
    <w:rsid w:val="00E53785"/>
    <w:rsid w:val="00E543EA"/>
    <w:rsid w:val="00E5449B"/>
    <w:rsid w:val="00E553B7"/>
    <w:rsid w:val="00E55984"/>
    <w:rsid w:val="00E559A5"/>
    <w:rsid w:val="00E55B74"/>
    <w:rsid w:val="00E56B7B"/>
    <w:rsid w:val="00E56E7E"/>
    <w:rsid w:val="00E5745C"/>
    <w:rsid w:val="00E575FB"/>
    <w:rsid w:val="00E57641"/>
    <w:rsid w:val="00E5786D"/>
    <w:rsid w:val="00E60130"/>
    <w:rsid w:val="00E602C7"/>
    <w:rsid w:val="00E60A3E"/>
    <w:rsid w:val="00E60B1B"/>
    <w:rsid w:val="00E60BD8"/>
    <w:rsid w:val="00E615BB"/>
    <w:rsid w:val="00E621BE"/>
    <w:rsid w:val="00E621C1"/>
    <w:rsid w:val="00E6372B"/>
    <w:rsid w:val="00E63E95"/>
    <w:rsid w:val="00E642E6"/>
    <w:rsid w:val="00E64DA9"/>
    <w:rsid w:val="00E653F4"/>
    <w:rsid w:val="00E65796"/>
    <w:rsid w:val="00E65B45"/>
    <w:rsid w:val="00E671A3"/>
    <w:rsid w:val="00E673B4"/>
    <w:rsid w:val="00E67D28"/>
    <w:rsid w:val="00E67F2F"/>
    <w:rsid w:val="00E71678"/>
    <w:rsid w:val="00E71B44"/>
    <w:rsid w:val="00E724D7"/>
    <w:rsid w:val="00E72533"/>
    <w:rsid w:val="00E7291B"/>
    <w:rsid w:val="00E72DF0"/>
    <w:rsid w:val="00E73452"/>
    <w:rsid w:val="00E739D3"/>
    <w:rsid w:val="00E73AEB"/>
    <w:rsid w:val="00E74EF3"/>
    <w:rsid w:val="00E75197"/>
    <w:rsid w:val="00E7621B"/>
    <w:rsid w:val="00E769E9"/>
    <w:rsid w:val="00E76DB6"/>
    <w:rsid w:val="00E771F3"/>
    <w:rsid w:val="00E803B3"/>
    <w:rsid w:val="00E807D5"/>
    <w:rsid w:val="00E80B3C"/>
    <w:rsid w:val="00E815CB"/>
    <w:rsid w:val="00E820CE"/>
    <w:rsid w:val="00E820D1"/>
    <w:rsid w:val="00E82B46"/>
    <w:rsid w:val="00E83B1F"/>
    <w:rsid w:val="00E83B6E"/>
    <w:rsid w:val="00E84C8E"/>
    <w:rsid w:val="00E84EBE"/>
    <w:rsid w:val="00E851A1"/>
    <w:rsid w:val="00E862C8"/>
    <w:rsid w:val="00E87232"/>
    <w:rsid w:val="00E873F1"/>
    <w:rsid w:val="00E905B0"/>
    <w:rsid w:val="00E908EC"/>
    <w:rsid w:val="00E90FA8"/>
    <w:rsid w:val="00E91E95"/>
    <w:rsid w:val="00E91F1F"/>
    <w:rsid w:val="00E923D2"/>
    <w:rsid w:val="00E9256B"/>
    <w:rsid w:val="00E927E6"/>
    <w:rsid w:val="00E92C68"/>
    <w:rsid w:val="00E9313E"/>
    <w:rsid w:val="00E934AC"/>
    <w:rsid w:val="00E9364D"/>
    <w:rsid w:val="00E9381C"/>
    <w:rsid w:val="00E95B05"/>
    <w:rsid w:val="00E96A09"/>
    <w:rsid w:val="00E96A5C"/>
    <w:rsid w:val="00E96AF3"/>
    <w:rsid w:val="00E96AFA"/>
    <w:rsid w:val="00E96EAB"/>
    <w:rsid w:val="00E96F58"/>
    <w:rsid w:val="00E97813"/>
    <w:rsid w:val="00EA01D2"/>
    <w:rsid w:val="00EA07FE"/>
    <w:rsid w:val="00EA1AEB"/>
    <w:rsid w:val="00EA32AE"/>
    <w:rsid w:val="00EA3A75"/>
    <w:rsid w:val="00EA3D85"/>
    <w:rsid w:val="00EA3F93"/>
    <w:rsid w:val="00EA4748"/>
    <w:rsid w:val="00EA4F14"/>
    <w:rsid w:val="00EA5E5F"/>
    <w:rsid w:val="00EA617B"/>
    <w:rsid w:val="00EA622B"/>
    <w:rsid w:val="00EA7E55"/>
    <w:rsid w:val="00EB06F0"/>
    <w:rsid w:val="00EB16FE"/>
    <w:rsid w:val="00EB20B4"/>
    <w:rsid w:val="00EB23CD"/>
    <w:rsid w:val="00EB252F"/>
    <w:rsid w:val="00EB2696"/>
    <w:rsid w:val="00EB284A"/>
    <w:rsid w:val="00EB3B13"/>
    <w:rsid w:val="00EB3DFA"/>
    <w:rsid w:val="00EB3E3C"/>
    <w:rsid w:val="00EB475B"/>
    <w:rsid w:val="00EB4ED1"/>
    <w:rsid w:val="00EB530A"/>
    <w:rsid w:val="00EB5A73"/>
    <w:rsid w:val="00EB64D9"/>
    <w:rsid w:val="00EB676F"/>
    <w:rsid w:val="00EB6E78"/>
    <w:rsid w:val="00EB7E07"/>
    <w:rsid w:val="00EC0232"/>
    <w:rsid w:val="00EC1259"/>
    <w:rsid w:val="00EC139E"/>
    <w:rsid w:val="00EC1557"/>
    <w:rsid w:val="00EC1D17"/>
    <w:rsid w:val="00EC1E5D"/>
    <w:rsid w:val="00EC20A6"/>
    <w:rsid w:val="00EC23C0"/>
    <w:rsid w:val="00EC23FA"/>
    <w:rsid w:val="00EC26FB"/>
    <w:rsid w:val="00EC2FE0"/>
    <w:rsid w:val="00EC304A"/>
    <w:rsid w:val="00EC3147"/>
    <w:rsid w:val="00EC33BC"/>
    <w:rsid w:val="00EC3547"/>
    <w:rsid w:val="00EC3847"/>
    <w:rsid w:val="00EC38BB"/>
    <w:rsid w:val="00EC508F"/>
    <w:rsid w:val="00EC5297"/>
    <w:rsid w:val="00EC59C3"/>
    <w:rsid w:val="00EC6B21"/>
    <w:rsid w:val="00EC6E63"/>
    <w:rsid w:val="00EC75AB"/>
    <w:rsid w:val="00EC7FD8"/>
    <w:rsid w:val="00ED0692"/>
    <w:rsid w:val="00ED0700"/>
    <w:rsid w:val="00ED0ECE"/>
    <w:rsid w:val="00ED14AC"/>
    <w:rsid w:val="00ED14F0"/>
    <w:rsid w:val="00ED1C52"/>
    <w:rsid w:val="00ED232F"/>
    <w:rsid w:val="00ED2428"/>
    <w:rsid w:val="00ED2C54"/>
    <w:rsid w:val="00ED2D8A"/>
    <w:rsid w:val="00ED31B2"/>
    <w:rsid w:val="00ED3628"/>
    <w:rsid w:val="00ED3AE3"/>
    <w:rsid w:val="00ED406E"/>
    <w:rsid w:val="00ED40A0"/>
    <w:rsid w:val="00ED5668"/>
    <w:rsid w:val="00ED5CCF"/>
    <w:rsid w:val="00ED5DEF"/>
    <w:rsid w:val="00ED5E5D"/>
    <w:rsid w:val="00ED6174"/>
    <w:rsid w:val="00ED6DC8"/>
    <w:rsid w:val="00ED6DE9"/>
    <w:rsid w:val="00ED746C"/>
    <w:rsid w:val="00ED7BC8"/>
    <w:rsid w:val="00EE036F"/>
    <w:rsid w:val="00EE065E"/>
    <w:rsid w:val="00EE068C"/>
    <w:rsid w:val="00EE0905"/>
    <w:rsid w:val="00EE09BD"/>
    <w:rsid w:val="00EE1B5D"/>
    <w:rsid w:val="00EE1F4A"/>
    <w:rsid w:val="00EE2126"/>
    <w:rsid w:val="00EE21F5"/>
    <w:rsid w:val="00EE22B5"/>
    <w:rsid w:val="00EE23B6"/>
    <w:rsid w:val="00EE2862"/>
    <w:rsid w:val="00EE356E"/>
    <w:rsid w:val="00EE3C07"/>
    <w:rsid w:val="00EE3DB9"/>
    <w:rsid w:val="00EE4003"/>
    <w:rsid w:val="00EE4134"/>
    <w:rsid w:val="00EE4C31"/>
    <w:rsid w:val="00EE4D69"/>
    <w:rsid w:val="00EE5457"/>
    <w:rsid w:val="00EE59DA"/>
    <w:rsid w:val="00EE5E10"/>
    <w:rsid w:val="00EE74E8"/>
    <w:rsid w:val="00EE7ECA"/>
    <w:rsid w:val="00EF0463"/>
    <w:rsid w:val="00EF04E1"/>
    <w:rsid w:val="00EF08DA"/>
    <w:rsid w:val="00EF113D"/>
    <w:rsid w:val="00EF13A5"/>
    <w:rsid w:val="00EF1789"/>
    <w:rsid w:val="00EF2276"/>
    <w:rsid w:val="00EF23D7"/>
    <w:rsid w:val="00EF2676"/>
    <w:rsid w:val="00EF3C71"/>
    <w:rsid w:val="00EF4319"/>
    <w:rsid w:val="00EF4357"/>
    <w:rsid w:val="00EF476A"/>
    <w:rsid w:val="00EF549A"/>
    <w:rsid w:val="00EF6F35"/>
    <w:rsid w:val="00EF785D"/>
    <w:rsid w:val="00F001CC"/>
    <w:rsid w:val="00F0070D"/>
    <w:rsid w:val="00F00BE2"/>
    <w:rsid w:val="00F014D6"/>
    <w:rsid w:val="00F01C8D"/>
    <w:rsid w:val="00F01EE8"/>
    <w:rsid w:val="00F02044"/>
    <w:rsid w:val="00F0216E"/>
    <w:rsid w:val="00F0285E"/>
    <w:rsid w:val="00F02BDD"/>
    <w:rsid w:val="00F0312E"/>
    <w:rsid w:val="00F031FF"/>
    <w:rsid w:val="00F038F5"/>
    <w:rsid w:val="00F03F2E"/>
    <w:rsid w:val="00F040EC"/>
    <w:rsid w:val="00F04278"/>
    <w:rsid w:val="00F0453E"/>
    <w:rsid w:val="00F05244"/>
    <w:rsid w:val="00F05929"/>
    <w:rsid w:val="00F06038"/>
    <w:rsid w:val="00F06462"/>
    <w:rsid w:val="00F06D55"/>
    <w:rsid w:val="00F07183"/>
    <w:rsid w:val="00F07704"/>
    <w:rsid w:val="00F07A12"/>
    <w:rsid w:val="00F10029"/>
    <w:rsid w:val="00F10FEE"/>
    <w:rsid w:val="00F11058"/>
    <w:rsid w:val="00F1117C"/>
    <w:rsid w:val="00F12B03"/>
    <w:rsid w:val="00F12F77"/>
    <w:rsid w:val="00F1335A"/>
    <w:rsid w:val="00F13DF1"/>
    <w:rsid w:val="00F142C9"/>
    <w:rsid w:val="00F16049"/>
    <w:rsid w:val="00F16265"/>
    <w:rsid w:val="00F16705"/>
    <w:rsid w:val="00F168C6"/>
    <w:rsid w:val="00F17078"/>
    <w:rsid w:val="00F17278"/>
    <w:rsid w:val="00F17A86"/>
    <w:rsid w:val="00F20618"/>
    <w:rsid w:val="00F21829"/>
    <w:rsid w:val="00F219D8"/>
    <w:rsid w:val="00F21F9F"/>
    <w:rsid w:val="00F220A7"/>
    <w:rsid w:val="00F221E0"/>
    <w:rsid w:val="00F229F7"/>
    <w:rsid w:val="00F22DFA"/>
    <w:rsid w:val="00F24982"/>
    <w:rsid w:val="00F257C5"/>
    <w:rsid w:val="00F25B33"/>
    <w:rsid w:val="00F25D7C"/>
    <w:rsid w:val="00F2684F"/>
    <w:rsid w:val="00F26A04"/>
    <w:rsid w:val="00F273EF"/>
    <w:rsid w:val="00F279C4"/>
    <w:rsid w:val="00F27A67"/>
    <w:rsid w:val="00F30379"/>
    <w:rsid w:val="00F30B9B"/>
    <w:rsid w:val="00F30D62"/>
    <w:rsid w:val="00F311AF"/>
    <w:rsid w:val="00F32011"/>
    <w:rsid w:val="00F320FB"/>
    <w:rsid w:val="00F32D05"/>
    <w:rsid w:val="00F339A3"/>
    <w:rsid w:val="00F3486E"/>
    <w:rsid w:val="00F34E9E"/>
    <w:rsid w:val="00F34F7E"/>
    <w:rsid w:val="00F355F4"/>
    <w:rsid w:val="00F3574A"/>
    <w:rsid w:val="00F3690B"/>
    <w:rsid w:val="00F36A26"/>
    <w:rsid w:val="00F36BB1"/>
    <w:rsid w:val="00F36C0D"/>
    <w:rsid w:val="00F373A0"/>
    <w:rsid w:val="00F4064C"/>
    <w:rsid w:val="00F407D5"/>
    <w:rsid w:val="00F40DA1"/>
    <w:rsid w:val="00F410D7"/>
    <w:rsid w:val="00F426EC"/>
    <w:rsid w:val="00F427D2"/>
    <w:rsid w:val="00F42DCF"/>
    <w:rsid w:val="00F42ED0"/>
    <w:rsid w:val="00F4382F"/>
    <w:rsid w:val="00F43EF5"/>
    <w:rsid w:val="00F43EFE"/>
    <w:rsid w:val="00F44847"/>
    <w:rsid w:val="00F44AB9"/>
    <w:rsid w:val="00F44E10"/>
    <w:rsid w:val="00F451BE"/>
    <w:rsid w:val="00F45D7B"/>
    <w:rsid w:val="00F4698E"/>
    <w:rsid w:val="00F470C1"/>
    <w:rsid w:val="00F50B0F"/>
    <w:rsid w:val="00F512A7"/>
    <w:rsid w:val="00F516A3"/>
    <w:rsid w:val="00F52409"/>
    <w:rsid w:val="00F52CBE"/>
    <w:rsid w:val="00F52CFB"/>
    <w:rsid w:val="00F535B0"/>
    <w:rsid w:val="00F53701"/>
    <w:rsid w:val="00F53A22"/>
    <w:rsid w:val="00F54327"/>
    <w:rsid w:val="00F5460E"/>
    <w:rsid w:val="00F54B67"/>
    <w:rsid w:val="00F54DA3"/>
    <w:rsid w:val="00F54F0E"/>
    <w:rsid w:val="00F561CB"/>
    <w:rsid w:val="00F56520"/>
    <w:rsid w:val="00F56CC0"/>
    <w:rsid w:val="00F56E70"/>
    <w:rsid w:val="00F57D02"/>
    <w:rsid w:val="00F605CA"/>
    <w:rsid w:val="00F60DBF"/>
    <w:rsid w:val="00F60F01"/>
    <w:rsid w:val="00F61BA8"/>
    <w:rsid w:val="00F6202C"/>
    <w:rsid w:val="00F62294"/>
    <w:rsid w:val="00F622CF"/>
    <w:rsid w:val="00F6233C"/>
    <w:rsid w:val="00F62686"/>
    <w:rsid w:val="00F62C43"/>
    <w:rsid w:val="00F63891"/>
    <w:rsid w:val="00F63BA6"/>
    <w:rsid w:val="00F6432C"/>
    <w:rsid w:val="00F64833"/>
    <w:rsid w:val="00F665D0"/>
    <w:rsid w:val="00F669AE"/>
    <w:rsid w:val="00F66CA0"/>
    <w:rsid w:val="00F67E92"/>
    <w:rsid w:val="00F70383"/>
    <w:rsid w:val="00F70A24"/>
    <w:rsid w:val="00F7170E"/>
    <w:rsid w:val="00F71878"/>
    <w:rsid w:val="00F71B69"/>
    <w:rsid w:val="00F71E42"/>
    <w:rsid w:val="00F720B8"/>
    <w:rsid w:val="00F72349"/>
    <w:rsid w:val="00F727D9"/>
    <w:rsid w:val="00F72C1F"/>
    <w:rsid w:val="00F733F0"/>
    <w:rsid w:val="00F73B85"/>
    <w:rsid w:val="00F73C7B"/>
    <w:rsid w:val="00F73CCE"/>
    <w:rsid w:val="00F743CD"/>
    <w:rsid w:val="00F7463A"/>
    <w:rsid w:val="00F74F42"/>
    <w:rsid w:val="00F755E0"/>
    <w:rsid w:val="00F75ABF"/>
    <w:rsid w:val="00F76A1F"/>
    <w:rsid w:val="00F774F6"/>
    <w:rsid w:val="00F77525"/>
    <w:rsid w:val="00F77975"/>
    <w:rsid w:val="00F80C3F"/>
    <w:rsid w:val="00F8142F"/>
    <w:rsid w:val="00F81469"/>
    <w:rsid w:val="00F81D61"/>
    <w:rsid w:val="00F82423"/>
    <w:rsid w:val="00F84347"/>
    <w:rsid w:val="00F84912"/>
    <w:rsid w:val="00F8522F"/>
    <w:rsid w:val="00F8608F"/>
    <w:rsid w:val="00F86B7A"/>
    <w:rsid w:val="00F86CC8"/>
    <w:rsid w:val="00F87086"/>
    <w:rsid w:val="00F90694"/>
    <w:rsid w:val="00F907B1"/>
    <w:rsid w:val="00F90C78"/>
    <w:rsid w:val="00F91619"/>
    <w:rsid w:val="00F9167B"/>
    <w:rsid w:val="00F91741"/>
    <w:rsid w:val="00F92A26"/>
    <w:rsid w:val="00F92F40"/>
    <w:rsid w:val="00F92FBB"/>
    <w:rsid w:val="00F930D1"/>
    <w:rsid w:val="00F932BA"/>
    <w:rsid w:val="00F93330"/>
    <w:rsid w:val="00F93589"/>
    <w:rsid w:val="00F93995"/>
    <w:rsid w:val="00F93B87"/>
    <w:rsid w:val="00F94314"/>
    <w:rsid w:val="00F94994"/>
    <w:rsid w:val="00F94BC7"/>
    <w:rsid w:val="00F95098"/>
    <w:rsid w:val="00F958F7"/>
    <w:rsid w:val="00F959BD"/>
    <w:rsid w:val="00F96012"/>
    <w:rsid w:val="00F962F9"/>
    <w:rsid w:val="00F96F2B"/>
    <w:rsid w:val="00F96F49"/>
    <w:rsid w:val="00F9709B"/>
    <w:rsid w:val="00F97254"/>
    <w:rsid w:val="00F97360"/>
    <w:rsid w:val="00F97730"/>
    <w:rsid w:val="00F978CE"/>
    <w:rsid w:val="00FA0123"/>
    <w:rsid w:val="00FA05AB"/>
    <w:rsid w:val="00FA0FE0"/>
    <w:rsid w:val="00FA1242"/>
    <w:rsid w:val="00FA1317"/>
    <w:rsid w:val="00FA160F"/>
    <w:rsid w:val="00FA185C"/>
    <w:rsid w:val="00FA1CA2"/>
    <w:rsid w:val="00FA3CC1"/>
    <w:rsid w:val="00FA40C3"/>
    <w:rsid w:val="00FA40F6"/>
    <w:rsid w:val="00FA4CC5"/>
    <w:rsid w:val="00FA5760"/>
    <w:rsid w:val="00FA69C4"/>
    <w:rsid w:val="00FA7E2D"/>
    <w:rsid w:val="00FB0051"/>
    <w:rsid w:val="00FB0116"/>
    <w:rsid w:val="00FB01B9"/>
    <w:rsid w:val="00FB0B9D"/>
    <w:rsid w:val="00FB0DB3"/>
    <w:rsid w:val="00FB0F94"/>
    <w:rsid w:val="00FB192A"/>
    <w:rsid w:val="00FB1D79"/>
    <w:rsid w:val="00FB1F37"/>
    <w:rsid w:val="00FB1FF5"/>
    <w:rsid w:val="00FB20C0"/>
    <w:rsid w:val="00FB231B"/>
    <w:rsid w:val="00FB2B58"/>
    <w:rsid w:val="00FB305C"/>
    <w:rsid w:val="00FB30A1"/>
    <w:rsid w:val="00FB31C0"/>
    <w:rsid w:val="00FB3E53"/>
    <w:rsid w:val="00FB45FD"/>
    <w:rsid w:val="00FB51A2"/>
    <w:rsid w:val="00FB566A"/>
    <w:rsid w:val="00FB5B38"/>
    <w:rsid w:val="00FB6386"/>
    <w:rsid w:val="00FB6391"/>
    <w:rsid w:val="00FB713D"/>
    <w:rsid w:val="00FB7490"/>
    <w:rsid w:val="00FB79DF"/>
    <w:rsid w:val="00FB7D99"/>
    <w:rsid w:val="00FB7E6F"/>
    <w:rsid w:val="00FB7F63"/>
    <w:rsid w:val="00FC06E4"/>
    <w:rsid w:val="00FC08D5"/>
    <w:rsid w:val="00FC0AD2"/>
    <w:rsid w:val="00FC2F0D"/>
    <w:rsid w:val="00FC2F64"/>
    <w:rsid w:val="00FC2F7A"/>
    <w:rsid w:val="00FC380B"/>
    <w:rsid w:val="00FC3FDB"/>
    <w:rsid w:val="00FC52D8"/>
    <w:rsid w:val="00FC61ED"/>
    <w:rsid w:val="00FC721F"/>
    <w:rsid w:val="00FC77E0"/>
    <w:rsid w:val="00FC7BA2"/>
    <w:rsid w:val="00FD00B7"/>
    <w:rsid w:val="00FD0F4B"/>
    <w:rsid w:val="00FD0FC6"/>
    <w:rsid w:val="00FD1419"/>
    <w:rsid w:val="00FD188C"/>
    <w:rsid w:val="00FD1E37"/>
    <w:rsid w:val="00FD1EAF"/>
    <w:rsid w:val="00FD292C"/>
    <w:rsid w:val="00FD2AEF"/>
    <w:rsid w:val="00FD40B7"/>
    <w:rsid w:val="00FD40BA"/>
    <w:rsid w:val="00FD4B3C"/>
    <w:rsid w:val="00FD4C99"/>
    <w:rsid w:val="00FD56E0"/>
    <w:rsid w:val="00FD6294"/>
    <w:rsid w:val="00FD67DE"/>
    <w:rsid w:val="00FD6C32"/>
    <w:rsid w:val="00FD7279"/>
    <w:rsid w:val="00FD7D7D"/>
    <w:rsid w:val="00FE07B9"/>
    <w:rsid w:val="00FE0910"/>
    <w:rsid w:val="00FE0A77"/>
    <w:rsid w:val="00FE1012"/>
    <w:rsid w:val="00FE1690"/>
    <w:rsid w:val="00FE1CFC"/>
    <w:rsid w:val="00FE4F9E"/>
    <w:rsid w:val="00FE5030"/>
    <w:rsid w:val="00FE597D"/>
    <w:rsid w:val="00FE5ACA"/>
    <w:rsid w:val="00FE5BE1"/>
    <w:rsid w:val="00FE6C98"/>
    <w:rsid w:val="00FE70AC"/>
    <w:rsid w:val="00FE7463"/>
    <w:rsid w:val="00FE7659"/>
    <w:rsid w:val="00FE78E5"/>
    <w:rsid w:val="00FE7C5D"/>
    <w:rsid w:val="00FF07A0"/>
    <w:rsid w:val="00FF172B"/>
    <w:rsid w:val="00FF1DAB"/>
    <w:rsid w:val="00FF1FD4"/>
    <w:rsid w:val="00FF2D1A"/>
    <w:rsid w:val="00FF397B"/>
    <w:rsid w:val="00FF40C1"/>
    <w:rsid w:val="00FF5A18"/>
    <w:rsid w:val="00FF62D9"/>
    <w:rsid w:val="00FF67CF"/>
    <w:rsid w:val="00FF6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fill="f" fillcolor="white" stroke="f">
      <v:fill color="white" on="f"/>
      <v:stroke on="f"/>
    </o:shapedefaults>
    <o:shapelayout v:ext="edit">
      <o:idmap v:ext="edit" data="2"/>
    </o:shapelayout>
  </w:shapeDefaults>
  <w:decimalSymbol w:val="."/>
  <w:listSeparator w:val=","/>
  <w14:docId w14:val="17FA5154"/>
  <w15:docId w15:val="{FECFC622-39D9-4885-8E51-922C724C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CC5"/>
    <w:rPr>
      <w:sz w:val="22"/>
    </w:rPr>
  </w:style>
  <w:style w:type="paragraph" w:styleId="Titlu1">
    <w:name w:val="heading 1"/>
    <w:aliases w:val="g"/>
    <w:basedOn w:val="Normal"/>
    <w:next w:val="Normal"/>
    <w:link w:val="Titlu1Caracter"/>
    <w:rsid w:val="00BB1901"/>
    <w:pPr>
      <w:keepNext/>
      <w:jc w:val="both"/>
      <w:outlineLvl w:val="0"/>
    </w:pPr>
    <w:rPr>
      <w:sz w:val="24"/>
    </w:rPr>
  </w:style>
  <w:style w:type="paragraph" w:styleId="Titlu2">
    <w:name w:val="heading 2"/>
    <w:aliases w:val="2 headline,h,T2 Char"/>
    <w:basedOn w:val="Normal"/>
    <w:next w:val="Normal"/>
    <w:link w:val="Titlu2Caracter"/>
    <w:qFormat/>
    <w:rsid w:val="00BB1901"/>
    <w:pPr>
      <w:keepNext/>
      <w:jc w:val="both"/>
      <w:outlineLvl w:val="1"/>
    </w:pPr>
    <w:rPr>
      <w:b/>
      <w:sz w:val="24"/>
    </w:rPr>
  </w:style>
  <w:style w:type="paragraph" w:styleId="Titlu3">
    <w:name w:val="heading 3"/>
    <w:basedOn w:val="Normal"/>
    <w:next w:val="Normal"/>
    <w:link w:val="Titlu3Caracter"/>
    <w:qFormat/>
    <w:rsid w:val="00BB1901"/>
    <w:pPr>
      <w:keepNext/>
      <w:jc w:val="both"/>
      <w:outlineLvl w:val="2"/>
    </w:pPr>
    <w:rPr>
      <w:b/>
    </w:rPr>
  </w:style>
  <w:style w:type="paragraph" w:styleId="Titlu4">
    <w:name w:val="heading 4"/>
    <w:basedOn w:val="Normal"/>
    <w:next w:val="Normal"/>
    <w:link w:val="Titlu4Caracter"/>
    <w:qFormat/>
    <w:rsid w:val="00BB1901"/>
    <w:pPr>
      <w:keepNext/>
      <w:jc w:val="both"/>
      <w:outlineLvl w:val="3"/>
    </w:pPr>
    <w:rPr>
      <w:b/>
      <w:sz w:val="24"/>
      <w:u w:val="single"/>
    </w:rPr>
  </w:style>
  <w:style w:type="paragraph" w:styleId="Titlu5">
    <w:name w:val="heading 5"/>
    <w:basedOn w:val="Normal"/>
    <w:next w:val="Normal"/>
    <w:link w:val="Titlu5Caracter"/>
    <w:qFormat/>
    <w:rsid w:val="00BB1901"/>
    <w:pPr>
      <w:keepNext/>
      <w:jc w:val="both"/>
      <w:outlineLvl w:val="4"/>
    </w:pPr>
    <w:rPr>
      <w:b/>
      <w:sz w:val="32"/>
    </w:rPr>
  </w:style>
  <w:style w:type="paragraph" w:styleId="Titlu6">
    <w:name w:val="heading 6"/>
    <w:basedOn w:val="Normal"/>
    <w:next w:val="Normal"/>
    <w:link w:val="Titlu6Caracter"/>
    <w:uiPriority w:val="99"/>
    <w:qFormat/>
    <w:rsid w:val="00BB1901"/>
    <w:pPr>
      <w:keepNext/>
      <w:jc w:val="center"/>
      <w:outlineLvl w:val="5"/>
    </w:pPr>
    <w:rPr>
      <w:b/>
      <w:sz w:val="24"/>
    </w:rPr>
  </w:style>
  <w:style w:type="paragraph" w:styleId="Titlu7">
    <w:name w:val="heading 7"/>
    <w:basedOn w:val="Normal"/>
    <w:next w:val="Normal"/>
    <w:link w:val="Titlu7Caracter"/>
    <w:uiPriority w:val="9"/>
    <w:qFormat/>
    <w:rsid w:val="00BB1901"/>
    <w:pPr>
      <w:keepNext/>
      <w:jc w:val="both"/>
      <w:outlineLvl w:val="6"/>
    </w:pPr>
    <w:rPr>
      <w:b/>
      <w:sz w:val="36"/>
    </w:rPr>
  </w:style>
  <w:style w:type="paragraph" w:styleId="Titlu8">
    <w:name w:val="heading 8"/>
    <w:basedOn w:val="Normal"/>
    <w:next w:val="Normal"/>
    <w:link w:val="Titlu8Caracter"/>
    <w:qFormat/>
    <w:rsid w:val="00BB1901"/>
    <w:pPr>
      <w:keepNext/>
      <w:jc w:val="both"/>
      <w:outlineLvl w:val="7"/>
    </w:pPr>
    <w:rPr>
      <w:sz w:val="24"/>
      <w:u w:val="single"/>
    </w:rPr>
  </w:style>
  <w:style w:type="paragraph" w:styleId="Titlu9">
    <w:name w:val="heading 9"/>
    <w:basedOn w:val="Normal"/>
    <w:next w:val="Normal"/>
    <w:link w:val="Titlu9Caracter"/>
    <w:qFormat/>
    <w:rsid w:val="00BB1901"/>
    <w:pPr>
      <w:keepNext/>
      <w:jc w:val="center"/>
      <w:outlineLvl w:val="8"/>
    </w:pPr>
    <w:rPr>
      <w:rFonts w:cs="Arial"/>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3">
    <w:name w:val="Body Text Indent 3"/>
    <w:basedOn w:val="Normal"/>
    <w:link w:val="Indentcorptext3Caracter"/>
    <w:rsid w:val="00BB1901"/>
    <w:pPr>
      <w:spacing w:line="360" w:lineRule="auto"/>
      <w:ind w:firstLine="720"/>
      <w:jc w:val="both"/>
    </w:pPr>
    <w:rPr>
      <w:sz w:val="24"/>
    </w:rPr>
  </w:style>
  <w:style w:type="paragraph" w:styleId="Corptext2">
    <w:name w:val="Body Text 2"/>
    <w:basedOn w:val="Normal"/>
    <w:link w:val="Corptext2Caracter"/>
    <w:rsid w:val="00BB1901"/>
    <w:pPr>
      <w:jc w:val="both"/>
    </w:pPr>
    <w:rPr>
      <w:b/>
      <w:sz w:val="24"/>
    </w:rPr>
  </w:style>
  <w:style w:type="paragraph" w:styleId="Corptext3">
    <w:name w:val="Body Text 3"/>
    <w:basedOn w:val="Normal"/>
    <w:link w:val="Corptext3Caracter"/>
    <w:uiPriority w:val="99"/>
    <w:rsid w:val="00BB1901"/>
    <w:pPr>
      <w:jc w:val="both"/>
    </w:pPr>
    <w:rPr>
      <w:b/>
    </w:rPr>
  </w:style>
  <w:style w:type="paragraph" w:styleId="Corptext">
    <w:name w:val="Body Text"/>
    <w:aliases w:val="Body Text Char,Body Text Char Char Char Char,Body Text Char Char Char"/>
    <w:basedOn w:val="Normal"/>
    <w:link w:val="CorptextCaracter"/>
    <w:rsid w:val="00BB1901"/>
    <w:pPr>
      <w:jc w:val="both"/>
    </w:pPr>
    <w:rPr>
      <w:sz w:val="24"/>
    </w:rPr>
  </w:style>
  <w:style w:type="paragraph" w:styleId="Indentcorptext">
    <w:name w:val="Body Text Indent"/>
    <w:basedOn w:val="Normal"/>
    <w:link w:val="IndentcorptextCaracter"/>
    <w:uiPriority w:val="99"/>
    <w:rsid w:val="00BB1901"/>
    <w:pPr>
      <w:ind w:firstLine="720"/>
      <w:jc w:val="both"/>
    </w:pPr>
    <w:rPr>
      <w:b/>
      <w:bCs/>
      <w:sz w:val="24"/>
    </w:rPr>
  </w:style>
  <w:style w:type="paragraph" w:customStyle="1" w:styleId="8colheading">
    <w:name w:val="8 col heading"/>
    <w:aliases w:val="col heading,ch"/>
    <w:basedOn w:val="Normal"/>
    <w:rsid w:val="00BB1901"/>
    <w:pPr>
      <w:spacing w:before="80" w:after="80"/>
      <w:jc w:val="center"/>
    </w:pPr>
    <w:rPr>
      <w:rFonts w:ascii="Palatino" w:hAnsi="Palatino"/>
      <w:b/>
      <w:caps/>
      <w:sz w:val="24"/>
      <w:lang w:val="en-US"/>
    </w:rPr>
  </w:style>
  <w:style w:type="paragraph" w:styleId="Indentcorptext2">
    <w:name w:val="Body Text Indent 2"/>
    <w:basedOn w:val="Normal"/>
    <w:link w:val="Indentcorptext2Caracter"/>
    <w:rsid w:val="00BB1901"/>
    <w:pPr>
      <w:ind w:firstLine="240"/>
      <w:jc w:val="both"/>
    </w:pPr>
    <w:rPr>
      <w:sz w:val="24"/>
    </w:rPr>
  </w:style>
  <w:style w:type="paragraph" w:styleId="Subsol">
    <w:name w:val="footer"/>
    <w:aliases w:val="(Pg,No.,Code),ft,Fußzeile-2, Char7 Char"/>
    <w:basedOn w:val="Normal"/>
    <w:link w:val="SubsolCaracter"/>
    <w:uiPriority w:val="99"/>
    <w:rsid w:val="00BB1901"/>
    <w:pPr>
      <w:tabs>
        <w:tab w:val="center" w:pos="4153"/>
        <w:tab w:val="right" w:pos="8306"/>
      </w:tabs>
    </w:pPr>
  </w:style>
  <w:style w:type="paragraph" w:customStyle="1" w:styleId="Text">
    <w:name w:val="Text"/>
    <w:basedOn w:val="Normal"/>
    <w:link w:val="TextChar"/>
    <w:rsid w:val="00BB1901"/>
    <w:pPr>
      <w:spacing w:after="120"/>
    </w:pPr>
    <w:rPr>
      <w:sz w:val="24"/>
      <w:lang w:val="en-US" w:eastAsia="en-US"/>
    </w:rPr>
  </w:style>
  <w:style w:type="paragraph" w:customStyle="1" w:styleId="titlepage">
    <w:name w:val="title page"/>
    <w:basedOn w:val="Normal"/>
    <w:rsid w:val="00BB1901"/>
    <w:pPr>
      <w:spacing w:line="360" w:lineRule="atLeast"/>
      <w:jc w:val="center"/>
    </w:pPr>
    <w:rPr>
      <w:lang w:val="en-US" w:eastAsia="en-US"/>
    </w:rPr>
  </w:style>
  <w:style w:type="paragraph" w:customStyle="1" w:styleId="p0">
    <w:name w:val="p0"/>
    <w:basedOn w:val="Normal"/>
    <w:rsid w:val="00BB1901"/>
    <w:pPr>
      <w:widowControl w:val="0"/>
      <w:tabs>
        <w:tab w:val="left" w:pos="204"/>
      </w:tabs>
      <w:spacing w:line="240" w:lineRule="atLeast"/>
      <w:jc w:val="both"/>
    </w:pPr>
    <w:rPr>
      <w:snapToGrid w:val="0"/>
      <w:sz w:val="24"/>
      <w:lang w:val="en-GB" w:eastAsia="en-US"/>
    </w:rPr>
  </w:style>
  <w:style w:type="paragraph" w:styleId="Cuprins1">
    <w:name w:val="toc 1"/>
    <w:basedOn w:val="Normal"/>
    <w:next w:val="Normal"/>
    <w:autoRedefine/>
    <w:uiPriority w:val="39"/>
    <w:rsid w:val="00BB1901"/>
    <w:pPr>
      <w:spacing w:before="120" w:after="120"/>
    </w:pPr>
    <w:rPr>
      <w:b/>
      <w:bCs/>
      <w:caps/>
    </w:rPr>
  </w:style>
  <w:style w:type="paragraph" w:styleId="Titlu">
    <w:name w:val="Title"/>
    <w:basedOn w:val="Normal"/>
    <w:link w:val="TitluCaracter"/>
    <w:qFormat/>
    <w:rsid w:val="00BB1901"/>
    <w:pPr>
      <w:jc w:val="center"/>
    </w:pPr>
    <w:rPr>
      <w:b/>
      <w:sz w:val="24"/>
    </w:rPr>
  </w:style>
  <w:style w:type="paragraph" w:customStyle="1" w:styleId="DefaultText2">
    <w:name w:val="Default Text:2"/>
    <w:basedOn w:val="Normal"/>
    <w:rsid w:val="00BB1901"/>
    <w:pPr>
      <w:overflowPunct w:val="0"/>
      <w:autoSpaceDE w:val="0"/>
      <w:autoSpaceDN w:val="0"/>
      <w:adjustRightInd w:val="0"/>
      <w:textAlignment w:val="baseline"/>
    </w:pPr>
    <w:rPr>
      <w:noProof/>
      <w:sz w:val="24"/>
    </w:rPr>
  </w:style>
  <w:style w:type="paragraph" w:customStyle="1" w:styleId="DefaultText">
    <w:name w:val="Default Text"/>
    <w:basedOn w:val="Normal"/>
    <w:link w:val="DefaultTextChar"/>
    <w:rsid w:val="00BB1901"/>
    <w:pPr>
      <w:overflowPunct w:val="0"/>
      <w:autoSpaceDE w:val="0"/>
      <w:autoSpaceDN w:val="0"/>
      <w:adjustRightInd w:val="0"/>
      <w:textAlignment w:val="baseline"/>
    </w:pPr>
    <w:rPr>
      <w:noProof/>
      <w:sz w:val="24"/>
    </w:rPr>
  </w:style>
  <w:style w:type="paragraph" w:customStyle="1" w:styleId="DefaultText1">
    <w:name w:val="Default Text:1"/>
    <w:basedOn w:val="Normal"/>
    <w:rsid w:val="00BB1901"/>
    <w:pPr>
      <w:overflowPunct w:val="0"/>
      <w:autoSpaceDE w:val="0"/>
      <w:autoSpaceDN w:val="0"/>
      <w:adjustRightInd w:val="0"/>
      <w:textAlignment w:val="baseline"/>
    </w:pPr>
    <w:rPr>
      <w:noProof/>
      <w:sz w:val="24"/>
    </w:rPr>
  </w:style>
  <w:style w:type="paragraph" w:styleId="Antet">
    <w:name w:val="header"/>
    <w:aliases w:val="Header Title,Header 1,Encabezado 2,encabezado,Header Title Car Car,Header Title Car,Header Title Char Char,Header Char Char Char Char Char Char Char Char,Header Char Char Char,Header Char Char Char Char Char Char Char,Header Char Char,Fejléc4"/>
    <w:basedOn w:val="Normal"/>
    <w:link w:val="AntetCaracter"/>
    <w:uiPriority w:val="99"/>
    <w:rsid w:val="00BB1901"/>
    <w:pPr>
      <w:tabs>
        <w:tab w:val="center" w:pos="4153"/>
        <w:tab w:val="right" w:pos="8306"/>
      </w:tabs>
    </w:pPr>
  </w:style>
  <w:style w:type="character" w:styleId="Numrdepagin">
    <w:name w:val="page number"/>
    <w:basedOn w:val="Fontdeparagrafimplicit"/>
    <w:rsid w:val="00BB1901"/>
  </w:style>
  <w:style w:type="paragraph" w:styleId="Subtitlu">
    <w:name w:val="Subtitle"/>
    <w:basedOn w:val="Normal"/>
    <w:link w:val="SubtitluCaracter"/>
    <w:qFormat/>
    <w:rsid w:val="00BB1901"/>
    <w:pPr>
      <w:jc w:val="center"/>
    </w:pPr>
    <w:rPr>
      <w:b/>
      <w:bCs/>
      <w:sz w:val="24"/>
      <w:u w:val="single"/>
    </w:rPr>
  </w:style>
  <w:style w:type="paragraph" w:customStyle="1" w:styleId="TableText">
    <w:name w:val="Table Text"/>
    <w:basedOn w:val="Normal"/>
    <w:rsid w:val="00BB1901"/>
    <w:pPr>
      <w:tabs>
        <w:tab w:val="decimal" w:pos="0"/>
      </w:tabs>
      <w:overflowPunct w:val="0"/>
      <w:autoSpaceDE w:val="0"/>
      <w:autoSpaceDN w:val="0"/>
      <w:adjustRightInd w:val="0"/>
      <w:textAlignment w:val="baseline"/>
    </w:pPr>
    <w:rPr>
      <w:sz w:val="24"/>
    </w:rPr>
  </w:style>
  <w:style w:type="paragraph" w:customStyle="1" w:styleId="promohome2">
    <w:name w:val="promohome2"/>
    <w:basedOn w:val="Normal"/>
    <w:rsid w:val="00BB1901"/>
    <w:pPr>
      <w:spacing w:before="100" w:beforeAutospacing="1" w:after="100" w:afterAutospacing="1"/>
    </w:pPr>
    <w:rPr>
      <w:rFonts w:eastAsia="Arial Unicode MS" w:cs="Arial"/>
    </w:rPr>
  </w:style>
  <w:style w:type="paragraph" w:customStyle="1" w:styleId="txtarial">
    <w:name w:val="txtarial"/>
    <w:basedOn w:val="Normal"/>
    <w:rsid w:val="00BB1901"/>
    <w:pPr>
      <w:spacing w:before="100" w:beforeAutospacing="1" w:after="100" w:afterAutospacing="1"/>
    </w:pPr>
    <w:rPr>
      <w:rFonts w:eastAsia="Arial Unicode MS" w:cs="Arial"/>
      <w:sz w:val="18"/>
      <w:szCs w:val="18"/>
    </w:rPr>
  </w:style>
  <w:style w:type="character" w:customStyle="1" w:styleId="TextChar">
    <w:name w:val="Text Char"/>
    <w:link w:val="Text"/>
    <w:rsid w:val="00A6504E"/>
    <w:rPr>
      <w:sz w:val="24"/>
      <w:lang w:val="en-US" w:eastAsia="en-US" w:bidi="ar-SA"/>
    </w:rPr>
  </w:style>
  <w:style w:type="character" w:styleId="Hyperlink">
    <w:name w:val="Hyperlink"/>
    <w:uiPriority w:val="99"/>
    <w:rsid w:val="002D3908"/>
    <w:rPr>
      <w:rFonts w:ascii="Times New Roman" w:hAnsi="Times New Roman" w:hint="default"/>
      <w:strike w:val="0"/>
      <w:noProof/>
      <w:color w:val="0000FF"/>
      <w:spacing w:val="0"/>
      <w:sz w:val="20"/>
      <w:u w:val="single"/>
    </w:rPr>
  </w:style>
  <w:style w:type="paragraph" w:styleId="PreformatatHTML">
    <w:name w:val="HTML Preformatted"/>
    <w:basedOn w:val="Normal"/>
    <w:link w:val="PreformatatHTMLCaracter"/>
    <w:rsid w:val="00051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PreformatatHTMLCaracter">
    <w:name w:val="Preformatat HTML Caracter"/>
    <w:link w:val="PreformatatHTML"/>
    <w:rsid w:val="000512D1"/>
    <w:rPr>
      <w:rFonts w:ascii="Courier New" w:hAnsi="Courier New" w:cs="Courier New"/>
      <w:lang w:val="en-US" w:eastAsia="en-US"/>
    </w:rPr>
  </w:style>
  <w:style w:type="table" w:styleId="Tabelgril">
    <w:name w:val="Table Grid"/>
    <w:basedOn w:val="TabelNormal"/>
    <w:uiPriority w:val="39"/>
    <w:rsid w:val="00217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aliases w:val="g Caracter"/>
    <w:link w:val="Titlu1"/>
    <w:rsid w:val="00870CEB"/>
    <w:rPr>
      <w:sz w:val="24"/>
    </w:rPr>
  </w:style>
  <w:style w:type="character" w:customStyle="1" w:styleId="CorptextCaracter">
    <w:name w:val="Corp text Caracter"/>
    <w:aliases w:val="Body Text Char Caracter,Body Text Char Char Char Char Caracter,Body Text Char Char Char Caracter"/>
    <w:link w:val="Corptext"/>
    <w:rsid w:val="00870CEB"/>
    <w:rPr>
      <w:sz w:val="24"/>
    </w:rPr>
  </w:style>
  <w:style w:type="character" w:customStyle="1" w:styleId="IndentcorptextCaracter">
    <w:name w:val="Indent corp text Caracter"/>
    <w:link w:val="Indentcorptext"/>
    <w:uiPriority w:val="99"/>
    <w:rsid w:val="00870CEB"/>
    <w:rPr>
      <w:b/>
      <w:bCs/>
      <w:sz w:val="24"/>
    </w:rPr>
  </w:style>
  <w:style w:type="paragraph" w:customStyle="1" w:styleId="heading2plain">
    <w:name w:val="heading 2 plain"/>
    <w:basedOn w:val="Titlu2"/>
    <w:next w:val="Normal"/>
    <w:rsid w:val="0001783A"/>
    <w:pPr>
      <w:keepNext w:val="0"/>
      <w:keepLines/>
      <w:tabs>
        <w:tab w:val="left" w:pos="720"/>
      </w:tabs>
      <w:spacing w:before="60" w:after="60"/>
      <w:jc w:val="center"/>
    </w:pPr>
    <w:rPr>
      <w:rFonts w:ascii="Arial" w:hAnsi="Arial"/>
      <w:bCs/>
      <w:iCs/>
      <w:lang w:eastAsia="en-US"/>
    </w:rPr>
  </w:style>
  <w:style w:type="paragraph" w:styleId="Textcomentariu">
    <w:name w:val="annotation text"/>
    <w:basedOn w:val="Normal"/>
    <w:link w:val="TextcomentariuCaracter"/>
    <w:uiPriority w:val="99"/>
    <w:rsid w:val="0001783A"/>
    <w:rPr>
      <w:noProof/>
      <w:lang w:eastAsia="en-US"/>
    </w:rPr>
  </w:style>
  <w:style w:type="character" w:customStyle="1" w:styleId="TextcomentariuCaracter">
    <w:name w:val="Text comentariu Caracter"/>
    <w:link w:val="Textcomentariu"/>
    <w:uiPriority w:val="99"/>
    <w:rsid w:val="0001783A"/>
    <w:rPr>
      <w:noProof/>
      <w:lang w:eastAsia="en-US"/>
    </w:rPr>
  </w:style>
  <w:style w:type="paragraph" w:customStyle="1" w:styleId="text0">
    <w:name w:val="text"/>
    <w:rsid w:val="0001783A"/>
    <w:pPr>
      <w:widowControl w:val="0"/>
      <w:spacing w:before="240" w:line="240" w:lineRule="exact"/>
      <w:jc w:val="both"/>
    </w:pPr>
    <w:rPr>
      <w:rFonts w:ascii="Arial" w:hAnsi="Arial"/>
      <w:snapToGrid w:val="0"/>
      <w:sz w:val="24"/>
      <w:lang w:val="cs-CZ" w:eastAsia="en-US"/>
    </w:rPr>
  </w:style>
  <w:style w:type="paragraph" w:styleId="TextnBalon">
    <w:name w:val="Balloon Text"/>
    <w:basedOn w:val="Normal"/>
    <w:link w:val="TextnBalonCaracter"/>
    <w:rsid w:val="0001783A"/>
    <w:rPr>
      <w:rFonts w:ascii="Tahoma" w:hAnsi="Tahoma" w:cs="Tahoma"/>
      <w:sz w:val="16"/>
      <w:szCs w:val="16"/>
    </w:rPr>
  </w:style>
  <w:style w:type="character" w:customStyle="1" w:styleId="TextnBalonCaracter">
    <w:name w:val="Text în Balon Caracter"/>
    <w:link w:val="TextnBalon"/>
    <w:rsid w:val="0001783A"/>
    <w:rPr>
      <w:rFonts w:ascii="Tahoma" w:hAnsi="Tahoma" w:cs="Tahoma"/>
      <w:sz w:val="16"/>
      <w:szCs w:val="16"/>
    </w:rPr>
  </w:style>
  <w:style w:type="character" w:styleId="CitareHTML">
    <w:name w:val="HTML Cite"/>
    <w:uiPriority w:val="99"/>
    <w:unhideWhenUsed/>
    <w:rsid w:val="00547FA3"/>
    <w:rPr>
      <w:i/>
      <w:iCs/>
    </w:rPr>
  </w:style>
  <w:style w:type="character" w:customStyle="1" w:styleId="SubsolCaracter">
    <w:name w:val="Subsol Caracter"/>
    <w:aliases w:val="(Pg Caracter,No. Caracter,Code) Caracter,ft Caracter,Fußzeile-2 Caracter, Char7 Char Caracter"/>
    <w:basedOn w:val="Fontdeparagrafimplicit"/>
    <w:link w:val="Subsol"/>
    <w:uiPriority w:val="99"/>
    <w:rsid w:val="008640B4"/>
  </w:style>
  <w:style w:type="character" w:customStyle="1" w:styleId="Titlu6Caracter">
    <w:name w:val="Titlu 6 Caracter"/>
    <w:link w:val="Titlu6"/>
    <w:uiPriority w:val="99"/>
    <w:rsid w:val="00DF454D"/>
    <w:rPr>
      <w:b/>
      <w:sz w:val="24"/>
    </w:rPr>
  </w:style>
  <w:style w:type="character" w:customStyle="1" w:styleId="Titlu2Caracter">
    <w:name w:val="Titlu 2 Caracter"/>
    <w:aliases w:val="2 headline Caracter,h Caracter,T2 Char Caracter"/>
    <w:link w:val="Titlu2"/>
    <w:rsid w:val="00E206BB"/>
    <w:rPr>
      <w:b/>
      <w:sz w:val="24"/>
    </w:rPr>
  </w:style>
  <w:style w:type="character" w:customStyle="1" w:styleId="Titlu3Caracter">
    <w:name w:val="Titlu 3 Caracter"/>
    <w:link w:val="Titlu3"/>
    <w:rsid w:val="00E206BB"/>
    <w:rPr>
      <w:b/>
    </w:rPr>
  </w:style>
  <w:style w:type="character" w:customStyle="1" w:styleId="Titlu4Caracter">
    <w:name w:val="Titlu 4 Caracter"/>
    <w:link w:val="Titlu4"/>
    <w:rsid w:val="00E206BB"/>
    <w:rPr>
      <w:b/>
      <w:sz w:val="24"/>
      <w:u w:val="single"/>
    </w:rPr>
  </w:style>
  <w:style w:type="character" w:customStyle="1" w:styleId="Titlu5Caracter">
    <w:name w:val="Titlu 5 Caracter"/>
    <w:link w:val="Titlu5"/>
    <w:rsid w:val="00E206BB"/>
    <w:rPr>
      <w:b/>
      <w:sz w:val="32"/>
    </w:rPr>
  </w:style>
  <w:style w:type="character" w:customStyle="1" w:styleId="Titlu7Caracter">
    <w:name w:val="Titlu 7 Caracter"/>
    <w:link w:val="Titlu7"/>
    <w:uiPriority w:val="9"/>
    <w:rsid w:val="00E206BB"/>
    <w:rPr>
      <w:b/>
      <w:sz w:val="36"/>
    </w:rPr>
  </w:style>
  <w:style w:type="character" w:customStyle="1" w:styleId="Titlu8Caracter">
    <w:name w:val="Titlu 8 Caracter"/>
    <w:link w:val="Titlu8"/>
    <w:rsid w:val="00E206BB"/>
    <w:rPr>
      <w:sz w:val="24"/>
      <w:u w:val="single"/>
    </w:rPr>
  </w:style>
  <w:style w:type="character" w:customStyle="1" w:styleId="Titlu9Caracter">
    <w:name w:val="Titlu 9 Caracter"/>
    <w:link w:val="Titlu9"/>
    <w:rsid w:val="00E206BB"/>
    <w:rPr>
      <w:rFonts w:cs="Arial"/>
      <w:sz w:val="24"/>
    </w:rPr>
  </w:style>
  <w:style w:type="character" w:customStyle="1" w:styleId="Indentcorptext3Caracter">
    <w:name w:val="Indent corp text 3 Caracter"/>
    <w:link w:val="Indentcorptext3"/>
    <w:rsid w:val="00E206BB"/>
    <w:rPr>
      <w:sz w:val="24"/>
    </w:rPr>
  </w:style>
  <w:style w:type="character" w:customStyle="1" w:styleId="Corptext2Caracter">
    <w:name w:val="Corp text 2 Caracter"/>
    <w:link w:val="Corptext2"/>
    <w:rsid w:val="00E206BB"/>
    <w:rPr>
      <w:b/>
      <w:sz w:val="24"/>
    </w:rPr>
  </w:style>
  <w:style w:type="character" w:customStyle="1" w:styleId="Corptext3Caracter">
    <w:name w:val="Corp text 3 Caracter"/>
    <w:link w:val="Corptext3"/>
    <w:uiPriority w:val="99"/>
    <w:rsid w:val="00E206BB"/>
    <w:rPr>
      <w:b/>
    </w:rPr>
  </w:style>
  <w:style w:type="character" w:customStyle="1" w:styleId="Indentcorptext2Caracter">
    <w:name w:val="Indent corp text 2 Caracter"/>
    <w:link w:val="Indentcorptext2"/>
    <w:rsid w:val="00E206BB"/>
    <w:rPr>
      <w:sz w:val="24"/>
    </w:rPr>
  </w:style>
  <w:style w:type="character" w:customStyle="1" w:styleId="TitluCaracter">
    <w:name w:val="Titlu Caracter"/>
    <w:link w:val="Titlu"/>
    <w:rsid w:val="00E206BB"/>
    <w:rPr>
      <w:b/>
      <w:sz w:val="24"/>
    </w:rPr>
  </w:style>
  <w:style w:type="character" w:customStyle="1" w:styleId="AntetCaracter">
    <w:name w:val="Antet Caracter"/>
    <w:aliases w:val="Header Title Caracter,Header 1 Caracter,Encabezado 2 Caracter,encabezado Caracter,Header Title Car Car Caracter,Header Title Car Caracter,Header Title Char Char Caracter,Header Char Char Char Char Char Char Char Char Caracter"/>
    <w:basedOn w:val="Fontdeparagrafimplicit"/>
    <w:link w:val="Antet"/>
    <w:uiPriority w:val="99"/>
    <w:rsid w:val="00E206BB"/>
  </w:style>
  <w:style w:type="character" w:customStyle="1" w:styleId="SubtitluCaracter">
    <w:name w:val="Subtitlu Caracter"/>
    <w:link w:val="Subtitlu"/>
    <w:rsid w:val="00E206BB"/>
    <w:rPr>
      <w:b/>
      <w:bCs/>
      <w:sz w:val="24"/>
      <w:u w:val="single"/>
    </w:rPr>
  </w:style>
  <w:style w:type="paragraph" w:customStyle="1" w:styleId="ListParagraph1">
    <w:name w:val="List Paragraph1"/>
    <w:aliases w:val="body 2,List Paragraph11,List Paragraph1111,List Paragraph11111,List Paragraph2"/>
    <w:basedOn w:val="Normal"/>
    <w:qFormat/>
    <w:rsid w:val="000617F8"/>
    <w:pPr>
      <w:ind w:left="720"/>
      <w:contextualSpacing/>
    </w:pPr>
    <w:rPr>
      <w:sz w:val="24"/>
      <w:szCs w:val="24"/>
      <w:lang w:eastAsia="en-US"/>
    </w:rPr>
  </w:style>
  <w:style w:type="paragraph" w:styleId="NormalWeb">
    <w:name w:val="Normal (Web)"/>
    <w:basedOn w:val="Normal"/>
    <w:rsid w:val="00226091"/>
    <w:pPr>
      <w:spacing w:before="100" w:beforeAutospacing="1" w:after="100" w:afterAutospacing="1"/>
    </w:pPr>
    <w:rPr>
      <w:sz w:val="24"/>
      <w:szCs w:val="24"/>
      <w:lang w:val="en-US" w:eastAsia="en-US"/>
    </w:rPr>
  </w:style>
  <w:style w:type="paragraph" w:customStyle="1" w:styleId="xl28">
    <w:name w:val="xl28"/>
    <w:basedOn w:val="Normal"/>
    <w:rsid w:val="00226091"/>
    <w:pPr>
      <w:spacing w:before="100" w:beforeAutospacing="1" w:after="100" w:afterAutospacing="1"/>
    </w:pPr>
    <w:rPr>
      <w:rFonts w:ascii="Arial" w:hAnsi="Arial" w:cs="Arial"/>
      <w:b/>
      <w:bCs/>
      <w:sz w:val="24"/>
      <w:szCs w:val="24"/>
      <w:lang w:val="en-US" w:eastAsia="en-US"/>
    </w:rPr>
  </w:style>
  <w:style w:type="paragraph" w:customStyle="1" w:styleId="xl25">
    <w:name w:val="xl25"/>
    <w:basedOn w:val="Normal"/>
    <w:rsid w:val="00226091"/>
    <w:pPr>
      <w:overflowPunct w:val="0"/>
      <w:autoSpaceDE w:val="0"/>
      <w:autoSpaceDN w:val="0"/>
      <w:adjustRightInd w:val="0"/>
      <w:spacing w:before="100" w:after="100"/>
      <w:textAlignment w:val="baseline"/>
    </w:pPr>
    <w:rPr>
      <w:rFonts w:ascii="Arial" w:hAnsi="Arial"/>
      <w:lang w:val="en-GB" w:eastAsia="en-US"/>
    </w:rPr>
  </w:style>
  <w:style w:type="character" w:customStyle="1" w:styleId="ln2tpunct">
    <w:name w:val="ln2tpunct"/>
    <w:basedOn w:val="Fontdeparagrafimplicit"/>
    <w:rsid w:val="00226091"/>
  </w:style>
  <w:style w:type="paragraph" w:customStyle="1" w:styleId="BodyTextIndent21">
    <w:name w:val="Body Text Indent 21"/>
    <w:basedOn w:val="Normal"/>
    <w:rsid w:val="00226091"/>
    <w:pPr>
      <w:suppressAutoHyphens/>
      <w:jc w:val="both"/>
    </w:pPr>
    <w:rPr>
      <w:rFonts w:ascii="Arial" w:hAnsi="Arial" w:cs="Arial"/>
      <w:bCs/>
      <w:szCs w:val="18"/>
      <w:lang w:val="en-US" w:eastAsia="ar-SA"/>
    </w:rPr>
  </w:style>
  <w:style w:type="paragraph" w:styleId="Listparagraf">
    <w:name w:val="List Paragraph"/>
    <w:aliases w:val="Normal bullet 2,Forth level,Listă colorată - Accentuare 11,Citation List,Header bold,bullets,Paragraph,Enumerare,Arial,List1,Lettre d'introduction,List Paragraph111111,EU,List Paragraph111,List_Paragraph,Akapit z listą BS,L"/>
    <w:basedOn w:val="Normal"/>
    <w:link w:val="ListparagrafCaracter"/>
    <w:uiPriority w:val="34"/>
    <w:qFormat/>
    <w:rsid w:val="00226091"/>
    <w:pPr>
      <w:ind w:left="720"/>
      <w:contextualSpacing/>
    </w:pPr>
    <w:rPr>
      <w:sz w:val="24"/>
      <w:szCs w:val="24"/>
      <w:lang w:eastAsia="en-US"/>
    </w:rPr>
  </w:style>
  <w:style w:type="character" w:styleId="Accentuat">
    <w:name w:val="Emphasis"/>
    <w:uiPriority w:val="20"/>
    <w:qFormat/>
    <w:rsid w:val="00B87E6B"/>
    <w:rPr>
      <w:i/>
      <w:iCs/>
    </w:rPr>
  </w:style>
  <w:style w:type="paragraph" w:customStyle="1" w:styleId="oddl-nadpis">
    <w:name w:val="oddíl-nadpis"/>
    <w:basedOn w:val="Normal"/>
    <w:rsid w:val="006F3CF3"/>
    <w:pPr>
      <w:keepNext/>
      <w:widowControl w:val="0"/>
      <w:tabs>
        <w:tab w:val="left" w:pos="567"/>
      </w:tabs>
      <w:spacing w:before="240" w:line="240" w:lineRule="atLeast"/>
    </w:pPr>
    <w:rPr>
      <w:rFonts w:ascii="Arial" w:hAnsi="Arial"/>
      <w:b/>
      <w:sz w:val="24"/>
      <w:lang w:val="cs-CZ" w:eastAsia="fr-FR"/>
    </w:rPr>
  </w:style>
  <w:style w:type="paragraph" w:customStyle="1" w:styleId="textcslovan">
    <w:name w:val="text císlovaný"/>
    <w:basedOn w:val="text0"/>
    <w:rsid w:val="006F3CF3"/>
    <w:pPr>
      <w:spacing w:line="240" w:lineRule="atLeast"/>
      <w:ind w:left="567" w:hanging="567"/>
    </w:pPr>
    <w:rPr>
      <w:snapToGrid/>
      <w:lang w:eastAsia="fr-FR"/>
    </w:rPr>
  </w:style>
  <w:style w:type="paragraph" w:customStyle="1" w:styleId="normaltableau">
    <w:name w:val="normal_tableau"/>
    <w:basedOn w:val="Normal"/>
    <w:rsid w:val="006F3CF3"/>
    <w:pPr>
      <w:spacing w:before="120" w:after="120"/>
      <w:jc w:val="both"/>
    </w:pPr>
    <w:rPr>
      <w:rFonts w:ascii="Optima" w:hAnsi="Optima"/>
      <w:lang w:val="en-GB" w:eastAsia="en-US"/>
    </w:rPr>
  </w:style>
  <w:style w:type="paragraph" w:styleId="Textnotdesubsol">
    <w:name w:val="footnote text"/>
    <w:aliases w:val=" Char"/>
    <w:basedOn w:val="Normal"/>
    <w:link w:val="TextnotdesubsolCaracter"/>
    <w:unhideWhenUsed/>
    <w:rsid w:val="006F3CF3"/>
    <w:rPr>
      <w:rFonts w:ascii="Calibri" w:eastAsia="Calibri" w:hAnsi="Calibri"/>
      <w:lang w:eastAsia="en-US"/>
    </w:rPr>
  </w:style>
  <w:style w:type="character" w:customStyle="1" w:styleId="TextnotdesubsolCaracter">
    <w:name w:val="Text notă de subsol Caracter"/>
    <w:aliases w:val=" Char Caracter"/>
    <w:link w:val="Textnotdesubsol"/>
    <w:rsid w:val="006F3CF3"/>
    <w:rPr>
      <w:rFonts w:ascii="Calibri" w:eastAsia="Calibri" w:hAnsi="Calibri"/>
      <w:lang w:eastAsia="en-US"/>
    </w:rPr>
  </w:style>
  <w:style w:type="character" w:styleId="Referinnotdesubsol">
    <w:name w:val="footnote reference"/>
    <w:aliases w:val="note de bas de page"/>
    <w:unhideWhenUsed/>
    <w:rsid w:val="006F3CF3"/>
    <w:rPr>
      <w:vertAlign w:val="superscript"/>
    </w:rPr>
  </w:style>
  <w:style w:type="character" w:customStyle="1" w:styleId="tpa1">
    <w:name w:val="tpa1"/>
    <w:basedOn w:val="Fontdeparagrafimplicit"/>
    <w:rsid w:val="006F3CF3"/>
  </w:style>
  <w:style w:type="character" w:customStyle="1" w:styleId="tax1">
    <w:name w:val="tax1"/>
    <w:rsid w:val="006F3CF3"/>
    <w:rPr>
      <w:b/>
      <w:bCs/>
      <w:sz w:val="26"/>
      <w:szCs w:val="26"/>
    </w:rPr>
  </w:style>
  <w:style w:type="character" w:customStyle="1" w:styleId="sp1">
    <w:name w:val="sp1"/>
    <w:rsid w:val="006F3CF3"/>
    <w:rPr>
      <w:b/>
      <w:bCs/>
      <w:color w:val="8F0000"/>
    </w:rPr>
  </w:style>
  <w:style w:type="character" w:customStyle="1" w:styleId="tsp1">
    <w:name w:val="tsp1"/>
    <w:basedOn w:val="Fontdeparagrafimplicit"/>
    <w:rsid w:val="006F3CF3"/>
  </w:style>
  <w:style w:type="paragraph" w:styleId="Adresplic">
    <w:name w:val="envelope address"/>
    <w:basedOn w:val="Normal"/>
    <w:uiPriority w:val="99"/>
    <w:unhideWhenUsed/>
    <w:rsid w:val="00B46B54"/>
    <w:pPr>
      <w:framePr w:w="7920" w:h="1980" w:hRule="exact" w:hSpace="180" w:wrap="auto" w:hAnchor="page" w:xAlign="center" w:yAlign="bottom"/>
      <w:ind w:left="2880"/>
    </w:pPr>
    <w:rPr>
      <w:rFonts w:ascii="Cambria" w:hAnsi="Cambria"/>
      <w:sz w:val="28"/>
      <w:szCs w:val="24"/>
    </w:rPr>
  </w:style>
  <w:style w:type="paragraph" w:customStyle="1" w:styleId="CaracterCaracterCaracter">
    <w:name w:val="Caracter Caracter Caracter"/>
    <w:basedOn w:val="Normal"/>
    <w:rsid w:val="00B46B54"/>
    <w:rPr>
      <w:sz w:val="24"/>
      <w:szCs w:val="24"/>
      <w:lang w:val="pl-PL" w:eastAsia="pl-PL"/>
    </w:rPr>
  </w:style>
  <w:style w:type="character" w:customStyle="1" w:styleId="CaracterCaracter9">
    <w:name w:val="Caracter Caracter9"/>
    <w:rsid w:val="00B46B54"/>
    <w:rPr>
      <w:sz w:val="24"/>
    </w:rPr>
  </w:style>
  <w:style w:type="character" w:customStyle="1" w:styleId="CaracterCaracter19">
    <w:name w:val="Caracter Caracter19"/>
    <w:rsid w:val="00B46B54"/>
    <w:rPr>
      <w:b/>
    </w:rPr>
  </w:style>
  <w:style w:type="paragraph" w:customStyle="1" w:styleId="Default">
    <w:name w:val="Default"/>
    <w:rsid w:val="00057870"/>
    <w:pPr>
      <w:autoSpaceDE w:val="0"/>
      <w:autoSpaceDN w:val="0"/>
      <w:adjustRightInd w:val="0"/>
    </w:pPr>
    <w:rPr>
      <w:rFonts w:ascii="Trebuchet MS" w:hAnsi="Trebuchet MS" w:cs="Trebuchet MS"/>
      <w:color w:val="000000"/>
      <w:sz w:val="24"/>
      <w:szCs w:val="24"/>
      <w:lang w:val="en-US" w:eastAsia="en-US"/>
    </w:rPr>
  </w:style>
  <w:style w:type="character" w:styleId="HyperlinkParcurs">
    <w:name w:val="FollowedHyperlink"/>
    <w:rsid w:val="004164E8"/>
    <w:rPr>
      <w:color w:val="800080"/>
      <w:u w:val="single"/>
    </w:rPr>
  </w:style>
  <w:style w:type="character" w:styleId="Referincomentariu">
    <w:name w:val="annotation reference"/>
    <w:semiHidden/>
    <w:rsid w:val="0035003D"/>
    <w:rPr>
      <w:sz w:val="16"/>
      <w:szCs w:val="16"/>
    </w:rPr>
  </w:style>
  <w:style w:type="paragraph" w:styleId="SubiectComentariu">
    <w:name w:val="annotation subject"/>
    <w:basedOn w:val="Textcomentariu"/>
    <w:next w:val="Textcomentariu"/>
    <w:semiHidden/>
    <w:rsid w:val="00E21D85"/>
    <w:rPr>
      <w:b/>
      <w:bCs/>
      <w:noProof w:val="0"/>
      <w:lang w:eastAsia="ro-RO"/>
    </w:rPr>
  </w:style>
  <w:style w:type="paragraph" w:customStyle="1" w:styleId="CharCharCaracterCaracterCharChar1CaracterCaracter1CharCharCaracterCaracterCharCharCaracterCaracterCharCharCaracterCaracter">
    <w:name w:val="Char Char Caracter Caracter Char Char1 Caracter Caracter1 Char Char Caracter Caracter Char Char Caracter Caracter Char Char Caracter Caracter"/>
    <w:basedOn w:val="Normal"/>
    <w:rsid w:val="004C4B72"/>
    <w:rPr>
      <w:sz w:val="24"/>
      <w:szCs w:val="24"/>
      <w:lang w:val="pl-PL" w:eastAsia="pl-PL"/>
    </w:rPr>
  </w:style>
  <w:style w:type="paragraph" w:customStyle="1" w:styleId="CharChar13CaracterCaracterCharCharCharCharCaracterCaracterCharCharCaracterCaracterCharCharCaracterCaracter">
    <w:name w:val="Char Char13 Caracter Caracter Char Char Char Char Caracter Caracter Char Char Caracter Caracter Char Char Caracter Caracter"/>
    <w:basedOn w:val="Normal"/>
    <w:rsid w:val="004C4B72"/>
    <w:rPr>
      <w:sz w:val="24"/>
      <w:szCs w:val="24"/>
      <w:lang w:val="pl-PL" w:eastAsia="pl-PL"/>
    </w:rPr>
  </w:style>
  <w:style w:type="paragraph" w:styleId="Listcumarcatori">
    <w:name w:val="List Bullet"/>
    <w:basedOn w:val="Normal"/>
    <w:rsid w:val="000520CF"/>
    <w:pPr>
      <w:numPr>
        <w:numId w:val="3"/>
      </w:numPr>
      <w:spacing w:after="240"/>
      <w:jc w:val="both"/>
    </w:pPr>
    <w:rPr>
      <w:sz w:val="24"/>
      <w:lang w:val="en-GB" w:eastAsia="en-US"/>
    </w:rPr>
  </w:style>
  <w:style w:type="paragraph" w:customStyle="1" w:styleId="CharChar1CaracterCaracter">
    <w:name w:val="Char Char1 Caracter Caracter"/>
    <w:basedOn w:val="Normal"/>
    <w:rsid w:val="00FA0123"/>
    <w:rPr>
      <w:sz w:val="24"/>
      <w:szCs w:val="24"/>
      <w:lang w:val="pl-PL" w:eastAsia="pl-PL"/>
    </w:rPr>
  </w:style>
  <w:style w:type="paragraph" w:customStyle="1" w:styleId="Style1">
    <w:name w:val="Style1"/>
    <w:basedOn w:val="Normal"/>
    <w:next w:val="Titlu"/>
    <w:rsid w:val="00AB4A9F"/>
    <w:pPr>
      <w:keepNext/>
      <w:numPr>
        <w:numId w:val="4"/>
      </w:numPr>
      <w:spacing w:before="240" w:after="240"/>
      <w:outlineLvl w:val="0"/>
    </w:pPr>
    <w:rPr>
      <w:rFonts w:ascii="Arial" w:hAnsi="Arial" w:cs="Arial"/>
      <w:b/>
      <w:bCs/>
      <w:szCs w:val="22"/>
      <w:lang w:val="en-GB" w:eastAsia="en-GB"/>
    </w:rPr>
  </w:style>
  <w:style w:type="paragraph" w:customStyle="1" w:styleId="StyleText2ArialBoldCenteredLeft0cmAfter0pt">
    <w:name w:val="Style Text 2 + Arial Bold Centered Left:  0 cm After:  0 pt"/>
    <w:basedOn w:val="Normal"/>
    <w:rsid w:val="00766F43"/>
    <w:pPr>
      <w:tabs>
        <w:tab w:val="left" w:pos="2161"/>
      </w:tabs>
      <w:jc w:val="center"/>
      <w:outlineLvl w:val="1"/>
    </w:pPr>
    <w:rPr>
      <w:rFonts w:ascii="Arial" w:hAnsi="Arial"/>
      <w:b/>
      <w:bCs/>
      <w:sz w:val="24"/>
      <w:lang w:val="en-GB" w:eastAsia="en-GB"/>
    </w:rPr>
  </w:style>
  <w:style w:type="paragraph" w:customStyle="1" w:styleId="SubTitle2">
    <w:name w:val="SubTitle 2"/>
    <w:basedOn w:val="Normal"/>
    <w:rsid w:val="00766F43"/>
    <w:pPr>
      <w:spacing w:after="240"/>
      <w:jc w:val="center"/>
    </w:pPr>
    <w:rPr>
      <w:b/>
      <w:snapToGrid w:val="0"/>
      <w:sz w:val="32"/>
      <w:lang w:val="en-GB" w:eastAsia="en-GB"/>
    </w:rPr>
  </w:style>
  <w:style w:type="numbering" w:styleId="111111">
    <w:name w:val="Outline List 2"/>
    <w:aliases w:val="1 / 1.A / 1.A.1"/>
    <w:basedOn w:val="FrListare"/>
    <w:rsid w:val="00A35B56"/>
    <w:pPr>
      <w:numPr>
        <w:numId w:val="6"/>
      </w:numPr>
    </w:pPr>
  </w:style>
  <w:style w:type="numbering" w:customStyle="1" w:styleId="Style3">
    <w:name w:val="Style3"/>
    <w:rsid w:val="004E6B34"/>
    <w:pPr>
      <w:numPr>
        <w:numId w:val="7"/>
      </w:numPr>
    </w:pPr>
  </w:style>
  <w:style w:type="numbering" w:customStyle="1" w:styleId="Style2">
    <w:name w:val="Style2"/>
    <w:rsid w:val="003C283F"/>
    <w:pPr>
      <w:numPr>
        <w:numId w:val="5"/>
      </w:numPr>
    </w:pPr>
  </w:style>
  <w:style w:type="numbering" w:customStyle="1" w:styleId="Style4">
    <w:name w:val="Style4"/>
    <w:rsid w:val="00A35B56"/>
    <w:pPr>
      <w:numPr>
        <w:numId w:val="8"/>
      </w:numPr>
    </w:pPr>
  </w:style>
  <w:style w:type="numbering" w:customStyle="1" w:styleId="Style5">
    <w:name w:val="Style5"/>
    <w:rsid w:val="00A35B56"/>
    <w:pPr>
      <w:numPr>
        <w:numId w:val="9"/>
      </w:numPr>
    </w:pPr>
  </w:style>
  <w:style w:type="paragraph" w:styleId="Cuprins2">
    <w:name w:val="toc 2"/>
    <w:basedOn w:val="Normal"/>
    <w:next w:val="Normal"/>
    <w:autoRedefine/>
    <w:semiHidden/>
    <w:rsid w:val="00647452"/>
    <w:pPr>
      <w:ind w:left="200"/>
    </w:pPr>
    <w:rPr>
      <w:smallCaps/>
    </w:rPr>
  </w:style>
  <w:style w:type="paragraph" w:styleId="Cuprins3">
    <w:name w:val="toc 3"/>
    <w:basedOn w:val="Normal"/>
    <w:next w:val="Normal"/>
    <w:autoRedefine/>
    <w:semiHidden/>
    <w:rsid w:val="00647452"/>
    <w:pPr>
      <w:ind w:left="400"/>
    </w:pPr>
    <w:rPr>
      <w:i/>
      <w:iCs/>
    </w:rPr>
  </w:style>
  <w:style w:type="paragraph" w:styleId="Cuprins4">
    <w:name w:val="toc 4"/>
    <w:basedOn w:val="Normal"/>
    <w:next w:val="Normal"/>
    <w:autoRedefine/>
    <w:semiHidden/>
    <w:rsid w:val="00647452"/>
    <w:pPr>
      <w:ind w:left="600"/>
    </w:pPr>
    <w:rPr>
      <w:sz w:val="18"/>
      <w:szCs w:val="18"/>
    </w:rPr>
  </w:style>
  <w:style w:type="paragraph" w:styleId="Cuprins5">
    <w:name w:val="toc 5"/>
    <w:basedOn w:val="Normal"/>
    <w:next w:val="Normal"/>
    <w:autoRedefine/>
    <w:semiHidden/>
    <w:rsid w:val="00647452"/>
    <w:pPr>
      <w:ind w:left="800"/>
    </w:pPr>
    <w:rPr>
      <w:sz w:val="18"/>
      <w:szCs w:val="18"/>
    </w:rPr>
  </w:style>
  <w:style w:type="paragraph" w:styleId="Cuprins6">
    <w:name w:val="toc 6"/>
    <w:basedOn w:val="Normal"/>
    <w:next w:val="Normal"/>
    <w:autoRedefine/>
    <w:semiHidden/>
    <w:rsid w:val="00647452"/>
    <w:pPr>
      <w:ind w:left="1000"/>
    </w:pPr>
    <w:rPr>
      <w:sz w:val="18"/>
      <w:szCs w:val="18"/>
    </w:rPr>
  </w:style>
  <w:style w:type="paragraph" w:styleId="Cuprins7">
    <w:name w:val="toc 7"/>
    <w:basedOn w:val="Normal"/>
    <w:next w:val="Normal"/>
    <w:autoRedefine/>
    <w:semiHidden/>
    <w:rsid w:val="00647452"/>
    <w:pPr>
      <w:ind w:left="1200"/>
    </w:pPr>
    <w:rPr>
      <w:sz w:val="18"/>
      <w:szCs w:val="18"/>
    </w:rPr>
  </w:style>
  <w:style w:type="paragraph" w:styleId="Cuprins8">
    <w:name w:val="toc 8"/>
    <w:basedOn w:val="Normal"/>
    <w:next w:val="Normal"/>
    <w:autoRedefine/>
    <w:semiHidden/>
    <w:rsid w:val="00647452"/>
    <w:pPr>
      <w:ind w:left="1400"/>
    </w:pPr>
    <w:rPr>
      <w:sz w:val="18"/>
      <w:szCs w:val="18"/>
    </w:rPr>
  </w:style>
  <w:style w:type="paragraph" w:styleId="Cuprins9">
    <w:name w:val="toc 9"/>
    <w:basedOn w:val="Normal"/>
    <w:next w:val="Normal"/>
    <w:autoRedefine/>
    <w:semiHidden/>
    <w:rsid w:val="00647452"/>
    <w:pPr>
      <w:ind w:left="1600"/>
    </w:pPr>
    <w:rPr>
      <w:sz w:val="18"/>
      <w:szCs w:val="18"/>
    </w:rPr>
  </w:style>
  <w:style w:type="character" w:styleId="Robust">
    <w:name w:val="Strong"/>
    <w:qFormat/>
    <w:rsid w:val="00CC2C49"/>
    <w:rPr>
      <w:b/>
      <w:bCs/>
    </w:rPr>
  </w:style>
  <w:style w:type="paragraph" w:customStyle="1" w:styleId="Text4">
    <w:name w:val="Text 4"/>
    <w:basedOn w:val="Normal"/>
    <w:rsid w:val="001C4011"/>
    <w:pPr>
      <w:tabs>
        <w:tab w:val="left" w:pos="2302"/>
      </w:tabs>
      <w:spacing w:after="240"/>
      <w:ind w:left="1202"/>
      <w:jc w:val="both"/>
    </w:pPr>
    <w:rPr>
      <w:rFonts w:ascii="Arial" w:hAnsi="Arial"/>
      <w:lang w:val="en-GB" w:eastAsia="en-GB"/>
    </w:rPr>
  </w:style>
  <w:style w:type="table" w:styleId="TabelGril1">
    <w:name w:val="Table Grid 1"/>
    <w:basedOn w:val="TabelNormal"/>
    <w:rsid w:val="00B0666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1">
    <w:name w:val="Text 1"/>
    <w:basedOn w:val="Normal"/>
    <w:rsid w:val="00C1679A"/>
    <w:pPr>
      <w:spacing w:after="240"/>
      <w:ind w:left="482"/>
      <w:jc w:val="both"/>
    </w:pPr>
    <w:rPr>
      <w:rFonts w:ascii="Arial" w:hAnsi="Arial"/>
      <w:lang w:val="en-GB" w:eastAsia="en-GB"/>
    </w:rPr>
  </w:style>
  <w:style w:type="paragraph" w:customStyle="1" w:styleId="Text2">
    <w:name w:val="Text 2"/>
    <w:basedOn w:val="Normal"/>
    <w:rsid w:val="00C1679A"/>
    <w:pPr>
      <w:tabs>
        <w:tab w:val="left" w:pos="2161"/>
      </w:tabs>
      <w:spacing w:after="240"/>
      <w:ind w:left="1202"/>
      <w:jc w:val="both"/>
    </w:pPr>
    <w:rPr>
      <w:rFonts w:ascii="Arial" w:hAnsi="Arial"/>
      <w:lang w:val="en-GB" w:eastAsia="en-GB"/>
    </w:rPr>
  </w:style>
  <w:style w:type="paragraph" w:customStyle="1" w:styleId="Text3">
    <w:name w:val="Text 3"/>
    <w:basedOn w:val="Normal"/>
    <w:rsid w:val="00C1679A"/>
    <w:pPr>
      <w:tabs>
        <w:tab w:val="left" w:pos="2302"/>
      </w:tabs>
      <w:spacing w:after="240"/>
      <w:ind w:left="1202"/>
      <w:jc w:val="both"/>
    </w:pPr>
    <w:rPr>
      <w:rFonts w:ascii="Arial" w:hAnsi="Arial"/>
      <w:lang w:val="en-GB" w:eastAsia="en-GB"/>
    </w:rPr>
  </w:style>
  <w:style w:type="paragraph" w:customStyle="1" w:styleId="Address">
    <w:name w:val="Address"/>
    <w:basedOn w:val="Normal"/>
    <w:rsid w:val="00C1679A"/>
    <w:rPr>
      <w:rFonts w:ascii="Arial" w:hAnsi="Arial"/>
      <w:lang w:val="en-GB" w:eastAsia="en-GB"/>
    </w:rPr>
  </w:style>
  <w:style w:type="paragraph" w:customStyle="1" w:styleId="AddressTL">
    <w:name w:val="AddressTL"/>
    <w:basedOn w:val="Normal"/>
    <w:next w:val="Normal"/>
    <w:rsid w:val="00C1679A"/>
    <w:pPr>
      <w:spacing w:after="720"/>
    </w:pPr>
    <w:rPr>
      <w:rFonts w:ascii="Arial" w:hAnsi="Arial"/>
      <w:lang w:val="en-GB" w:eastAsia="en-GB"/>
    </w:rPr>
  </w:style>
  <w:style w:type="paragraph" w:customStyle="1" w:styleId="AddressTR">
    <w:name w:val="AddressTR"/>
    <w:basedOn w:val="Normal"/>
    <w:next w:val="Normal"/>
    <w:rsid w:val="00C1679A"/>
    <w:pPr>
      <w:spacing w:after="720"/>
      <w:ind w:left="5103"/>
    </w:pPr>
    <w:rPr>
      <w:rFonts w:ascii="Arial" w:hAnsi="Arial"/>
      <w:lang w:val="en-GB" w:eastAsia="en-GB"/>
    </w:rPr>
  </w:style>
  <w:style w:type="paragraph" w:styleId="Textbloc">
    <w:name w:val="Block Text"/>
    <w:basedOn w:val="Normal"/>
    <w:rsid w:val="00C1679A"/>
    <w:pPr>
      <w:spacing w:after="120"/>
      <w:ind w:left="1440" w:right="1440"/>
      <w:jc w:val="both"/>
    </w:pPr>
    <w:rPr>
      <w:rFonts w:ascii="Arial" w:hAnsi="Arial"/>
      <w:lang w:val="en-GB" w:eastAsia="en-GB"/>
    </w:rPr>
  </w:style>
  <w:style w:type="paragraph" w:styleId="Primindentpentrucorptext">
    <w:name w:val="Body Text First Indent"/>
    <w:basedOn w:val="Corptext"/>
    <w:rsid w:val="00C1679A"/>
    <w:pPr>
      <w:spacing w:after="120"/>
      <w:ind w:firstLine="210"/>
    </w:pPr>
    <w:rPr>
      <w:rFonts w:ascii="Arial" w:hAnsi="Arial"/>
      <w:sz w:val="20"/>
      <w:lang w:val="en-GB" w:eastAsia="en-GB"/>
    </w:rPr>
  </w:style>
  <w:style w:type="paragraph" w:styleId="Primindentpentrucorptext2">
    <w:name w:val="Body Text First Indent 2"/>
    <w:basedOn w:val="Indentcorptext"/>
    <w:rsid w:val="00C1679A"/>
    <w:pPr>
      <w:spacing w:after="120"/>
      <w:ind w:left="283" w:firstLine="210"/>
    </w:pPr>
    <w:rPr>
      <w:rFonts w:ascii="Arial" w:hAnsi="Arial"/>
      <w:b w:val="0"/>
      <w:bCs w:val="0"/>
      <w:sz w:val="20"/>
      <w:lang w:val="en-GB" w:eastAsia="en-GB"/>
    </w:rPr>
  </w:style>
  <w:style w:type="paragraph" w:styleId="Legend">
    <w:name w:val="caption"/>
    <w:basedOn w:val="Normal"/>
    <w:next w:val="Normal"/>
    <w:qFormat/>
    <w:rsid w:val="00C1679A"/>
    <w:pPr>
      <w:spacing w:before="120" w:after="120"/>
      <w:jc w:val="both"/>
    </w:pPr>
    <w:rPr>
      <w:rFonts w:ascii="Arial" w:hAnsi="Arial"/>
      <w:b/>
      <w:lang w:val="en-GB" w:eastAsia="en-GB"/>
    </w:rPr>
  </w:style>
  <w:style w:type="paragraph" w:customStyle="1" w:styleId="ChapterTitle">
    <w:name w:val="ChapterTitle"/>
    <w:basedOn w:val="Normal"/>
    <w:next w:val="SectionTitle"/>
    <w:rsid w:val="00C1679A"/>
    <w:pPr>
      <w:keepNext/>
      <w:spacing w:after="480"/>
      <w:jc w:val="center"/>
    </w:pPr>
    <w:rPr>
      <w:rFonts w:ascii="Arial" w:hAnsi="Arial"/>
      <w:b/>
      <w:sz w:val="32"/>
      <w:lang w:val="en-GB" w:eastAsia="en-GB"/>
    </w:rPr>
  </w:style>
  <w:style w:type="paragraph" w:customStyle="1" w:styleId="SectionTitle">
    <w:name w:val="SectionTitle"/>
    <w:basedOn w:val="Normal"/>
    <w:next w:val="Titlu1"/>
    <w:rsid w:val="00C1679A"/>
    <w:pPr>
      <w:keepNext/>
      <w:spacing w:after="480"/>
      <w:jc w:val="center"/>
    </w:pPr>
    <w:rPr>
      <w:rFonts w:ascii="Arial" w:hAnsi="Arial"/>
      <w:b/>
      <w:smallCaps/>
      <w:sz w:val="28"/>
      <w:lang w:val="en-GB" w:eastAsia="en-GB"/>
    </w:rPr>
  </w:style>
  <w:style w:type="paragraph" w:styleId="Formuledencheiere">
    <w:name w:val="Closing"/>
    <w:basedOn w:val="Normal"/>
    <w:rsid w:val="00C1679A"/>
    <w:pPr>
      <w:spacing w:after="240"/>
      <w:ind w:left="4252"/>
      <w:jc w:val="both"/>
    </w:pPr>
    <w:rPr>
      <w:rFonts w:ascii="Arial" w:hAnsi="Arial"/>
      <w:lang w:val="en-GB" w:eastAsia="en-GB"/>
    </w:rPr>
  </w:style>
  <w:style w:type="paragraph" w:styleId="Dat">
    <w:name w:val="Date"/>
    <w:basedOn w:val="Normal"/>
    <w:next w:val="References"/>
    <w:rsid w:val="00C1679A"/>
    <w:pPr>
      <w:ind w:left="5103" w:right="-567"/>
    </w:pPr>
    <w:rPr>
      <w:rFonts w:ascii="Arial" w:hAnsi="Arial"/>
      <w:lang w:val="en-GB" w:eastAsia="en-GB"/>
    </w:rPr>
  </w:style>
  <w:style w:type="paragraph" w:customStyle="1" w:styleId="References">
    <w:name w:val="References"/>
    <w:basedOn w:val="Normal"/>
    <w:next w:val="AddressTR"/>
    <w:rsid w:val="00C1679A"/>
    <w:pPr>
      <w:spacing w:after="240"/>
      <w:ind w:left="5103"/>
    </w:pPr>
    <w:rPr>
      <w:rFonts w:ascii="Arial" w:hAnsi="Arial"/>
      <w:lang w:val="en-GB" w:eastAsia="en-GB"/>
    </w:rPr>
  </w:style>
  <w:style w:type="paragraph" w:styleId="Plandocument">
    <w:name w:val="Document Map"/>
    <w:basedOn w:val="Normal"/>
    <w:semiHidden/>
    <w:rsid w:val="00C1679A"/>
    <w:pPr>
      <w:shd w:val="clear" w:color="auto" w:fill="000080"/>
      <w:spacing w:after="240"/>
      <w:jc w:val="both"/>
    </w:pPr>
    <w:rPr>
      <w:rFonts w:ascii="Tahoma" w:hAnsi="Tahoma"/>
      <w:lang w:val="en-GB" w:eastAsia="en-GB"/>
    </w:rPr>
  </w:style>
  <w:style w:type="paragraph" w:customStyle="1" w:styleId="DoubSign">
    <w:name w:val="DoubSign"/>
    <w:basedOn w:val="Normal"/>
    <w:next w:val="Enclosures"/>
    <w:rsid w:val="00C1679A"/>
    <w:pPr>
      <w:tabs>
        <w:tab w:val="left" w:pos="5103"/>
      </w:tabs>
      <w:spacing w:before="1200"/>
    </w:pPr>
    <w:rPr>
      <w:rFonts w:ascii="Arial" w:hAnsi="Arial"/>
      <w:lang w:val="en-GB" w:eastAsia="en-GB"/>
    </w:rPr>
  </w:style>
  <w:style w:type="paragraph" w:customStyle="1" w:styleId="Enclosures">
    <w:name w:val="Enclosures"/>
    <w:basedOn w:val="Normal"/>
    <w:rsid w:val="00C1679A"/>
    <w:pPr>
      <w:keepNext/>
      <w:keepLines/>
      <w:tabs>
        <w:tab w:val="left" w:pos="5642"/>
      </w:tabs>
      <w:spacing w:before="480"/>
      <w:ind w:left="1191" w:hanging="1191"/>
    </w:pPr>
    <w:rPr>
      <w:rFonts w:ascii="Arial" w:hAnsi="Arial"/>
      <w:lang w:val="en-GB" w:eastAsia="en-GB"/>
    </w:rPr>
  </w:style>
  <w:style w:type="paragraph" w:styleId="Textnotdefinal">
    <w:name w:val="endnote text"/>
    <w:basedOn w:val="Normal"/>
    <w:semiHidden/>
    <w:rsid w:val="00C1679A"/>
    <w:pPr>
      <w:spacing w:after="240"/>
      <w:jc w:val="both"/>
    </w:pPr>
    <w:rPr>
      <w:rFonts w:ascii="Arial" w:hAnsi="Arial"/>
      <w:lang w:val="en-GB" w:eastAsia="en-GB"/>
    </w:rPr>
  </w:style>
  <w:style w:type="paragraph" w:styleId="Returplic">
    <w:name w:val="envelope return"/>
    <w:basedOn w:val="Normal"/>
    <w:rsid w:val="00C1679A"/>
    <w:pPr>
      <w:jc w:val="both"/>
    </w:pPr>
    <w:rPr>
      <w:rFonts w:ascii="Arial" w:hAnsi="Arial"/>
      <w:lang w:val="en-GB" w:eastAsia="en-GB"/>
    </w:rPr>
  </w:style>
  <w:style w:type="paragraph" w:styleId="Index1">
    <w:name w:val="index 1"/>
    <w:basedOn w:val="Normal"/>
    <w:next w:val="Normal"/>
    <w:autoRedefine/>
    <w:semiHidden/>
    <w:rsid w:val="00C1679A"/>
    <w:pPr>
      <w:spacing w:after="240"/>
      <w:ind w:left="240" w:hanging="240"/>
      <w:jc w:val="both"/>
    </w:pPr>
    <w:rPr>
      <w:rFonts w:ascii="Arial" w:hAnsi="Arial"/>
      <w:lang w:val="en-GB" w:eastAsia="en-GB"/>
    </w:rPr>
  </w:style>
  <w:style w:type="paragraph" w:styleId="Index2">
    <w:name w:val="index 2"/>
    <w:basedOn w:val="Normal"/>
    <w:next w:val="Normal"/>
    <w:autoRedefine/>
    <w:semiHidden/>
    <w:rsid w:val="00C1679A"/>
    <w:pPr>
      <w:spacing w:after="240"/>
      <w:ind w:left="480" w:hanging="240"/>
      <w:jc w:val="both"/>
    </w:pPr>
    <w:rPr>
      <w:rFonts w:ascii="Arial" w:hAnsi="Arial"/>
      <w:lang w:val="en-GB" w:eastAsia="en-GB"/>
    </w:rPr>
  </w:style>
  <w:style w:type="paragraph" w:styleId="Index3">
    <w:name w:val="index 3"/>
    <w:basedOn w:val="Normal"/>
    <w:next w:val="Normal"/>
    <w:autoRedefine/>
    <w:semiHidden/>
    <w:rsid w:val="00C1679A"/>
    <w:pPr>
      <w:spacing w:after="240"/>
      <w:ind w:left="720" w:hanging="240"/>
      <w:jc w:val="both"/>
    </w:pPr>
    <w:rPr>
      <w:rFonts w:ascii="Arial" w:hAnsi="Arial"/>
      <w:lang w:val="en-GB" w:eastAsia="en-GB"/>
    </w:rPr>
  </w:style>
  <w:style w:type="paragraph" w:styleId="Index4">
    <w:name w:val="index 4"/>
    <w:basedOn w:val="Normal"/>
    <w:next w:val="Normal"/>
    <w:autoRedefine/>
    <w:semiHidden/>
    <w:rsid w:val="00C1679A"/>
    <w:pPr>
      <w:spacing w:after="240"/>
      <w:ind w:left="960" w:hanging="240"/>
      <w:jc w:val="both"/>
    </w:pPr>
    <w:rPr>
      <w:rFonts w:ascii="Arial" w:hAnsi="Arial"/>
      <w:lang w:val="en-GB" w:eastAsia="en-GB"/>
    </w:rPr>
  </w:style>
  <w:style w:type="paragraph" w:styleId="Index5">
    <w:name w:val="index 5"/>
    <w:basedOn w:val="Normal"/>
    <w:next w:val="Normal"/>
    <w:autoRedefine/>
    <w:semiHidden/>
    <w:rsid w:val="00C1679A"/>
    <w:pPr>
      <w:spacing w:after="240"/>
      <w:ind w:left="1200" w:hanging="240"/>
      <w:jc w:val="both"/>
    </w:pPr>
    <w:rPr>
      <w:rFonts w:ascii="Arial" w:hAnsi="Arial"/>
      <w:lang w:val="en-GB" w:eastAsia="en-GB"/>
    </w:rPr>
  </w:style>
  <w:style w:type="paragraph" w:styleId="Index6">
    <w:name w:val="index 6"/>
    <w:basedOn w:val="Normal"/>
    <w:next w:val="Normal"/>
    <w:autoRedefine/>
    <w:semiHidden/>
    <w:rsid w:val="00C1679A"/>
    <w:pPr>
      <w:spacing w:after="240"/>
      <w:ind w:left="1440" w:hanging="240"/>
      <w:jc w:val="both"/>
    </w:pPr>
    <w:rPr>
      <w:rFonts w:ascii="Arial" w:hAnsi="Arial"/>
      <w:lang w:val="en-GB" w:eastAsia="en-GB"/>
    </w:rPr>
  </w:style>
  <w:style w:type="paragraph" w:styleId="Index7">
    <w:name w:val="index 7"/>
    <w:basedOn w:val="Normal"/>
    <w:next w:val="Normal"/>
    <w:autoRedefine/>
    <w:semiHidden/>
    <w:rsid w:val="00C1679A"/>
    <w:pPr>
      <w:spacing w:after="240"/>
      <w:ind w:left="1680" w:hanging="240"/>
      <w:jc w:val="both"/>
    </w:pPr>
    <w:rPr>
      <w:rFonts w:ascii="Arial" w:hAnsi="Arial"/>
      <w:lang w:val="en-GB" w:eastAsia="en-GB"/>
    </w:rPr>
  </w:style>
  <w:style w:type="paragraph" w:styleId="Index8">
    <w:name w:val="index 8"/>
    <w:basedOn w:val="Normal"/>
    <w:next w:val="Normal"/>
    <w:autoRedefine/>
    <w:semiHidden/>
    <w:rsid w:val="00C1679A"/>
    <w:pPr>
      <w:spacing w:after="240"/>
      <w:ind w:left="1920" w:hanging="240"/>
      <w:jc w:val="both"/>
    </w:pPr>
    <w:rPr>
      <w:rFonts w:ascii="Arial" w:hAnsi="Arial"/>
      <w:lang w:val="en-GB" w:eastAsia="en-GB"/>
    </w:rPr>
  </w:style>
  <w:style w:type="paragraph" w:styleId="Index9">
    <w:name w:val="index 9"/>
    <w:basedOn w:val="Normal"/>
    <w:next w:val="Normal"/>
    <w:autoRedefine/>
    <w:semiHidden/>
    <w:rsid w:val="00C1679A"/>
    <w:pPr>
      <w:spacing w:after="240"/>
      <w:ind w:left="2160" w:hanging="240"/>
      <w:jc w:val="both"/>
    </w:pPr>
    <w:rPr>
      <w:rFonts w:ascii="Arial" w:hAnsi="Arial"/>
      <w:lang w:val="en-GB" w:eastAsia="en-GB"/>
    </w:rPr>
  </w:style>
  <w:style w:type="paragraph" w:styleId="Titludeindex">
    <w:name w:val="index heading"/>
    <w:basedOn w:val="Normal"/>
    <w:next w:val="Index1"/>
    <w:semiHidden/>
    <w:rsid w:val="00C1679A"/>
    <w:pPr>
      <w:spacing w:after="240"/>
      <w:jc w:val="both"/>
    </w:pPr>
    <w:rPr>
      <w:rFonts w:ascii="Arial" w:hAnsi="Arial"/>
      <w:b/>
      <w:lang w:val="en-GB" w:eastAsia="en-GB"/>
    </w:rPr>
  </w:style>
  <w:style w:type="paragraph" w:styleId="List">
    <w:name w:val="List"/>
    <w:basedOn w:val="Normal"/>
    <w:rsid w:val="00C1679A"/>
    <w:pPr>
      <w:spacing w:after="240"/>
      <w:ind w:left="283" w:hanging="283"/>
      <w:jc w:val="both"/>
    </w:pPr>
    <w:rPr>
      <w:rFonts w:ascii="Arial" w:hAnsi="Arial"/>
      <w:lang w:val="en-GB" w:eastAsia="en-GB"/>
    </w:rPr>
  </w:style>
  <w:style w:type="paragraph" w:styleId="Lista2">
    <w:name w:val="List 2"/>
    <w:basedOn w:val="Normal"/>
    <w:rsid w:val="00C1679A"/>
    <w:pPr>
      <w:spacing w:after="240"/>
      <w:ind w:left="566" w:hanging="283"/>
      <w:jc w:val="both"/>
    </w:pPr>
    <w:rPr>
      <w:rFonts w:ascii="Arial" w:hAnsi="Arial"/>
      <w:lang w:val="en-GB" w:eastAsia="en-GB"/>
    </w:rPr>
  </w:style>
  <w:style w:type="paragraph" w:styleId="Lista3">
    <w:name w:val="List 3"/>
    <w:basedOn w:val="Normal"/>
    <w:rsid w:val="00C1679A"/>
    <w:pPr>
      <w:spacing w:after="240"/>
      <w:ind w:left="849" w:hanging="283"/>
      <w:jc w:val="both"/>
    </w:pPr>
    <w:rPr>
      <w:rFonts w:ascii="Arial" w:hAnsi="Arial"/>
      <w:lang w:val="en-GB" w:eastAsia="en-GB"/>
    </w:rPr>
  </w:style>
  <w:style w:type="paragraph" w:styleId="Lista4">
    <w:name w:val="List 4"/>
    <w:basedOn w:val="Normal"/>
    <w:rsid w:val="00C1679A"/>
    <w:pPr>
      <w:numPr>
        <w:numId w:val="10"/>
      </w:numPr>
      <w:tabs>
        <w:tab w:val="clear" w:pos="1492"/>
      </w:tabs>
      <w:spacing w:after="240"/>
      <w:ind w:left="1132" w:hanging="283"/>
      <w:jc w:val="both"/>
    </w:pPr>
    <w:rPr>
      <w:rFonts w:ascii="Arial" w:hAnsi="Arial"/>
      <w:lang w:val="en-GB" w:eastAsia="en-GB"/>
    </w:rPr>
  </w:style>
  <w:style w:type="paragraph" w:styleId="Lista5">
    <w:name w:val="List 5"/>
    <w:basedOn w:val="Normal"/>
    <w:rsid w:val="00C1679A"/>
    <w:pPr>
      <w:spacing w:after="240"/>
      <w:ind w:left="1415" w:hanging="283"/>
      <w:jc w:val="both"/>
    </w:pPr>
    <w:rPr>
      <w:rFonts w:ascii="Arial" w:hAnsi="Arial"/>
      <w:lang w:val="en-GB" w:eastAsia="en-GB"/>
    </w:rPr>
  </w:style>
  <w:style w:type="paragraph" w:styleId="Listacumarcatori2">
    <w:name w:val="List Bullet 2"/>
    <w:basedOn w:val="Text2"/>
    <w:rsid w:val="00C1679A"/>
    <w:pPr>
      <w:numPr>
        <w:numId w:val="13"/>
      </w:numPr>
      <w:tabs>
        <w:tab w:val="clear" w:pos="2161"/>
      </w:tabs>
    </w:pPr>
    <w:rPr>
      <w:rFonts w:ascii="Times New Roman" w:hAnsi="Times New Roman"/>
      <w:sz w:val="24"/>
      <w:lang w:eastAsia="en-US"/>
    </w:rPr>
  </w:style>
  <w:style w:type="paragraph" w:styleId="Listacumarcatori3">
    <w:name w:val="List Bullet 3"/>
    <w:basedOn w:val="Text3"/>
    <w:rsid w:val="00C1679A"/>
    <w:pPr>
      <w:numPr>
        <w:numId w:val="14"/>
      </w:numPr>
      <w:tabs>
        <w:tab w:val="clear" w:pos="2302"/>
      </w:tabs>
    </w:pPr>
    <w:rPr>
      <w:rFonts w:ascii="Times New Roman" w:hAnsi="Times New Roman"/>
      <w:sz w:val="24"/>
      <w:lang w:eastAsia="en-US"/>
    </w:rPr>
  </w:style>
  <w:style w:type="paragraph" w:styleId="Listacumarcatori4">
    <w:name w:val="List Bullet 4"/>
    <w:basedOn w:val="Text4"/>
    <w:rsid w:val="00C1679A"/>
    <w:pPr>
      <w:numPr>
        <w:numId w:val="15"/>
      </w:numPr>
      <w:tabs>
        <w:tab w:val="clear" w:pos="2302"/>
      </w:tabs>
    </w:pPr>
    <w:rPr>
      <w:rFonts w:ascii="Times New Roman" w:hAnsi="Times New Roman"/>
      <w:sz w:val="24"/>
      <w:lang w:eastAsia="en-US"/>
    </w:rPr>
  </w:style>
  <w:style w:type="paragraph" w:styleId="Listacumarcatori5">
    <w:name w:val="List Bullet 5"/>
    <w:basedOn w:val="Normal"/>
    <w:autoRedefine/>
    <w:rsid w:val="00C1679A"/>
    <w:pPr>
      <w:numPr>
        <w:numId w:val="1"/>
      </w:numPr>
      <w:spacing w:after="240"/>
      <w:jc w:val="both"/>
    </w:pPr>
    <w:rPr>
      <w:rFonts w:ascii="Arial" w:hAnsi="Arial"/>
      <w:lang w:val="en-GB" w:eastAsia="en-GB"/>
    </w:rPr>
  </w:style>
  <w:style w:type="paragraph" w:styleId="Listcontinuare">
    <w:name w:val="List Continue"/>
    <w:basedOn w:val="Normal"/>
    <w:rsid w:val="00C1679A"/>
    <w:pPr>
      <w:spacing w:after="120"/>
      <w:ind w:left="283"/>
      <w:jc w:val="both"/>
    </w:pPr>
    <w:rPr>
      <w:rFonts w:ascii="Arial" w:hAnsi="Arial"/>
      <w:lang w:val="en-GB" w:eastAsia="en-GB"/>
    </w:rPr>
  </w:style>
  <w:style w:type="paragraph" w:styleId="Listcontinuare2">
    <w:name w:val="List Continue 2"/>
    <w:basedOn w:val="Normal"/>
    <w:rsid w:val="00C1679A"/>
    <w:pPr>
      <w:spacing w:after="120"/>
      <w:ind w:left="566"/>
      <w:jc w:val="both"/>
    </w:pPr>
    <w:rPr>
      <w:rFonts w:ascii="Arial" w:hAnsi="Arial"/>
      <w:lang w:val="en-GB" w:eastAsia="en-GB"/>
    </w:rPr>
  </w:style>
  <w:style w:type="paragraph" w:styleId="Listcontinuare3">
    <w:name w:val="List Continue 3"/>
    <w:basedOn w:val="Normal"/>
    <w:rsid w:val="00C1679A"/>
    <w:pPr>
      <w:spacing w:after="120"/>
      <w:ind w:left="849"/>
      <w:jc w:val="both"/>
    </w:pPr>
    <w:rPr>
      <w:rFonts w:ascii="Arial" w:hAnsi="Arial"/>
      <w:lang w:val="en-GB" w:eastAsia="en-GB"/>
    </w:rPr>
  </w:style>
  <w:style w:type="paragraph" w:styleId="Listcontinuare4">
    <w:name w:val="List Continue 4"/>
    <w:basedOn w:val="Normal"/>
    <w:rsid w:val="00C1679A"/>
    <w:pPr>
      <w:numPr>
        <w:numId w:val="11"/>
      </w:numPr>
      <w:tabs>
        <w:tab w:val="clear" w:pos="1492"/>
      </w:tabs>
      <w:spacing w:after="120"/>
      <w:ind w:left="1132" w:firstLine="0"/>
      <w:jc w:val="both"/>
    </w:pPr>
    <w:rPr>
      <w:rFonts w:ascii="Arial" w:hAnsi="Arial"/>
      <w:lang w:val="en-GB" w:eastAsia="en-GB"/>
    </w:rPr>
  </w:style>
  <w:style w:type="paragraph" w:styleId="Listcontinuare5">
    <w:name w:val="List Continue 5"/>
    <w:basedOn w:val="Normal"/>
    <w:rsid w:val="00C1679A"/>
    <w:pPr>
      <w:spacing w:after="120"/>
      <w:ind w:left="1415"/>
      <w:jc w:val="both"/>
    </w:pPr>
    <w:rPr>
      <w:rFonts w:ascii="Arial" w:hAnsi="Arial"/>
      <w:lang w:val="en-GB" w:eastAsia="en-GB"/>
    </w:rPr>
  </w:style>
  <w:style w:type="paragraph" w:styleId="Listnumerotat">
    <w:name w:val="List Number"/>
    <w:basedOn w:val="Normal"/>
    <w:rsid w:val="00C1679A"/>
    <w:pPr>
      <w:numPr>
        <w:numId w:val="21"/>
      </w:numPr>
      <w:spacing w:after="240"/>
      <w:jc w:val="both"/>
    </w:pPr>
    <w:rPr>
      <w:sz w:val="24"/>
      <w:lang w:val="en-GB" w:eastAsia="en-US"/>
    </w:rPr>
  </w:style>
  <w:style w:type="paragraph" w:styleId="Listanumerotat2">
    <w:name w:val="List Number 2"/>
    <w:basedOn w:val="Text2"/>
    <w:rsid w:val="00C1679A"/>
    <w:pPr>
      <w:numPr>
        <w:numId w:val="23"/>
      </w:numPr>
      <w:tabs>
        <w:tab w:val="clear" w:pos="2161"/>
      </w:tabs>
    </w:pPr>
    <w:rPr>
      <w:rFonts w:ascii="Times New Roman" w:hAnsi="Times New Roman"/>
      <w:sz w:val="24"/>
      <w:lang w:eastAsia="en-US"/>
    </w:rPr>
  </w:style>
  <w:style w:type="paragraph" w:styleId="Listanumerotat3">
    <w:name w:val="List Number 3"/>
    <w:basedOn w:val="Text3"/>
    <w:rsid w:val="00C1679A"/>
    <w:pPr>
      <w:numPr>
        <w:numId w:val="24"/>
      </w:numPr>
      <w:tabs>
        <w:tab w:val="clear" w:pos="2302"/>
      </w:tabs>
    </w:pPr>
    <w:rPr>
      <w:rFonts w:ascii="Times New Roman" w:hAnsi="Times New Roman"/>
      <w:sz w:val="24"/>
      <w:lang w:eastAsia="en-US"/>
    </w:rPr>
  </w:style>
  <w:style w:type="paragraph" w:styleId="Listanumerotat4">
    <w:name w:val="List Number 4"/>
    <w:basedOn w:val="Text4"/>
    <w:rsid w:val="00C1679A"/>
    <w:pPr>
      <w:numPr>
        <w:numId w:val="25"/>
      </w:numPr>
      <w:tabs>
        <w:tab w:val="clear" w:pos="2302"/>
      </w:tabs>
    </w:pPr>
    <w:rPr>
      <w:rFonts w:ascii="Times New Roman" w:hAnsi="Times New Roman"/>
      <w:sz w:val="24"/>
      <w:lang w:eastAsia="en-US"/>
    </w:rPr>
  </w:style>
  <w:style w:type="paragraph" w:styleId="Listanumerotat5">
    <w:name w:val="List Number 5"/>
    <w:basedOn w:val="Normal"/>
    <w:rsid w:val="00C1679A"/>
    <w:pPr>
      <w:numPr>
        <w:numId w:val="2"/>
      </w:numPr>
      <w:spacing w:after="240"/>
      <w:jc w:val="both"/>
    </w:pPr>
    <w:rPr>
      <w:rFonts w:ascii="Arial" w:hAnsi="Arial"/>
      <w:lang w:val="en-GB" w:eastAsia="en-GB"/>
    </w:rPr>
  </w:style>
  <w:style w:type="paragraph" w:styleId="Textmacrocomand">
    <w:name w:val="macro"/>
    <w:semiHidden/>
    <w:rsid w:val="00C1679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Antetmesaj">
    <w:name w:val="Message Header"/>
    <w:basedOn w:val="Normal"/>
    <w:rsid w:val="00C1679A"/>
    <w:pPr>
      <w:pBdr>
        <w:top w:val="single" w:sz="6" w:space="1" w:color="auto"/>
        <w:left w:val="single" w:sz="6" w:space="1" w:color="auto"/>
        <w:bottom w:val="single" w:sz="6" w:space="1" w:color="auto"/>
        <w:right w:val="single" w:sz="6" w:space="1" w:color="auto"/>
      </w:pBdr>
      <w:shd w:val="pct20" w:color="auto" w:fill="auto"/>
      <w:spacing w:after="240"/>
      <w:ind w:left="1134" w:hanging="1134"/>
      <w:jc w:val="both"/>
    </w:pPr>
    <w:rPr>
      <w:rFonts w:ascii="Arial" w:hAnsi="Arial"/>
      <w:lang w:val="en-GB" w:eastAsia="en-GB"/>
    </w:rPr>
  </w:style>
  <w:style w:type="paragraph" w:styleId="Indentnormal">
    <w:name w:val="Normal Indent"/>
    <w:basedOn w:val="Normal"/>
    <w:rsid w:val="00C1679A"/>
    <w:pPr>
      <w:spacing w:after="240"/>
      <w:ind w:left="720"/>
      <w:jc w:val="both"/>
    </w:pPr>
    <w:rPr>
      <w:rFonts w:ascii="Arial" w:hAnsi="Arial"/>
      <w:lang w:val="en-GB" w:eastAsia="en-GB"/>
    </w:rPr>
  </w:style>
  <w:style w:type="paragraph" w:styleId="Titlunot">
    <w:name w:val="Note Heading"/>
    <w:basedOn w:val="Normal"/>
    <w:next w:val="Normal"/>
    <w:rsid w:val="00C1679A"/>
    <w:pPr>
      <w:spacing w:after="240"/>
      <w:jc w:val="both"/>
    </w:pPr>
    <w:rPr>
      <w:rFonts w:ascii="Arial" w:hAnsi="Arial"/>
      <w:lang w:val="en-GB" w:eastAsia="en-GB"/>
    </w:rPr>
  </w:style>
  <w:style w:type="paragraph" w:customStyle="1" w:styleId="NoteHead">
    <w:name w:val="NoteHead"/>
    <w:basedOn w:val="Normal"/>
    <w:next w:val="Subject"/>
    <w:rsid w:val="00C1679A"/>
    <w:pPr>
      <w:spacing w:before="720" w:after="720"/>
      <w:jc w:val="center"/>
    </w:pPr>
    <w:rPr>
      <w:rFonts w:ascii="Arial" w:hAnsi="Arial"/>
      <w:b/>
      <w:smallCaps/>
      <w:lang w:val="en-GB" w:eastAsia="en-GB"/>
    </w:rPr>
  </w:style>
  <w:style w:type="paragraph" w:customStyle="1" w:styleId="Subject">
    <w:name w:val="Subject"/>
    <w:basedOn w:val="Normal"/>
    <w:next w:val="Normal"/>
    <w:rsid w:val="00C1679A"/>
    <w:pPr>
      <w:spacing w:after="480"/>
      <w:ind w:left="1191" w:hanging="1191"/>
    </w:pPr>
    <w:rPr>
      <w:rFonts w:ascii="Arial" w:hAnsi="Arial"/>
      <w:b/>
      <w:lang w:val="en-GB" w:eastAsia="en-GB"/>
    </w:rPr>
  </w:style>
  <w:style w:type="paragraph" w:customStyle="1" w:styleId="NoteList">
    <w:name w:val="NoteList"/>
    <w:basedOn w:val="Normal"/>
    <w:next w:val="Subject"/>
    <w:rsid w:val="00C1679A"/>
    <w:pPr>
      <w:tabs>
        <w:tab w:val="left" w:pos="5823"/>
      </w:tabs>
      <w:spacing w:before="720" w:after="720"/>
      <w:ind w:left="5104" w:hanging="3119"/>
    </w:pPr>
    <w:rPr>
      <w:rFonts w:ascii="Arial" w:hAnsi="Arial"/>
      <w:b/>
      <w:smallCaps/>
      <w:lang w:val="en-GB" w:eastAsia="en-GB"/>
    </w:rPr>
  </w:style>
  <w:style w:type="paragraph" w:customStyle="1" w:styleId="NumPar1">
    <w:name w:val="NumPar 1"/>
    <w:basedOn w:val="Titlu1"/>
    <w:next w:val="Text1"/>
    <w:rsid w:val="00C1679A"/>
    <w:pPr>
      <w:keepNext w:val="0"/>
      <w:tabs>
        <w:tab w:val="num" w:pos="480"/>
      </w:tabs>
      <w:spacing w:after="60"/>
      <w:ind w:left="483" w:hanging="483"/>
      <w:outlineLvl w:val="9"/>
    </w:pPr>
    <w:rPr>
      <w:caps/>
      <w:smallCaps/>
      <w:kern w:val="28"/>
      <w:sz w:val="28"/>
      <w:szCs w:val="28"/>
      <w:lang w:eastAsia="en-GB"/>
    </w:rPr>
  </w:style>
  <w:style w:type="paragraph" w:customStyle="1" w:styleId="NumPar2">
    <w:name w:val="NumPar 2"/>
    <w:basedOn w:val="Titlu2"/>
    <w:next w:val="Text2"/>
    <w:rsid w:val="00C1679A"/>
    <w:pPr>
      <w:keepNext w:val="0"/>
      <w:numPr>
        <w:ilvl w:val="1"/>
      </w:numPr>
      <w:tabs>
        <w:tab w:val="left" w:pos="567"/>
        <w:tab w:val="num" w:pos="1200"/>
      </w:tabs>
      <w:spacing w:before="60" w:after="60"/>
      <w:ind w:left="1200" w:hanging="720"/>
      <w:outlineLvl w:val="9"/>
    </w:pPr>
    <w:rPr>
      <w:rFonts w:ascii="Arial" w:hAnsi="Arial" w:cs="Arial"/>
      <w:b w:val="0"/>
      <w:i/>
      <w:szCs w:val="24"/>
      <w:lang w:eastAsia="en-GB"/>
    </w:rPr>
  </w:style>
  <w:style w:type="paragraph" w:customStyle="1" w:styleId="NumPar3">
    <w:name w:val="NumPar 3"/>
    <w:basedOn w:val="Titlu3"/>
    <w:next w:val="Text3"/>
    <w:rsid w:val="00C1679A"/>
    <w:pPr>
      <w:keepNext w:val="0"/>
      <w:keepLines/>
      <w:spacing w:before="120" w:after="120"/>
      <w:outlineLvl w:val="9"/>
    </w:pPr>
    <w:rPr>
      <w:rFonts w:cs="Arial"/>
      <w:bCs/>
      <w:i/>
      <w:iCs/>
      <w:sz w:val="24"/>
      <w:szCs w:val="22"/>
      <w:lang w:eastAsia="en-US"/>
    </w:rPr>
  </w:style>
  <w:style w:type="paragraph" w:customStyle="1" w:styleId="NumPar4">
    <w:name w:val="NumPar 4"/>
    <w:basedOn w:val="Titlu4"/>
    <w:next w:val="Text4"/>
    <w:rsid w:val="00C1679A"/>
    <w:pPr>
      <w:keepNext w:val="0"/>
      <w:numPr>
        <w:ilvl w:val="3"/>
      </w:numPr>
      <w:tabs>
        <w:tab w:val="num" w:pos="1920"/>
      </w:tabs>
      <w:spacing w:after="240"/>
      <w:ind w:left="1920" w:hanging="720"/>
      <w:outlineLvl w:val="9"/>
    </w:pPr>
    <w:rPr>
      <w:rFonts w:ascii="Arial" w:hAnsi="Arial"/>
      <w:b w:val="0"/>
      <w:sz w:val="20"/>
      <w:u w:val="none"/>
      <w:lang w:val="en-GB" w:eastAsia="en-GB"/>
    </w:rPr>
  </w:style>
  <w:style w:type="paragraph" w:customStyle="1" w:styleId="PartTitle">
    <w:name w:val="PartTitle"/>
    <w:basedOn w:val="Normal"/>
    <w:next w:val="ChapterTitle"/>
    <w:rsid w:val="00C1679A"/>
    <w:pPr>
      <w:keepNext/>
      <w:pageBreakBefore/>
      <w:spacing w:after="480"/>
      <w:jc w:val="center"/>
    </w:pPr>
    <w:rPr>
      <w:rFonts w:ascii="Arial" w:hAnsi="Arial"/>
      <w:b/>
      <w:sz w:val="36"/>
      <w:lang w:val="en-GB" w:eastAsia="en-GB"/>
    </w:rPr>
  </w:style>
  <w:style w:type="paragraph" w:styleId="Textsimplu">
    <w:name w:val="Plain Text"/>
    <w:aliases w:val=" Char Char4"/>
    <w:basedOn w:val="Normal"/>
    <w:link w:val="TextsimpluCaracter"/>
    <w:rsid w:val="00C1679A"/>
    <w:pPr>
      <w:spacing w:after="240"/>
      <w:jc w:val="both"/>
    </w:pPr>
    <w:rPr>
      <w:rFonts w:ascii="Courier New" w:hAnsi="Courier New"/>
      <w:lang w:val="en-GB" w:eastAsia="en-GB"/>
    </w:rPr>
  </w:style>
  <w:style w:type="paragraph" w:styleId="Formuldesalut">
    <w:name w:val="Salutation"/>
    <w:basedOn w:val="Normal"/>
    <w:next w:val="Normal"/>
    <w:rsid w:val="00C1679A"/>
    <w:pPr>
      <w:spacing w:after="240"/>
      <w:jc w:val="both"/>
    </w:pPr>
    <w:rPr>
      <w:rFonts w:ascii="Arial" w:hAnsi="Arial"/>
      <w:lang w:val="en-GB" w:eastAsia="en-GB"/>
    </w:rPr>
  </w:style>
  <w:style w:type="paragraph" w:styleId="Semntur">
    <w:name w:val="Signature"/>
    <w:basedOn w:val="Normal"/>
    <w:next w:val="Enclosures"/>
    <w:rsid w:val="00C1679A"/>
    <w:pPr>
      <w:tabs>
        <w:tab w:val="left" w:pos="5103"/>
      </w:tabs>
      <w:spacing w:before="1200"/>
      <w:ind w:left="5103"/>
      <w:jc w:val="center"/>
    </w:pPr>
    <w:rPr>
      <w:rFonts w:ascii="Arial" w:hAnsi="Arial"/>
      <w:lang w:val="en-GB" w:eastAsia="en-GB"/>
    </w:rPr>
  </w:style>
  <w:style w:type="paragraph" w:customStyle="1" w:styleId="SubTitle1">
    <w:name w:val="SubTitle 1"/>
    <w:basedOn w:val="Normal"/>
    <w:next w:val="SubTitle2"/>
    <w:rsid w:val="00C1679A"/>
    <w:pPr>
      <w:spacing w:after="240"/>
      <w:jc w:val="center"/>
    </w:pPr>
    <w:rPr>
      <w:rFonts w:ascii="Arial" w:hAnsi="Arial"/>
      <w:b/>
      <w:sz w:val="40"/>
      <w:lang w:val="en-GB" w:eastAsia="en-GB"/>
    </w:rPr>
  </w:style>
  <w:style w:type="paragraph" w:styleId="Tabeldereferinecitate">
    <w:name w:val="table of authorities"/>
    <w:basedOn w:val="Normal"/>
    <w:next w:val="Normal"/>
    <w:semiHidden/>
    <w:rsid w:val="00C1679A"/>
    <w:pPr>
      <w:spacing w:after="240"/>
      <w:ind w:left="240" w:hanging="240"/>
      <w:jc w:val="both"/>
    </w:pPr>
    <w:rPr>
      <w:rFonts w:ascii="Arial" w:hAnsi="Arial"/>
      <w:lang w:val="en-GB" w:eastAsia="en-GB"/>
    </w:rPr>
  </w:style>
  <w:style w:type="paragraph" w:styleId="Tabeldefiguri">
    <w:name w:val="table of figures"/>
    <w:basedOn w:val="Normal"/>
    <w:next w:val="Normal"/>
    <w:semiHidden/>
    <w:rsid w:val="00C1679A"/>
    <w:pPr>
      <w:spacing w:after="240"/>
      <w:ind w:left="480" w:hanging="480"/>
      <w:jc w:val="both"/>
    </w:pPr>
    <w:rPr>
      <w:rFonts w:ascii="Arial" w:hAnsi="Arial"/>
      <w:lang w:val="en-GB" w:eastAsia="en-GB"/>
    </w:rPr>
  </w:style>
  <w:style w:type="paragraph" w:styleId="TitluTOA">
    <w:name w:val="toa heading"/>
    <w:basedOn w:val="Normal"/>
    <w:next w:val="Normal"/>
    <w:semiHidden/>
    <w:rsid w:val="00C1679A"/>
    <w:pPr>
      <w:spacing w:before="120" w:after="240"/>
      <w:jc w:val="both"/>
    </w:pPr>
    <w:rPr>
      <w:rFonts w:ascii="Arial" w:hAnsi="Arial"/>
      <w:b/>
      <w:lang w:val="en-GB" w:eastAsia="en-GB"/>
    </w:rPr>
  </w:style>
  <w:style w:type="paragraph" w:customStyle="1" w:styleId="YReferences">
    <w:name w:val="YReferences"/>
    <w:basedOn w:val="Normal"/>
    <w:next w:val="Normal"/>
    <w:rsid w:val="00C1679A"/>
    <w:pPr>
      <w:spacing w:after="480"/>
      <w:ind w:left="1191" w:hanging="1191"/>
      <w:jc w:val="both"/>
    </w:pPr>
    <w:rPr>
      <w:rFonts w:ascii="Arial" w:hAnsi="Arial"/>
      <w:lang w:val="en-GB" w:eastAsia="en-GB"/>
    </w:rPr>
  </w:style>
  <w:style w:type="paragraph" w:customStyle="1" w:styleId="Heading2b">
    <w:name w:val="Heading2b"/>
    <w:basedOn w:val="Normal"/>
    <w:rsid w:val="00C1679A"/>
    <w:pPr>
      <w:spacing w:after="240"/>
      <w:ind w:left="567" w:hanging="567"/>
      <w:jc w:val="center"/>
    </w:pPr>
    <w:rPr>
      <w:rFonts w:ascii="Arial" w:hAnsi="Arial"/>
      <w:b/>
      <w:u w:val="single"/>
      <w:lang w:val="en-GB" w:eastAsia="en-GB"/>
    </w:rPr>
  </w:style>
  <w:style w:type="paragraph" w:customStyle="1" w:styleId="Annexetitle">
    <w:name w:val="Annexe_title"/>
    <w:basedOn w:val="Titlu1"/>
    <w:next w:val="Normal"/>
    <w:autoRedefine/>
    <w:rsid w:val="00C1679A"/>
    <w:pPr>
      <w:keepNext w:val="0"/>
      <w:pageBreakBefore/>
      <w:tabs>
        <w:tab w:val="left" w:pos="1701"/>
        <w:tab w:val="left" w:pos="2552"/>
      </w:tabs>
      <w:spacing w:before="60" w:after="60"/>
      <w:jc w:val="center"/>
      <w:outlineLvl w:val="9"/>
    </w:pPr>
    <w:rPr>
      <w:rFonts w:ascii="Arial" w:hAnsi="Arial" w:cs="Arial"/>
      <w:b/>
      <w:smallCaps/>
      <w:sz w:val="32"/>
      <w:szCs w:val="32"/>
      <w:lang w:eastAsia="en-GB"/>
    </w:rPr>
  </w:style>
  <w:style w:type="paragraph" w:customStyle="1" w:styleId="Contact">
    <w:name w:val="Contact"/>
    <w:basedOn w:val="Normal"/>
    <w:next w:val="Normal"/>
    <w:rsid w:val="00C1679A"/>
    <w:pPr>
      <w:spacing w:after="480"/>
      <w:ind w:left="567" w:hanging="567"/>
    </w:pPr>
    <w:rPr>
      <w:sz w:val="24"/>
      <w:lang w:val="en-GB" w:eastAsia="en-US"/>
    </w:rPr>
  </w:style>
  <w:style w:type="paragraph" w:customStyle="1" w:styleId="ListBullet1">
    <w:name w:val="List Bullet 1"/>
    <w:basedOn w:val="Text1"/>
    <w:rsid w:val="00C1679A"/>
    <w:pPr>
      <w:numPr>
        <w:numId w:val="12"/>
      </w:numPr>
    </w:pPr>
    <w:rPr>
      <w:rFonts w:ascii="Times New Roman" w:hAnsi="Times New Roman"/>
      <w:sz w:val="24"/>
      <w:lang w:eastAsia="en-US"/>
    </w:rPr>
  </w:style>
  <w:style w:type="paragraph" w:customStyle="1" w:styleId="ListDash">
    <w:name w:val="List Dash"/>
    <w:basedOn w:val="Normal"/>
    <w:rsid w:val="00C1679A"/>
    <w:pPr>
      <w:numPr>
        <w:numId w:val="16"/>
      </w:numPr>
      <w:spacing w:after="240"/>
      <w:jc w:val="both"/>
    </w:pPr>
    <w:rPr>
      <w:sz w:val="24"/>
      <w:lang w:val="en-GB" w:eastAsia="en-US"/>
    </w:rPr>
  </w:style>
  <w:style w:type="paragraph" w:customStyle="1" w:styleId="ListDash1">
    <w:name w:val="List Dash 1"/>
    <w:basedOn w:val="Text1"/>
    <w:rsid w:val="00C1679A"/>
    <w:pPr>
      <w:numPr>
        <w:numId w:val="17"/>
      </w:numPr>
    </w:pPr>
    <w:rPr>
      <w:rFonts w:ascii="Times New Roman" w:hAnsi="Times New Roman"/>
      <w:sz w:val="24"/>
      <w:lang w:eastAsia="en-US"/>
    </w:rPr>
  </w:style>
  <w:style w:type="paragraph" w:customStyle="1" w:styleId="ListDash2">
    <w:name w:val="List Dash 2"/>
    <w:basedOn w:val="Text2"/>
    <w:rsid w:val="00C1679A"/>
    <w:pPr>
      <w:numPr>
        <w:numId w:val="18"/>
      </w:numPr>
      <w:tabs>
        <w:tab w:val="clear" w:pos="2161"/>
      </w:tabs>
    </w:pPr>
    <w:rPr>
      <w:rFonts w:ascii="Times New Roman" w:hAnsi="Times New Roman"/>
      <w:sz w:val="24"/>
      <w:lang w:eastAsia="en-US"/>
    </w:rPr>
  </w:style>
  <w:style w:type="paragraph" w:customStyle="1" w:styleId="ListDash3">
    <w:name w:val="List Dash 3"/>
    <w:basedOn w:val="Text3"/>
    <w:rsid w:val="00C1679A"/>
    <w:pPr>
      <w:numPr>
        <w:numId w:val="19"/>
      </w:numPr>
      <w:tabs>
        <w:tab w:val="clear" w:pos="2302"/>
      </w:tabs>
    </w:pPr>
    <w:rPr>
      <w:rFonts w:ascii="Times New Roman" w:hAnsi="Times New Roman"/>
      <w:sz w:val="24"/>
      <w:lang w:eastAsia="en-US"/>
    </w:rPr>
  </w:style>
  <w:style w:type="paragraph" w:customStyle="1" w:styleId="ListDash4">
    <w:name w:val="List Dash 4"/>
    <w:basedOn w:val="Text4"/>
    <w:rsid w:val="00C1679A"/>
    <w:pPr>
      <w:numPr>
        <w:numId w:val="20"/>
      </w:numPr>
      <w:tabs>
        <w:tab w:val="clear" w:pos="2302"/>
      </w:tabs>
    </w:pPr>
    <w:rPr>
      <w:rFonts w:ascii="Times New Roman" w:hAnsi="Times New Roman"/>
      <w:sz w:val="24"/>
      <w:lang w:eastAsia="en-US"/>
    </w:rPr>
  </w:style>
  <w:style w:type="paragraph" w:customStyle="1" w:styleId="ListNumber1">
    <w:name w:val="List Number 1"/>
    <w:basedOn w:val="Text1"/>
    <w:rsid w:val="00C1679A"/>
    <w:pPr>
      <w:numPr>
        <w:numId w:val="22"/>
      </w:numPr>
    </w:pPr>
    <w:rPr>
      <w:rFonts w:ascii="Times New Roman" w:hAnsi="Times New Roman"/>
      <w:sz w:val="24"/>
      <w:lang w:eastAsia="en-US"/>
    </w:rPr>
  </w:style>
  <w:style w:type="paragraph" w:customStyle="1" w:styleId="ListNumberLevel2">
    <w:name w:val="List Number (Level 2)"/>
    <w:basedOn w:val="Normal"/>
    <w:rsid w:val="00C1679A"/>
    <w:pPr>
      <w:numPr>
        <w:ilvl w:val="1"/>
        <w:numId w:val="21"/>
      </w:numPr>
      <w:spacing w:after="240"/>
      <w:jc w:val="both"/>
    </w:pPr>
    <w:rPr>
      <w:sz w:val="24"/>
      <w:lang w:val="en-GB" w:eastAsia="en-US"/>
    </w:rPr>
  </w:style>
  <w:style w:type="paragraph" w:customStyle="1" w:styleId="ListNumber1Level2">
    <w:name w:val="List Number 1 (Level 2)"/>
    <w:basedOn w:val="Text1"/>
    <w:rsid w:val="00C1679A"/>
    <w:pPr>
      <w:numPr>
        <w:ilvl w:val="1"/>
        <w:numId w:val="22"/>
      </w:numPr>
    </w:pPr>
    <w:rPr>
      <w:rFonts w:ascii="Times New Roman" w:hAnsi="Times New Roman"/>
      <w:sz w:val="24"/>
      <w:lang w:eastAsia="en-US"/>
    </w:rPr>
  </w:style>
  <w:style w:type="paragraph" w:customStyle="1" w:styleId="ListNumber2Level2">
    <w:name w:val="List Number 2 (Level 2)"/>
    <w:basedOn w:val="Text2"/>
    <w:rsid w:val="00C1679A"/>
    <w:pPr>
      <w:numPr>
        <w:ilvl w:val="1"/>
        <w:numId w:val="23"/>
      </w:numPr>
      <w:tabs>
        <w:tab w:val="clear" w:pos="2161"/>
      </w:tabs>
    </w:pPr>
    <w:rPr>
      <w:rFonts w:ascii="Times New Roman" w:hAnsi="Times New Roman"/>
      <w:sz w:val="24"/>
      <w:lang w:eastAsia="en-US"/>
    </w:rPr>
  </w:style>
  <w:style w:type="paragraph" w:customStyle="1" w:styleId="ListNumber3Level2">
    <w:name w:val="List Number 3 (Level 2)"/>
    <w:basedOn w:val="Text3"/>
    <w:rsid w:val="00C1679A"/>
    <w:pPr>
      <w:numPr>
        <w:ilvl w:val="1"/>
        <w:numId w:val="24"/>
      </w:numPr>
      <w:tabs>
        <w:tab w:val="clear" w:pos="2302"/>
      </w:tabs>
    </w:pPr>
    <w:rPr>
      <w:rFonts w:ascii="Times New Roman" w:hAnsi="Times New Roman"/>
      <w:sz w:val="24"/>
      <w:lang w:eastAsia="en-US"/>
    </w:rPr>
  </w:style>
  <w:style w:type="paragraph" w:customStyle="1" w:styleId="ListNumber4Level2">
    <w:name w:val="List Number 4 (Level 2)"/>
    <w:basedOn w:val="Text4"/>
    <w:rsid w:val="00C1679A"/>
    <w:pPr>
      <w:numPr>
        <w:ilvl w:val="1"/>
        <w:numId w:val="25"/>
      </w:numPr>
      <w:tabs>
        <w:tab w:val="clear" w:pos="2302"/>
      </w:tabs>
    </w:pPr>
    <w:rPr>
      <w:rFonts w:ascii="Times New Roman" w:hAnsi="Times New Roman"/>
      <w:sz w:val="24"/>
      <w:lang w:eastAsia="en-US"/>
    </w:rPr>
  </w:style>
  <w:style w:type="paragraph" w:customStyle="1" w:styleId="ListNumberLevel3">
    <w:name w:val="List Number (Level 3)"/>
    <w:basedOn w:val="Normal"/>
    <w:rsid w:val="00C1679A"/>
    <w:pPr>
      <w:numPr>
        <w:ilvl w:val="2"/>
        <w:numId w:val="21"/>
      </w:numPr>
      <w:spacing w:after="240"/>
      <w:jc w:val="both"/>
    </w:pPr>
    <w:rPr>
      <w:sz w:val="24"/>
      <w:lang w:val="en-GB" w:eastAsia="en-US"/>
    </w:rPr>
  </w:style>
  <w:style w:type="paragraph" w:customStyle="1" w:styleId="ListNumber1Level3">
    <w:name w:val="List Number 1 (Level 3)"/>
    <w:basedOn w:val="Text1"/>
    <w:rsid w:val="00C1679A"/>
    <w:pPr>
      <w:numPr>
        <w:ilvl w:val="2"/>
        <w:numId w:val="22"/>
      </w:numPr>
    </w:pPr>
    <w:rPr>
      <w:rFonts w:ascii="Times New Roman" w:hAnsi="Times New Roman"/>
      <w:sz w:val="24"/>
      <w:lang w:eastAsia="en-US"/>
    </w:rPr>
  </w:style>
  <w:style w:type="paragraph" w:customStyle="1" w:styleId="ListNumber2Level3">
    <w:name w:val="List Number 2 (Level 3)"/>
    <w:basedOn w:val="Text2"/>
    <w:rsid w:val="00C1679A"/>
    <w:pPr>
      <w:numPr>
        <w:ilvl w:val="2"/>
        <w:numId w:val="23"/>
      </w:numPr>
      <w:tabs>
        <w:tab w:val="clear" w:pos="2161"/>
      </w:tabs>
    </w:pPr>
    <w:rPr>
      <w:rFonts w:ascii="Times New Roman" w:hAnsi="Times New Roman"/>
      <w:sz w:val="24"/>
      <w:lang w:eastAsia="en-US"/>
    </w:rPr>
  </w:style>
  <w:style w:type="paragraph" w:customStyle="1" w:styleId="ListNumber3Level3">
    <w:name w:val="List Number 3 (Level 3)"/>
    <w:basedOn w:val="Text3"/>
    <w:rsid w:val="00C1679A"/>
    <w:pPr>
      <w:numPr>
        <w:ilvl w:val="2"/>
        <w:numId w:val="24"/>
      </w:numPr>
      <w:tabs>
        <w:tab w:val="clear" w:pos="2302"/>
      </w:tabs>
    </w:pPr>
    <w:rPr>
      <w:rFonts w:ascii="Times New Roman" w:hAnsi="Times New Roman"/>
      <w:sz w:val="24"/>
      <w:lang w:eastAsia="en-US"/>
    </w:rPr>
  </w:style>
  <w:style w:type="paragraph" w:customStyle="1" w:styleId="ListNumber4Level3">
    <w:name w:val="List Number 4 (Level 3)"/>
    <w:basedOn w:val="Text4"/>
    <w:rsid w:val="00C1679A"/>
    <w:pPr>
      <w:numPr>
        <w:ilvl w:val="2"/>
        <w:numId w:val="25"/>
      </w:numPr>
      <w:tabs>
        <w:tab w:val="clear" w:pos="2302"/>
      </w:tabs>
    </w:pPr>
    <w:rPr>
      <w:rFonts w:ascii="Times New Roman" w:hAnsi="Times New Roman"/>
      <w:sz w:val="24"/>
      <w:lang w:eastAsia="en-US"/>
    </w:rPr>
  </w:style>
  <w:style w:type="paragraph" w:customStyle="1" w:styleId="ListNumberLevel4">
    <w:name w:val="List Number (Level 4)"/>
    <w:basedOn w:val="Normal"/>
    <w:rsid w:val="00C1679A"/>
    <w:pPr>
      <w:numPr>
        <w:ilvl w:val="3"/>
        <w:numId w:val="21"/>
      </w:numPr>
      <w:spacing w:after="240"/>
      <w:jc w:val="both"/>
    </w:pPr>
    <w:rPr>
      <w:sz w:val="24"/>
      <w:lang w:val="en-GB" w:eastAsia="en-US"/>
    </w:rPr>
  </w:style>
  <w:style w:type="paragraph" w:customStyle="1" w:styleId="ListNumber1Level4">
    <w:name w:val="List Number 1 (Level 4)"/>
    <w:basedOn w:val="Text1"/>
    <w:rsid w:val="00C1679A"/>
    <w:pPr>
      <w:numPr>
        <w:ilvl w:val="3"/>
        <w:numId w:val="22"/>
      </w:numPr>
    </w:pPr>
    <w:rPr>
      <w:rFonts w:ascii="Times New Roman" w:hAnsi="Times New Roman"/>
      <w:sz w:val="24"/>
      <w:lang w:eastAsia="en-US"/>
    </w:rPr>
  </w:style>
  <w:style w:type="paragraph" w:customStyle="1" w:styleId="ListNumber2Level4">
    <w:name w:val="List Number 2 (Level 4)"/>
    <w:basedOn w:val="Text2"/>
    <w:rsid w:val="00C1679A"/>
    <w:pPr>
      <w:numPr>
        <w:ilvl w:val="3"/>
        <w:numId w:val="23"/>
      </w:numPr>
      <w:tabs>
        <w:tab w:val="clear" w:pos="2161"/>
      </w:tabs>
    </w:pPr>
    <w:rPr>
      <w:rFonts w:ascii="Times New Roman" w:hAnsi="Times New Roman"/>
      <w:sz w:val="24"/>
      <w:lang w:eastAsia="en-US"/>
    </w:rPr>
  </w:style>
  <w:style w:type="paragraph" w:customStyle="1" w:styleId="ListNumber3Level4">
    <w:name w:val="List Number 3 (Level 4)"/>
    <w:basedOn w:val="Text3"/>
    <w:rsid w:val="00C1679A"/>
    <w:pPr>
      <w:numPr>
        <w:ilvl w:val="3"/>
        <w:numId w:val="24"/>
      </w:numPr>
      <w:tabs>
        <w:tab w:val="clear" w:pos="2302"/>
      </w:tabs>
    </w:pPr>
    <w:rPr>
      <w:rFonts w:ascii="Times New Roman" w:hAnsi="Times New Roman"/>
      <w:sz w:val="24"/>
      <w:lang w:eastAsia="en-US"/>
    </w:rPr>
  </w:style>
  <w:style w:type="paragraph" w:customStyle="1" w:styleId="ListNumber4Level4">
    <w:name w:val="List Number 4 (Level 4)"/>
    <w:basedOn w:val="Text4"/>
    <w:rsid w:val="00C1679A"/>
    <w:pPr>
      <w:numPr>
        <w:ilvl w:val="3"/>
        <w:numId w:val="25"/>
      </w:numPr>
      <w:tabs>
        <w:tab w:val="clear" w:pos="2302"/>
      </w:tabs>
    </w:pPr>
    <w:rPr>
      <w:rFonts w:ascii="Times New Roman" w:hAnsi="Times New Roman"/>
      <w:sz w:val="24"/>
      <w:lang w:eastAsia="en-US"/>
    </w:rPr>
  </w:style>
  <w:style w:type="paragraph" w:customStyle="1" w:styleId="TOCHeading1">
    <w:name w:val="TOC Heading1"/>
    <w:basedOn w:val="Normal"/>
    <w:next w:val="Normal"/>
    <w:qFormat/>
    <w:rsid w:val="00C1679A"/>
    <w:pPr>
      <w:keepNext/>
      <w:spacing w:before="240" w:after="240"/>
      <w:jc w:val="center"/>
    </w:pPr>
    <w:rPr>
      <w:b/>
      <w:sz w:val="24"/>
      <w:lang w:val="en-GB" w:eastAsia="en-US"/>
    </w:rPr>
  </w:style>
  <w:style w:type="paragraph" w:customStyle="1" w:styleId="BalloonText1">
    <w:name w:val="Balloon Text1"/>
    <w:basedOn w:val="Normal"/>
    <w:semiHidden/>
    <w:rsid w:val="00C1679A"/>
    <w:pPr>
      <w:spacing w:after="240"/>
      <w:jc w:val="both"/>
    </w:pPr>
    <w:rPr>
      <w:rFonts w:ascii="Tahoma" w:hAnsi="Tahoma"/>
      <w:sz w:val="16"/>
      <w:szCs w:val="16"/>
      <w:lang w:val="en-GB" w:eastAsia="en-GB"/>
    </w:rPr>
  </w:style>
  <w:style w:type="paragraph" w:customStyle="1" w:styleId="StyleArial11ptJustifiedLeft124cm">
    <w:name w:val="Style Arial 11 pt Justified Left:  124 cm"/>
    <w:basedOn w:val="Normal"/>
    <w:rsid w:val="00C1679A"/>
    <w:pPr>
      <w:jc w:val="both"/>
    </w:pPr>
    <w:rPr>
      <w:rFonts w:ascii="Arial" w:hAnsi="Arial"/>
    </w:rPr>
  </w:style>
  <w:style w:type="paragraph" w:customStyle="1" w:styleId="bulet3">
    <w:name w:val="bulet 3"/>
    <w:basedOn w:val="Listcumarcatori"/>
    <w:rsid w:val="00C1679A"/>
    <w:pPr>
      <w:numPr>
        <w:numId w:val="0"/>
      </w:numPr>
      <w:tabs>
        <w:tab w:val="num" w:pos="360"/>
        <w:tab w:val="left" w:pos="1063"/>
      </w:tabs>
      <w:spacing w:before="120" w:after="0"/>
      <w:ind w:left="360" w:hanging="360"/>
    </w:pPr>
    <w:rPr>
      <w:lang w:val="ro-RO"/>
    </w:rPr>
  </w:style>
  <w:style w:type="paragraph" w:customStyle="1" w:styleId="ListBullet">
    <w:name w:val="ListBullet"/>
    <w:basedOn w:val="Normal"/>
    <w:rsid w:val="00C1679A"/>
    <w:pPr>
      <w:tabs>
        <w:tab w:val="num" w:pos="644"/>
      </w:tabs>
      <w:ind w:left="644" w:hanging="360"/>
      <w:jc w:val="both"/>
    </w:pPr>
    <w:rPr>
      <w:sz w:val="24"/>
      <w:lang w:eastAsia="en-US"/>
    </w:rPr>
  </w:style>
  <w:style w:type="paragraph" w:customStyle="1" w:styleId="Bullet">
    <w:name w:val="Bullet"/>
    <w:basedOn w:val="Normal"/>
    <w:rsid w:val="00C1679A"/>
    <w:pPr>
      <w:tabs>
        <w:tab w:val="num" w:pos="2705"/>
      </w:tabs>
      <w:spacing w:line="300" w:lineRule="atLeast"/>
      <w:ind w:left="2705" w:hanging="720"/>
    </w:pPr>
    <w:rPr>
      <w:rFonts w:ascii="Garamond" w:hAnsi="Garamond"/>
      <w:szCs w:val="22"/>
      <w:lang w:val="en-US" w:eastAsia="en-US"/>
    </w:rPr>
  </w:style>
  <w:style w:type="paragraph" w:customStyle="1" w:styleId="StyleArial11ptJustifiedLeft125cmBefore6pt">
    <w:name w:val="Style Arial 11 pt Justified Left:  125 cm Before:  6 pt"/>
    <w:basedOn w:val="Normal"/>
    <w:rsid w:val="00C1679A"/>
    <w:pPr>
      <w:spacing w:before="120"/>
      <w:jc w:val="both"/>
    </w:pPr>
    <w:rPr>
      <w:rFonts w:ascii="Arial" w:hAnsi="Arial"/>
    </w:rPr>
  </w:style>
  <w:style w:type="paragraph" w:customStyle="1" w:styleId="StyleArial11ptJustifiedLeft125cm">
    <w:name w:val="Style Arial 11 pt Justified Left:  125 cm"/>
    <w:basedOn w:val="Normal"/>
    <w:rsid w:val="00C1679A"/>
    <w:pPr>
      <w:jc w:val="both"/>
    </w:pPr>
    <w:rPr>
      <w:rFonts w:ascii="Arial" w:hAnsi="Arial"/>
    </w:rPr>
  </w:style>
  <w:style w:type="paragraph" w:customStyle="1" w:styleId="xl46">
    <w:name w:val="xl46"/>
    <w:basedOn w:val="Normal"/>
    <w:rsid w:val="00C1679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character" w:customStyle="1" w:styleId="Marker">
    <w:name w:val="Marker"/>
    <w:rsid w:val="00C1679A"/>
    <w:rPr>
      <w:color w:val="0000FF"/>
    </w:rPr>
  </w:style>
  <w:style w:type="character" w:customStyle="1" w:styleId="CharCharChar12">
    <w:name w:val="Char Char Char12"/>
    <w:rsid w:val="00C1679A"/>
    <w:rPr>
      <w:rFonts w:eastAsia="SimSun"/>
      <w:b/>
      <w:bCs/>
      <w:sz w:val="28"/>
      <w:szCs w:val="28"/>
      <w:lang w:val="ro-RO" w:eastAsia="en-US" w:bidi="ar-SA"/>
    </w:rPr>
  </w:style>
  <w:style w:type="paragraph" w:customStyle="1" w:styleId="StyleHeading113pt">
    <w:name w:val="Style Heading 1 + 13 pt"/>
    <w:basedOn w:val="Titlu1"/>
    <w:rsid w:val="00C1679A"/>
    <w:pPr>
      <w:spacing w:before="60" w:after="60"/>
      <w:ind w:left="432" w:hanging="432"/>
      <w:jc w:val="left"/>
    </w:pPr>
    <w:rPr>
      <w:rFonts w:ascii="Arial" w:hAnsi="Arial" w:cs="Arial"/>
      <w:b/>
      <w:bCs/>
      <w:smallCaps/>
      <w:kern w:val="32"/>
      <w:sz w:val="22"/>
      <w:szCs w:val="22"/>
    </w:rPr>
  </w:style>
  <w:style w:type="paragraph" w:customStyle="1" w:styleId="StyleBodyText22Left0cmFirstline0cmBefore6pt">
    <w:name w:val="Style Body Text 22 + Left:  0 cm First line:  0 cm Before:  6 pt..."/>
    <w:basedOn w:val="Normal"/>
    <w:rsid w:val="00C1679A"/>
    <w:pPr>
      <w:widowControl w:val="0"/>
      <w:tabs>
        <w:tab w:val="left" w:pos="709"/>
        <w:tab w:val="left" w:pos="1418"/>
        <w:tab w:val="left" w:pos="2127"/>
        <w:tab w:val="left" w:pos="2835"/>
      </w:tabs>
      <w:spacing w:before="120" w:after="120"/>
    </w:pPr>
    <w:rPr>
      <w:rFonts w:ascii="Arial" w:hAnsi="Arial"/>
      <w:sz w:val="24"/>
      <w:lang w:val="en-GB" w:eastAsia="en-US"/>
    </w:rPr>
  </w:style>
  <w:style w:type="paragraph" w:customStyle="1" w:styleId="Standard1">
    <w:name w:val="Standard 1"/>
    <w:aliases w:val="5"/>
    <w:basedOn w:val="Normal"/>
    <w:rsid w:val="00C1679A"/>
    <w:pPr>
      <w:spacing w:line="360" w:lineRule="auto"/>
      <w:jc w:val="both"/>
    </w:pPr>
    <w:rPr>
      <w:rFonts w:ascii="Arial" w:hAnsi="Arial"/>
      <w:lang w:val="de-DE" w:eastAsia="de-DE"/>
    </w:rPr>
  </w:style>
  <w:style w:type="paragraph" w:customStyle="1" w:styleId="i2">
    <w:name w:val="i2"/>
    <w:basedOn w:val="Normal"/>
    <w:rsid w:val="00C1679A"/>
    <w:pPr>
      <w:tabs>
        <w:tab w:val="left" w:pos="4537"/>
      </w:tabs>
      <w:suppressAutoHyphens/>
      <w:spacing w:before="280"/>
      <w:ind w:left="2269" w:hanging="851"/>
      <w:jc w:val="both"/>
    </w:pPr>
    <w:rPr>
      <w:rFonts w:cs="Calibri"/>
      <w:color w:val="000000"/>
      <w:szCs w:val="24"/>
      <w:lang w:val="en-GB" w:eastAsia="ar-SA"/>
    </w:rPr>
  </w:style>
  <w:style w:type="paragraph" w:customStyle="1" w:styleId="CaracterCharCharCharCharCaracter">
    <w:name w:val="Caracter Char Char Char Char Caracter"/>
    <w:basedOn w:val="Normal"/>
    <w:rsid w:val="00C1679A"/>
    <w:rPr>
      <w:sz w:val="24"/>
      <w:szCs w:val="24"/>
      <w:lang w:val="pl-PL" w:eastAsia="pl-PL"/>
    </w:rPr>
  </w:style>
  <w:style w:type="character" w:customStyle="1" w:styleId="Char7CharCharChar">
    <w:name w:val="Char7 Char Char Char"/>
    <w:rsid w:val="00C1679A"/>
    <w:rPr>
      <w:rFonts w:ascii="Arial" w:hAnsi="Arial"/>
      <w:sz w:val="16"/>
      <w:lang w:val="en-GB" w:eastAsia="en-GB" w:bidi="ar-SA"/>
    </w:rPr>
  </w:style>
  <w:style w:type="character" w:customStyle="1" w:styleId="IntenseEmphasis1">
    <w:name w:val="Intense Emphasis1"/>
    <w:qFormat/>
    <w:rsid w:val="00C1679A"/>
    <w:rPr>
      <w:b/>
      <w:bCs/>
      <w:i/>
      <w:iCs/>
      <w:color w:val="4F81BD"/>
    </w:rPr>
  </w:style>
  <w:style w:type="paragraph" w:customStyle="1" w:styleId="xl31">
    <w:name w:val="xl31"/>
    <w:basedOn w:val="Normal"/>
    <w:rsid w:val="004602C1"/>
    <w:pPr>
      <w:spacing w:before="100" w:beforeAutospacing="1" w:after="100" w:afterAutospacing="1"/>
      <w:jc w:val="both"/>
    </w:pPr>
    <w:rPr>
      <w:rFonts w:eastAsia="Arial Unicode MS"/>
      <w:sz w:val="24"/>
      <w:szCs w:val="24"/>
      <w:lang w:val="en-US" w:eastAsia="en-US"/>
    </w:rPr>
  </w:style>
  <w:style w:type="paragraph" w:customStyle="1" w:styleId="section1">
    <w:name w:val="section1"/>
    <w:basedOn w:val="Normal"/>
    <w:rsid w:val="004602C1"/>
    <w:pPr>
      <w:pBdr>
        <w:top w:val="single" w:sz="4" w:space="1" w:color="auto"/>
        <w:left w:val="single" w:sz="4" w:space="4" w:color="auto"/>
        <w:bottom w:val="single" w:sz="4" w:space="1" w:color="auto"/>
        <w:right w:val="single" w:sz="4" w:space="4" w:color="auto"/>
      </w:pBdr>
      <w:shd w:val="clear" w:color="auto" w:fill="C0C0C0"/>
    </w:pPr>
    <w:rPr>
      <w:rFonts w:ascii="Arial" w:hAnsi="Arial"/>
      <w:b/>
      <w:sz w:val="28"/>
      <w:lang w:val="pt-BR" w:eastAsia="zh-CN"/>
    </w:rPr>
  </w:style>
  <w:style w:type="paragraph" w:customStyle="1" w:styleId="font1">
    <w:name w:val="font1"/>
    <w:basedOn w:val="Normal"/>
    <w:rsid w:val="004602C1"/>
    <w:pPr>
      <w:spacing w:before="100" w:beforeAutospacing="1" w:after="100" w:afterAutospacing="1"/>
    </w:pPr>
    <w:rPr>
      <w:rFonts w:ascii="Arial" w:eastAsia="Arial Unicode MS" w:hAnsi="Arial" w:cs="Arial"/>
    </w:rPr>
  </w:style>
  <w:style w:type="paragraph" w:customStyle="1" w:styleId="Data1">
    <w:name w:val="Data1"/>
    <w:basedOn w:val="Normal"/>
    <w:rsid w:val="004602C1"/>
    <w:rPr>
      <w:b/>
      <w:snapToGrid w:val="0"/>
      <w:sz w:val="24"/>
      <w:lang w:val="en-GB" w:eastAsia="en-US"/>
    </w:rPr>
  </w:style>
  <w:style w:type="paragraph" w:customStyle="1" w:styleId="StyleTitleLeft">
    <w:name w:val="Style Title + Left"/>
    <w:basedOn w:val="Titlu"/>
    <w:rsid w:val="004B160A"/>
    <w:pPr>
      <w:suppressAutoHyphens/>
      <w:spacing w:before="120" w:after="120"/>
      <w:jc w:val="left"/>
    </w:pPr>
    <w:rPr>
      <w:rFonts w:ascii="Times New Roman Bold" w:hAnsi="Times New Roman Bold"/>
      <w:bCs/>
      <w:kern w:val="1"/>
      <w:szCs w:val="24"/>
      <w:lang w:eastAsia="ar-SA"/>
    </w:rPr>
  </w:style>
  <w:style w:type="character" w:customStyle="1" w:styleId="noticetext">
    <w:name w:val="noticetext"/>
    <w:basedOn w:val="Fontdeparagrafimplicit"/>
    <w:rsid w:val="00567FDF"/>
  </w:style>
  <w:style w:type="character" w:customStyle="1" w:styleId="WW-Absatz-Standardschriftart1">
    <w:name w:val="WW-Absatz-Standardschriftart1"/>
    <w:rsid w:val="002610F4"/>
  </w:style>
  <w:style w:type="paragraph" w:customStyle="1" w:styleId="tabulka">
    <w:name w:val="tabulka"/>
    <w:basedOn w:val="Normal"/>
    <w:rsid w:val="00836A31"/>
    <w:pPr>
      <w:widowControl w:val="0"/>
      <w:spacing w:before="120" w:line="240" w:lineRule="exact"/>
      <w:jc w:val="center"/>
    </w:pPr>
    <w:rPr>
      <w:rFonts w:ascii="Arial" w:hAnsi="Arial"/>
      <w:snapToGrid w:val="0"/>
      <w:lang w:val="cs-CZ" w:eastAsia="en-US"/>
    </w:rPr>
  </w:style>
  <w:style w:type="paragraph" w:customStyle="1" w:styleId="Section">
    <w:name w:val="Section"/>
    <w:basedOn w:val="Normal"/>
    <w:rsid w:val="00836A31"/>
    <w:pPr>
      <w:widowControl w:val="0"/>
      <w:spacing w:line="360" w:lineRule="atLeast"/>
      <w:jc w:val="center"/>
    </w:pPr>
    <w:rPr>
      <w:rFonts w:ascii="Arial" w:hAnsi="Arial"/>
      <w:b/>
      <w:sz w:val="32"/>
      <w:lang w:val="cs-CZ" w:eastAsia="fr-FR"/>
    </w:rPr>
  </w:style>
  <w:style w:type="character" w:customStyle="1" w:styleId="romanialabel">
    <w:name w:val="romania_label"/>
    <w:basedOn w:val="Fontdeparagrafimplicit"/>
    <w:rsid w:val="007E0DC7"/>
  </w:style>
  <w:style w:type="paragraph" w:customStyle="1" w:styleId="Cuprins11">
    <w:name w:val="Cuprins 11"/>
    <w:basedOn w:val="Normal"/>
    <w:rsid w:val="00176AE8"/>
    <w:pPr>
      <w:tabs>
        <w:tab w:val="left" w:pos="0"/>
      </w:tabs>
      <w:suppressAutoHyphens/>
      <w:spacing w:before="120" w:after="120"/>
      <w:jc w:val="right"/>
    </w:pPr>
    <w:rPr>
      <w:rFonts w:ascii="Times New Roman Bold" w:eastAsia="Calibri" w:hAnsi="Times New Roman Bold"/>
      <w:b/>
      <w:caps/>
      <w:szCs w:val="22"/>
      <w:lang w:eastAsia="ar-SA"/>
    </w:rPr>
  </w:style>
  <w:style w:type="paragraph" w:customStyle="1" w:styleId="PlainText1">
    <w:name w:val="Plain Text1"/>
    <w:basedOn w:val="Normal"/>
    <w:rsid w:val="00176AE8"/>
    <w:pPr>
      <w:suppressAutoHyphens/>
    </w:pPr>
    <w:rPr>
      <w:rFonts w:ascii="Arial" w:hAnsi="Arial" w:cs="Arial"/>
      <w:b/>
      <w:sz w:val="24"/>
      <w:szCs w:val="24"/>
      <w:lang w:eastAsia="ar-SA"/>
    </w:rPr>
  </w:style>
  <w:style w:type="character" w:customStyle="1" w:styleId="TextsimpluCaracter">
    <w:name w:val="Text simplu Caracter"/>
    <w:aliases w:val=" Char Char4 Caracter"/>
    <w:link w:val="Textsimplu"/>
    <w:rsid w:val="007D7EEC"/>
    <w:rPr>
      <w:rFonts w:ascii="Courier New" w:hAnsi="Courier New"/>
      <w:lang w:val="en-GB" w:eastAsia="en-GB"/>
    </w:rPr>
  </w:style>
  <w:style w:type="paragraph" w:customStyle="1" w:styleId="HeadingB">
    <w:name w:val="HeadingB"/>
    <w:basedOn w:val="Normal"/>
    <w:rsid w:val="00537B88"/>
    <w:pPr>
      <w:tabs>
        <w:tab w:val="left" w:pos="900"/>
        <w:tab w:val="right" w:leader="dot" w:pos="8820"/>
      </w:tabs>
      <w:spacing w:before="120" w:after="360"/>
      <w:jc w:val="center"/>
    </w:pPr>
    <w:rPr>
      <w:rFonts w:ascii="Arial" w:hAnsi="Arial"/>
      <w:b/>
      <w:iCs/>
      <w:smallCaps/>
      <w:sz w:val="36"/>
      <w:lang w:val="en-GB" w:eastAsia="en-US"/>
    </w:rPr>
  </w:style>
  <w:style w:type="paragraph" w:customStyle="1" w:styleId="Clearformating">
    <w:name w:val="Clear formating"/>
    <w:basedOn w:val="Normal"/>
    <w:rsid w:val="00537B88"/>
    <w:rPr>
      <w:rFonts w:ascii="Arial" w:hAnsi="Arial"/>
      <w:szCs w:val="24"/>
      <w:lang w:val="en-GB" w:eastAsia="en-US"/>
    </w:rPr>
  </w:style>
  <w:style w:type="character" w:styleId="Accentuareintens">
    <w:name w:val="Intense Emphasis"/>
    <w:qFormat/>
    <w:rsid w:val="002163DF"/>
    <w:rPr>
      <w:rFonts w:cs="Times New Roman"/>
      <w:b/>
      <w:bCs/>
      <w:i/>
      <w:iCs/>
      <w:color w:val="4F81BD"/>
    </w:rPr>
  </w:style>
  <w:style w:type="paragraph" w:customStyle="1" w:styleId="WW-Default">
    <w:name w:val="WW-Default"/>
    <w:rsid w:val="00384326"/>
    <w:pPr>
      <w:suppressAutoHyphens/>
      <w:autoSpaceDE w:val="0"/>
    </w:pPr>
    <w:rPr>
      <w:rFonts w:eastAsia="Arial"/>
      <w:color w:val="000000"/>
      <w:sz w:val="24"/>
      <w:szCs w:val="24"/>
      <w:lang w:val="en-US" w:eastAsia="ar-SA"/>
    </w:rPr>
  </w:style>
  <w:style w:type="character" w:customStyle="1" w:styleId="DefaultTextChar">
    <w:name w:val="Default Text Char"/>
    <w:link w:val="DefaultText"/>
    <w:locked/>
    <w:rsid w:val="00206592"/>
    <w:rPr>
      <w:noProof/>
      <w:sz w:val="24"/>
    </w:rPr>
  </w:style>
  <w:style w:type="paragraph" w:customStyle="1" w:styleId="StyleFormularItalic">
    <w:name w:val="Style Formular + Italic"/>
    <w:basedOn w:val="Normal"/>
    <w:rsid w:val="00AA3748"/>
    <w:pPr>
      <w:keepNext/>
      <w:suppressAutoHyphens/>
      <w:jc w:val="center"/>
    </w:pPr>
    <w:rPr>
      <w:rFonts w:ascii="Arial" w:hAnsi="Arial" w:cs="Arial"/>
      <w:b/>
      <w:iCs/>
      <w:kern w:val="1"/>
      <w:szCs w:val="22"/>
      <w:lang w:val="en-US" w:eastAsia="ar-SA"/>
    </w:rPr>
  </w:style>
  <w:style w:type="paragraph" w:customStyle="1" w:styleId="text-3mezera">
    <w:name w:val="text - 3 mezera"/>
    <w:basedOn w:val="Normal"/>
    <w:rsid w:val="00AA3748"/>
    <w:pPr>
      <w:widowControl w:val="0"/>
      <w:suppressAutoHyphens/>
      <w:snapToGrid w:val="0"/>
      <w:spacing w:before="60" w:line="240" w:lineRule="exact"/>
      <w:jc w:val="both"/>
    </w:pPr>
    <w:rPr>
      <w:rFonts w:ascii="Arial" w:hAnsi="Arial"/>
      <w:kern w:val="1"/>
      <w:sz w:val="24"/>
      <w:szCs w:val="24"/>
      <w:lang w:val="cs-CZ" w:eastAsia="ar-SA"/>
    </w:rPr>
  </w:style>
  <w:style w:type="paragraph" w:customStyle="1" w:styleId="StyletextTimesNewRoman14pt">
    <w:name w:val="Style text + Times New Roman 14 pt"/>
    <w:basedOn w:val="Normal"/>
    <w:link w:val="StyletextTimesNewRoman14ptChar"/>
    <w:rsid w:val="00BC0870"/>
    <w:pPr>
      <w:widowControl w:val="0"/>
      <w:spacing w:before="240" w:line="240" w:lineRule="exact"/>
      <w:jc w:val="both"/>
    </w:pPr>
    <w:rPr>
      <w:rFonts w:ascii="Calibri" w:eastAsia="Arial Bold" w:hAnsi="Calibri" w:cs="Arial Bold"/>
      <w:snapToGrid w:val="0"/>
      <w:sz w:val="24"/>
      <w:szCs w:val="24"/>
      <w:lang w:val="cs-CZ" w:eastAsia="en-US"/>
    </w:rPr>
  </w:style>
  <w:style w:type="character" w:customStyle="1" w:styleId="StyletextTimesNewRoman14ptChar">
    <w:name w:val="Style text + Times New Roman 14 pt Char"/>
    <w:link w:val="StyletextTimesNewRoman14pt"/>
    <w:rsid w:val="00BC0870"/>
    <w:rPr>
      <w:rFonts w:ascii="Calibri" w:eastAsia="Arial Bold" w:hAnsi="Calibri" w:cs="Arial Bold"/>
      <w:snapToGrid w:val="0"/>
      <w:sz w:val="24"/>
      <w:szCs w:val="24"/>
      <w:lang w:val="cs-CZ" w:eastAsia="en-US"/>
    </w:rPr>
  </w:style>
  <w:style w:type="paragraph" w:styleId="Frspaiere">
    <w:name w:val="No Spacing"/>
    <w:link w:val="FrspaiereCaracter"/>
    <w:uiPriority w:val="1"/>
    <w:qFormat/>
    <w:rsid w:val="00EA3A75"/>
    <w:rPr>
      <w:rFonts w:eastAsia="Calibri"/>
      <w:sz w:val="22"/>
      <w:szCs w:val="22"/>
      <w:lang w:eastAsia="en-US"/>
    </w:rPr>
  </w:style>
  <w:style w:type="paragraph" w:customStyle="1" w:styleId="yiv261432251msonormal">
    <w:name w:val="yiv261432251msonormal"/>
    <w:basedOn w:val="Normal"/>
    <w:rsid w:val="00825AFC"/>
    <w:pPr>
      <w:spacing w:before="100" w:beforeAutospacing="1" w:after="100" w:afterAutospacing="1"/>
    </w:pPr>
    <w:rPr>
      <w:sz w:val="24"/>
      <w:szCs w:val="24"/>
    </w:rPr>
  </w:style>
  <w:style w:type="paragraph" w:customStyle="1" w:styleId="listparagraph">
    <w:name w:val="listparagraph"/>
    <w:basedOn w:val="Normal"/>
    <w:rsid w:val="00825AFC"/>
    <w:pPr>
      <w:ind w:left="720"/>
    </w:pPr>
    <w:rPr>
      <w:sz w:val="24"/>
      <w:szCs w:val="24"/>
    </w:rPr>
  </w:style>
  <w:style w:type="character" w:customStyle="1" w:styleId="ListparagrafCaracter">
    <w:name w:val="Listă paragraf Caracter"/>
    <w:aliases w:val="Normal bullet 2 Caracter,Forth level Caracter,Listă colorată - Accentuare 11 Caracter,Citation List Caracter,Header bold Caracter,bullets Caracter,Paragraph Caracter,Enumerare Caracter,Arial Caracter,List1 Caracter,EU Caracter"/>
    <w:link w:val="Listparagraf"/>
    <w:uiPriority w:val="34"/>
    <w:qFormat/>
    <w:rsid w:val="00825AFC"/>
    <w:rPr>
      <w:sz w:val="24"/>
      <w:szCs w:val="24"/>
      <w:lang w:eastAsia="en-US"/>
    </w:rPr>
  </w:style>
  <w:style w:type="paragraph" w:styleId="Titlucuprins">
    <w:name w:val="TOC Heading"/>
    <w:basedOn w:val="Titlu1"/>
    <w:next w:val="Normal"/>
    <w:uiPriority w:val="39"/>
    <w:unhideWhenUsed/>
    <w:qFormat/>
    <w:rsid w:val="00F669AE"/>
    <w:pPr>
      <w:keepLines/>
      <w:spacing w:before="240"/>
      <w:jc w:val="left"/>
      <w:outlineLvl w:val="9"/>
    </w:pPr>
    <w:rPr>
      <w:rFonts w:asciiTheme="majorHAnsi" w:eastAsiaTheme="majorEastAsia" w:hAnsiTheme="majorHAnsi" w:cstheme="majorBidi"/>
      <w:color w:val="365F91" w:themeColor="accent1" w:themeShade="BF"/>
      <w:sz w:val="32"/>
      <w:szCs w:val="32"/>
    </w:rPr>
  </w:style>
  <w:style w:type="character" w:customStyle="1" w:styleId="FrspaiereCaracter">
    <w:name w:val="Fără spațiere Caracter"/>
    <w:link w:val="Frspaiere"/>
    <w:uiPriority w:val="1"/>
    <w:locked/>
    <w:rsid w:val="004E5BB0"/>
    <w:rPr>
      <w:rFonts w:eastAsia="Calibri"/>
      <w:sz w:val="22"/>
      <w:szCs w:val="22"/>
      <w:lang w:eastAsia="en-US"/>
    </w:rPr>
  </w:style>
  <w:style w:type="paragraph" w:customStyle="1" w:styleId="xl63">
    <w:name w:val="xl63"/>
    <w:basedOn w:val="Normal"/>
    <w:rsid w:val="00D3559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eastAsia="Calibri" w:hAnsi="Arial" w:cs="Arial"/>
      <w:b/>
      <w:bCs/>
      <w:sz w:val="24"/>
      <w:szCs w:val="24"/>
      <w:lang w:val="en-US" w:eastAsia="en-US"/>
    </w:rPr>
  </w:style>
  <w:style w:type="character" w:styleId="Textsubstituent">
    <w:name w:val="Placeholder Text"/>
    <w:basedOn w:val="Fontdeparagrafimplicit"/>
    <w:uiPriority w:val="99"/>
    <w:semiHidden/>
    <w:rsid w:val="00024239"/>
    <w:rPr>
      <w:color w:val="666666"/>
    </w:rPr>
  </w:style>
  <w:style w:type="character" w:styleId="MeniuneNerezolvat">
    <w:name w:val="Unresolved Mention"/>
    <w:basedOn w:val="Fontdeparagrafimplicit"/>
    <w:uiPriority w:val="99"/>
    <w:semiHidden/>
    <w:unhideWhenUsed/>
    <w:rsid w:val="00994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3829">
      <w:bodyDiv w:val="1"/>
      <w:marLeft w:val="0"/>
      <w:marRight w:val="0"/>
      <w:marTop w:val="0"/>
      <w:marBottom w:val="0"/>
      <w:divBdr>
        <w:top w:val="none" w:sz="0" w:space="0" w:color="auto"/>
        <w:left w:val="none" w:sz="0" w:space="0" w:color="auto"/>
        <w:bottom w:val="none" w:sz="0" w:space="0" w:color="auto"/>
        <w:right w:val="none" w:sz="0" w:space="0" w:color="auto"/>
      </w:divBdr>
    </w:div>
    <w:div w:id="115294332">
      <w:bodyDiv w:val="1"/>
      <w:marLeft w:val="0"/>
      <w:marRight w:val="0"/>
      <w:marTop w:val="0"/>
      <w:marBottom w:val="0"/>
      <w:divBdr>
        <w:top w:val="none" w:sz="0" w:space="0" w:color="auto"/>
        <w:left w:val="none" w:sz="0" w:space="0" w:color="auto"/>
        <w:bottom w:val="none" w:sz="0" w:space="0" w:color="auto"/>
        <w:right w:val="none" w:sz="0" w:space="0" w:color="auto"/>
      </w:divBdr>
    </w:div>
    <w:div w:id="204371369">
      <w:bodyDiv w:val="1"/>
      <w:marLeft w:val="0"/>
      <w:marRight w:val="0"/>
      <w:marTop w:val="0"/>
      <w:marBottom w:val="0"/>
      <w:divBdr>
        <w:top w:val="none" w:sz="0" w:space="0" w:color="auto"/>
        <w:left w:val="none" w:sz="0" w:space="0" w:color="auto"/>
        <w:bottom w:val="none" w:sz="0" w:space="0" w:color="auto"/>
        <w:right w:val="none" w:sz="0" w:space="0" w:color="auto"/>
      </w:divBdr>
    </w:div>
    <w:div w:id="312566555">
      <w:bodyDiv w:val="1"/>
      <w:marLeft w:val="0"/>
      <w:marRight w:val="0"/>
      <w:marTop w:val="0"/>
      <w:marBottom w:val="0"/>
      <w:divBdr>
        <w:top w:val="none" w:sz="0" w:space="0" w:color="auto"/>
        <w:left w:val="none" w:sz="0" w:space="0" w:color="auto"/>
        <w:bottom w:val="none" w:sz="0" w:space="0" w:color="auto"/>
        <w:right w:val="none" w:sz="0" w:space="0" w:color="auto"/>
      </w:divBdr>
    </w:div>
    <w:div w:id="318577791">
      <w:bodyDiv w:val="1"/>
      <w:marLeft w:val="0"/>
      <w:marRight w:val="0"/>
      <w:marTop w:val="0"/>
      <w:marBottom w:val="0"/>
      <w:divBdr>
        <w:top w:val="none" w:sz="0" w:space="0" w:color="auto"/>
        <w:left w:val="none" w:sz="0" w:space="0" w:color="auto"/>
        <w:bottom w:val="none" w:sz="0" w:space="0" w:color="auto"/>
        <w:right w:val="none" w:sz="0" w:space="0" w:color="auto"/>
      </w:divBdr>
    </w:div>
    <w:div w:id="343751346">
      <w:bodyDiv w:val="1"/>
      <w:marLeft w:val="0"/>
      <w:marRight w:val="0"/>
      <w:marTop w:val="0"/>
      <w:marBottom w:val="0"/>
      <w:divBdr>
        <w:top w:val="none" w:sz="0" w:space="0" w:color="auto"/>
        <w:left w:val="none" w:sz="0" w:space="0" w:color="auto"/>
        <w:bottom w:val="none" w:sz="0" w:space="0" w:color="auto"/>
        <w:right w:val="none" w:sz="0" w:space="0" w:color="auto"/>
      </w:divBdr>
    </w:div>
    <w:div w:id="629433039">
      <w:bodyDiv w:val="1"/>
      <w:marLeft w:val="0"/>
      <w:marRight w:val="0"/>
      <w:marTop w:val="0"/>
      <w:marBottom w:val="0"/>
      <w:divBdr>
        <w:top w:val="none" w:sz="0" w:space="0" w:color="auto"/>
        <w:left w:val="none" w:sz="0" w:space="0" w:color="auto"/>
        <w:bottom w:val="none" w:sz="0" w:space="0" w:color="auto"/>
        <w:right w:val="none" w:sz="0" w:space="0" w:color="auto"/>
      </w:divBdr>
    </w:div>
    <w:div w:id="631978873">
      <w:bodyDiv w:val="1"/>
      <w:marLeft w:val="0"/>
      <w:marRight w:val="0"/>
      <w:marTop w:val="0"/>
      <w:marBottom w:val="0"/>
      <w:divBdr>
        <w:top w:val="none" w:sz="0" w:space="0" w:color="auto"/>
        <w:left w:val="none" w:sz="0" w:space="0" w:color="auto"/>
        <w:bottom w:val="none" w:sz="0" w:space="0" w:color="auto"/>
        <w:right w:val="none" w:sz="0" w:space="0" w:color="auto"/>
      </w:divBdr>
    </w:div>
    <w:div w:id="769204035">
      <w:bodyDiv w:val="1"/>
      <w:marLeft w:val="0"/>
      <w:marRight w:val="0"/>
      <w:marTop w:val="0"/>
      <w:marBottom w:val="0"/>
      <w:divBdr>
        <w:top w:val="none" w:sz="0" w:space="0" w:color="auto"/>
        <w:left w:val="none" w:sz="0" w:space="0" w:color="auto"/>
        <w:bottom w:val="none" w:sz="0" w:space="0" w:color="auto"/>
        <w:right w:val="none" w:sz="0" w:space="0" w:color="auto"/>
      </w:divBdr>
    </w:div>
    <w:div w:id="776172585">
      <w:bodyDiv w:val="1"/>
      <w:marLeft w:val="0"/>
      <w:marRight w:val="0"/>
      <w:marTop w:val="0"/>
      <w:marBottom w:val="0"/>
      <w:divBdr>
        <w:top w:val="none" w:sz="0" w:space="0" w:color="auto"/>
        <w:left w:val="none" w:sz="0" w:space="0" w:color="auto"/>
        <w:bottom w:val="none" w:sz="0" w:space="0" w:color="auto"/>
        <w:right w:val="none" w:sz="0" w:space="0" w:color="auto"/>
      </w:divBdr>
    </w:div>
    <w:div w:id="792023093">
      <w:bodyDiv w:val="1"/>
      <w:marLeft w:val="0"/>
      <w:marRight w:val="0"/>
      <w:marTop w:val="0"/>
      <w:marBottom w:val="0"/>
      <w:divBdr>
        <w:top w:val="none" w:sz="0" w:space="0" w:color="auto"/>
        <w:left w:val="none" w:sz="0" w:space="0" w:color="auto"/>
        <w:bottom w:val="none" w:sz="0" w:space="0" w:color="auto"/>
        <w:right w:val="none" w:sz="0" w:space="0" w:color="auto"/>
      </w:divBdr>
    </w:div>
    <w:div w:id="794131207">
      <w:bodyDiv w:val="1"/>
      <w:marLeft w:val="0"/>
      <w:marRight w:val="0"/>
      <w:marTop w:val="0"/>
      <w:marBottom w:val="0"/>
      <w:divBdr>
        <w:top w:val="none" w:sz="0" w:space="0" w:color="auto"/>
        <w:left w:val="none" w:sz="0" w:space="0" w:color="auto"/>
        <w:bottom w:val="none" w:sz="0" w:space="0" w:color="auto"/>
        <w:right w:val="none" w:sz="0" w:space="0" w:color="auto"/>
      </w:divBdr>
    </w:div>
    <w:div w:id="90422188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45965009">
      <w:bodyDiv w:val="1"/>
      <w:marLeft w:val="0"/>
      <w:marRight w:val="0"/>
      <w:marTop w:val="0"/>
      <w:marBottom w:val="0"/>
      <w:divBdr>
        <w:top w:val="none" w:sz="0" w:space="0" w:color="auto"/>
        <w:left w:val="none" w:sz="0" w:space="0" w:color="auto"/>
        <w:bottom w:val="none" w:sz="0" w:space="0" w:color="auto"/>
        <w:right w:val="none" w:sz="0" w:space="0" w:color="auto"/>
      </w:divBdr>
    </w:div>
    <w:div w:id="946349794">
      <w:bodyDiv w:val="1"/>
      <w:marLeft w:val="0"/>
      <w:marRight w:val="0"/>
      <w:marTop w:val="0"/>
      <w:marBottom w:val="0"/>
      <w:divBdr>
        <w:top w:val="none" w:sz="0" w:space="0" w:color="auto"/>
        <w:left w:val="none" w:sz="0" w:space="0" w:color="auto"/>
        <w:bottom w:val="none" w:sz="0" w:space="0" w:color="auto"/>
        <w:right w:val="none" w:sz="0" w:space="0" w:color="auto"/>
      </w:divBdr>
    </w:div>
    <w:div w:id="1043797175">
      <w:bodyDiv w:val="1"/>
      <w:marLeft w:val="0"/>
      <w:marRight w:val="0"/>
      <w:marTop w:val="0"/>
      <w:marBottom w:val="0"/>
      <w:divBdr>
        <w:top w:val="none" w:sz="0" w:space="0" w:color="auto"/>
        <w:left w:val="none" w:sz="0" w:space="0" w:color="auto"/>
        <w:bottom w:val="none" w:sz="0" w:space="0" w:color="auto"/>
        <w:right w:val="none" w:sz="0" w:space="0" w:color="auto"/>
      </w:divBdr>
    </w:div>
    <w:div w:id="1120146562">
      <w:bodyDiv w:val="1"/>
      <w:marLeft w:val="0"/>
      <w:marRight w:val="0"/>
      <w:marTop w:val="0"/>
      <w:marBottom w:val="0"/>
      <w:divBdr>
        <w:top w:val="none" w:sz="0" w:space="0" w:color="auto"/>
        <w:left w:val="none" w:sz="0" w:space="0" w:color="auto"/>
        <w:bottom w:val="none" w:sz="0" w:space="0" w:color="auto"/>
        <w:right w:val="none" w:sz="0" w:space="0" w:color="auto"/>
      </w:divBdr>
    </w:div>
    <w:div w:id="1157304084">
      <w:bodyDiv w:val="1"/>
      <w:marLeft w:val="0"/>
      <w:marRight w:val="0"/>
      <w:marTop w:val="0"/>
      <w:marBottom w:val="0"/>
      <w:divBdr>
        <w:top w:val="none" w:sz="0" w:space="0" w:color="auto"/>
        <w:left w:val="none" w:sz="0" w:space="0" w:color="auto"/>
        <w:bottom w:val="none" w:sz="0" w:space="0" w:color="auto"/>
        <w:right w:val="none" w:sz="0" w:space="0" w:color="auto"/>
      </w:divBdr>
    </w:div>
    <w:div w:id="1157769111">
      <w:bodyDiv w:val="1"/>
      <w:marLeft w:val="0"/>
      <w:marRight w:val="0"/>
      <w:marTop w:val="0"/>
      <w:marBottom w:val="0"/>
      <w:divBdr>
        <w:top w:val="none" w:sz="0" w:space="0" w:color="auto"/>
        <w:left w:val="none" w:sz="0" w:space="0" w:color="auto"/>
        <w:bottom w:val="none" w:sz="0" w:space="0" w:color="auto"/>
        <w:right w:val="none" w:sz="0" w:space="0" w:color="auto"/>
      </w:divBdr>
    </w:div>
    <w:div w:id="1196120240">
      <w:bodyDiv w:val="1"/>
      <w:marLeft w:val="0"/>
      <w:marRight w:val="0"/>
      <w:marTop w:val="0"/>
      <w:marBottom w:val="0"/>
      <w:divBdr>
        <w:top w:val="none" w:sz="0" w:space="0" w:color="auto"/>
        <w:left w:val="none" w:sz="0" w:space="0" w:color="auto"/>
        <w:bottom w:val="none" w:sz="0" w:space="0" w:color="auto"/>
        <w:right w:val="none" w:sz="0" w:space="0" w:color="auto"/>
      </w:divBdr>
    </w:div>
    <w:div w:id="1263953940">
      <w:bodyDiv w:val="1"/>
      <w:marLeft w:val="0"/>
      <w:marRight w:val="0"/>
      <w:marTop w:val="0"/>
      <w:marBottom w:val="0"/>
      <w:divBdr>
        <w:top w:val="none" w:sz="0" w:space="0" w:color="auto"/>
        <w:left w:val="none" w:sz="0" w:space="0" w:color="auto"/>
        <w:bottom w:val="none" w:sz="0" w:space="0" w:color="auto"/>
        <w:right w:val="none" w:sz="0" w:space="0" w:color="auto"/>
      </w:divBdr>
    </w:div>
    <w:div w:id="1358459744">
      <w:bodyDiv w:val="1"/>
      <w:marLeft w:val="0"/>
      <w:marRight w:val="0"/>
      <w:marTop w:val="0"/>
      <w:marBottom w:val="0"/>
      <w:divBdr>
        <w:top w:val="none" w:sz="0" w:space="0" w:color="auto"/>
        <w:left w:val="none" w:sz="0" w:space="0" w:color="auto"/>
        <w:bottom w:val="none" w:sz="0" w:space="0" w:color="auto"/>
        <w:right w:val="none" w:sz="0" w:space="0" w:color="auto"/>
      </w:divBdr>
    </w:div>
    <w:div w:id="1364672372">
      <w:bodyDiv w:val="1"/>
      <w:marLeft w:val="0"/>
      <w:marRight w:val="0"/>
      <w:marTop w:val="0"/>
      <w:marBottom w:val="0"/>
      <w:divBdr>
        <w:top w:val="none" w:sz="0" w:space="0" w:color="auto"/>
        <w:left w:val="none" w:sz="0" w:space="0" w:color="auto"/>
        <w:bottom w:val="none" w:sz="0" w:space="0" w:color="auto"/>
        <w:right w:val="none" w:sz="0" w:space="0" w:color="auto"/>
      </w:divBdr>
    </w:div>
    <w:div w:id="1430081916">
      <w:bodyDiv w:val="1"/>
      <w:marLeft w:val="0"/>
      <w:marRight w:val="0"/>
      <w:marTop w:val="0"/>
      <w:marBottom w:val="0"/>
      <w:divBdr>
        <w:top w:val="none" w:sz="0" w:space="0" w:color="auto"/>
        <w:left w:val="none" w:sz="0" w:space="0" w:color="auto"/>
        <w:bottom w:val="none" w:sz="0" w:space="0" w:color="auto"/>
        <w:right w:val="none" w:sz="0" w:space="0" w:color="auto"/>
      </w:divBdr>
    </w:div>
    <w:div w:id="1474328991">
      <w:bodyDiv w:val="1"/>
      <w:marLeft w:val="0"/>
      <w:marRight w:val="0"/>
      <w:marTop w:val="0"/>
      <w:marBottom w:val="0"/>
      <w:divBdr>
        <w:top w:val="none" w:sz="0" w:space="0" w:color="auto"/>
        <w:left w:val="none" w:sz="0" w:space="0" w:color="auto"/>
        <w:bottom w:val="none" w:sz="0" w:space="0" w:color="auto"/>
        <w:right w:val="none" w:sz="0" w:space="0" w:color="auto"/>
      </w:divBdr>
    </w:div>
    <w:div w:id="1500735708">
      <w:bodyDiv w:val="1"/>
      <w:marLeft w:val="0"/>
      <w:marRight w:val="0"/>
      <w:marTop w:val="0"/>
      <w:marBottom w:val="0"/>
      <w:divBdr>
        <w:top w:val="none" w:sz="0" w:space="0" w:color="auto"/>
        <w:left w:val="none" w:sz="0" w:space="0" w:color="auto"/>
        <w:bottom w:val="none" w:sz="0" w:space="0" w:color="auto"/>
        <w:right w:val="none" w:sz="0" w:space="0" w:color="auto"/>
      </w:divBdr>
    </w:div>
    <w:div w:id="1520923828">
      <w:bodyDiv w:val="1"/>
      <w:marLeft w:val="0"/>
      <w:marRight w:val="0"/>
      <w:marTop w:val="0"/>
      <w:marBottom w:val="0"/>
      <w:divBdr>
        <w:top w:val="none" w:sz="0" w:space="0" w:color="auto"/>
        <w:left w:val="none" w:sz="0" w:space="0" w:color="auto"/>
        <w:bottom w:val="none" w:sz="0" w:space="0" w:color="auto"/>
        <w:right w:val="none" w:sz="0" w:space="0" w:color="auto"/>
      </w:divBdr>
    </w:div>
    <w:div w:id="1528912993">
      <w:bodyDiv w:val="1"/>
      <w:marLeft w:val="0"/>
      <w:marRight w:val="0"/>
      <w:marTop w:val="0"/>
      <w:marBottom w:val="0"/>
      <w:divBdr>
        <w:top w:val="none" w:sz="0" w:space="0" w:color="auto"/>
        <w:left w:val="none" w:sz="0" w:space="0" w:color="auto"/>
        <w:bottom w:val="none" w:sz="0" w:space="0" w:color="auto"/>
        <w:right w:val="none" w:sz="0" w:space="0" w:color="auto"/>
      </w:divBdr>
    </w:div>
    <w:div w:id="1624195411">
      <w:bodyDiv w:val="1"/>
      <w:marLeft w:val="0"/>
      <w:marRight w:val="0"/>
      <w:marTop w:val="0"/>
      <w:marBottom w:val="0"/>
      <w:divBdr>
        <w:top w:val="none" w:sz="0" w:space="0" w:color="auto"/>
        <w:left w:val="none" w:sz="0" w:space="0" w:color="auto"/>
        <w:bottom w:val="none" w:sz="0" w:space="0" w:color="auto"/>
        <w:right w:val="none" w:sz="0" w:space="0" w:color="auto"/>
      </w:divBdr>
    </w:div>
    <w:div w:id="1639918058">
      <w:bodyDiv w:val="1"/>
      <w:marLeft w:val="0"/>
      <w:marRight w:val="0"/>
      <w:marTop w:val="0"/>
      <w:marBottom w:val="0"/>
      <w:divBdr>
        <w:top w:val="none" w:sz="0" w:space="0" w:color="auto"/>
        <w:left w:val="none" w:sz="0" w:space="0" w:color="auto"/>
        <w:bottom w:val="none" w:sz="0" w:space="0" w:color="auto"/>
        <w:right w:val="none" w:sz="0" w:space="0" w:color="auto"/>
      </w:divBdr>
    </w:div>
    <w:div w:id="1705986431">
      <w:bodyDiv w:val="1"/>
      <w:marLeft w:val="0"/>
      <w:marRight w:val="0"/>
      <w:marTop w:val="0"/>
      <w:marBottom w:val="0"/>
      <w:divBdr>
        <w:top w:val="none" w:sz="0" w:space="0" w:color="auto"/>
        <w:left w:val="none" w:sz="0" w:space="0" w:color="auto"/>
        <w:bottom w:val="none" w:sz="0" w:space="0" w:color="auto"/>
        <w:right w:val="none" w:sz="0" w:space="0" w:color="auto"/>
      </w:divBdr>
    </w:div>
    <w:div w:id="1773622865">
      <w:bodyDiv w:val="1"/>
      <w:marLeft w:val="0"/>
      <w:marRight w:val="0"/>
      <w:marTop w:val="0"/>
      <w:marBottom w:val="0"/>
      <w:divBdr>
        <w:top w:val="none" w:sz="0" w:space="0" w:color="auto"/>
        <w:left w:val="none" w:sz="0" w:space="0" w:color="auto"/>
        <w:bottom w:val="none" w:sz="0" w:space="0" w:color="auto"/>
        <w:right w:val="none" w:sz="0" w:space="0" w:color="auto"/>
      </w:divBdr>
    </w:div>
    <w:div w:id="1913538979">
      <w:bodyDiv w:val="1"/>
      <w:marLeft w:val="0"/>
      <w:marRight w:val="0"/>
      <w:marTop w:val="0"/>
      <w:marBottom w:val="0"/>
      <w:divBdr>
        <w:top w:val="none" w:sz="0" w:space="0" w:color="auto"/>
        <w:left w:val="none" w:sz="0" w:space="0" w:color="auto"/>
        <w:bottom w:val="none" w:sz="0" w:space="0" w:color="auto"/>
        <w:right w:val="none" w:sz="0" w:space="0" w:color="auto"/>
      </w:divBdr>
    </w:div>
    <w:div w:id="2104370588">
      <w:bodyDiv w:val="1"/>
      <w:marLeft w:val="0"/>
      <w:marRight w:val="0"/>
      <w:marTop w:val="0"/>
      <w:marBottom w:val="0"/>
      <w:divBdr>
        <w:top w:val="none" w:sz="0" w:space="0" w:color="auto"/>
        <w:left w:val="none" w:sz="0" w:space="0" w:color="auto"/>
        <w:bottom w:val="none" w:sz="0" w:space="0" w:color="auto"/>
        <w:right w:val="none" w:sz="0" w:space="0" w:color="auto"/>
      </w:divBdr>
    </w:div>
    <w:div w:id="213424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s://www.anrsc.ro/salubrizare/legislatie/"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www.anrsc.ro/salubrizare/legislat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nrsc.ro/salubrizare/legislatie/" TargetMode="External"/><Relationship Id="rId10" Type="http://schemas.openxmlformats.org/officeDocument/2006/relationships/header" Target="header1.xml"/><Relationship Id="rId19" Type="http://schemas.openxmlformats.org/officeDocument/2006/relationships/hyperlink" Target="https://www.anrsc.ro/salubrizare/legislati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A2A39EC-42BD-4607-90D2-92B51CA1DD43}"/>
      </w:docPartPr>
      <w:docPartBody>
        <w:p w:rsidR="00213394" w:rsidRDefault="00737E8A">
          <w:r w:rsidRPr="009A7EC2">
            <w:rPr>
              <w:rStyle w:val="Textsubstituent"/>
            </w:rPr>
            <w:t>Click or tap to enter a date.</w:t>
          </w:r>
        </w:p>
      </w:docPartBody>
    </w:docPart>
    <w:docPart>
      <w:docPartPr>
        <w:name w:val="98E49C48019646CCA70468E4EB7E890C"/>
        <w:category>
          <w:name w:val="General"/>
          <w:gallery w:val="placeholder"/>
        </w:category>
        <w:types>
          <w:type w:val="bbPlcHdr"/>
        </w:types>
        <w:behaviors>
          <w:behavior w:val="content"/>
        </w:behaviors>
        <w:guid w:val="{88CE1F74-264B-42F0-A7C9-0781BF5B6F83}"/>
      </w:docPartPr>
      <w:docPartBody>
        <w:p w:rsidR="00213394" w:rsidRDefault="00737E8A" w:rsidP="00737E8A">
          <w:pPr>
            <w:pStyle w:val="98E49C48019646CCA70468E4EB7E890C"/>
          </w:pPr>
          <w:r w:rsidRPr="009A7EC2">
            <w:rPr>
              <w:rStyle w:val="Textsubstituent"/>
            </w:rPr>
            <w:t>Click or tap to enter a date.</w:t>
          </w:r>
        </w:p>
      </w:docPartBody>
    </w:docPart>
    <w:docPart>
      <w:docPartPr>
        <w:name w:val="6A7A5A8A08E0470FBB558EEB5ACA2426"/>
        <w:category>
          <w:name w:val="General"/>
          <w:gallery w:val="placeholder"/>
        </w:category>
        <w:types>
          <w:type w:val="bbPlcHdr"/>
        </w:types>
        <w:behaviors>
          <w:behavior w:val="content"/>
        </w:behaviors>
        <w:guid w:val="{7A63336F-DF9A-469E-AFD4-DE9A846F5E78}"/>
      </w:docPartPr>
      <w:docPartBody>
        <w:p w:rsidR="00213394" w:rsidRDefault="00737E8A" w:rsidP="00737E8A">
          <w:pPr>
            <w:pStyle w:val="6A7A5A8A08E0470FBB558EEB5ACA2426"/>
          </w:pPr>
          <w:r w:rsidRPr="009A7EC2">
            <w:rPr>
              <w:rStyle w:val="Textsubstituent"/>
            </w:rPr>
            <w:t>Click or tap to enter a date.</w:t>
          </w:r>
        </w:p>
      </w:docPartBody>
    </w:docPart>
    <w:docPart>
      <w:docPartPr>
        <w:name w:val="EDBB630C320C48C49249834A7F881CC4"/>
        <w:category>
          <w:name w:val="General"/>
          <w:gallery w:val="placeholder"/>
        </w:category>
        <w:types>
          <w:type w:val="bbPlcHdr"/>
        </w:types>
        <w:behaviors>
          <w:behavior w:val="content"/>
        </w:behaviors>
        <w:guid w:val="{3BC6C247-20D4-4322-BF74-2AEAAB0CC954}"/>
      </w:docPartPr>
      <w:docPartBody>
        <w:p w:rsidR="00213394" w:rsidRDefault="00737E8A" w:rsidP="00737E8A">
          <w:pPr>
            <w:pStyle w:val="EDBB630C320C48C49249834A7F881CC4"/>
          </w:pPr>
          <w:r w:rsidRPr="009A7EC2">
            <w:rPr>
              <w:rStyle w:val="Textsubstituent"/>
            </w:rPr>
            <w:t>Click or tap to enter a date.</w:t>
          </w:r>
        </w:p>
      </w:docPartBody>
    </w:docPart>
    <w:docPart>
      <w:docPartPr>
        <w:name w:val="4039F9A7013444CCA1B21932240BC435"/>
        <w:category>
          <w:name w:val="General"/>
          <w:gallery w:val="placeholder"/>
        </w:category>
        <w:types>
          <w:type w:val="bbPlcHdr"/>
        </w:types>
        <w:behaviors>
          <w:behavior w:val="content"/>
        </w:behaviors>
        <w:guid w:val="{24A3D4FB-BA0D-4858-B6EC-6F9A6C23140B}"/>
      </w:docPartPr>
      <w:docPartBody>
        <w:p w:rsidR="00213394" w:rsidRDefault="00737E8A" w:rsidP="00737E8A">
          <w:pPr>
            <w:pStyle w:val="4039F9A7013444CCA1B21932240BC435"/>
          </w:pPr>
          <w:r w:rsidRPr="009A7EC2">
            <w:rPr>
              <w:rStyle w:val="Textsubstituent"/>
            </w:rPr>
            <w:t>Click or tap to enter a date.</w:t>
          </w:r>
        </w:p>
      </w:docPartBody>
    </w:docPart>
    <w:docPart>
      <w:docPartPr>
        <w:name w:val="E51F516D9FC24AD39BB0960E737E2930"/>
        <w:category>
          <w:name w:val="General"/>
          <w:gallery w:val="placeholder"/>
        </w:category>
        <w:types>
          <w:type w:val="bbPlcHdr"/>
        </w:types>
        <w:behaviors>
          <w:behavior w:val="content"/>
        </w:behaviors>
        <w:guid w:val="{73CA317A-B8F1-4CFD-98E5-62EC2AB1CAE7}"/>
      </w:docPartPr>
      <w:docPartBody>
        <w:p w:rsidR="00213394" w:rsidRDefault="00737E8A" w:rsidP="00737E8A">
          <w:pPr>
            <w:pStyle w:val="E51F516D9FC24AD39BB0960E737E2930"/>
          </w:pPr>
          <w:r w:rsidRPr="009A7EC2">
            <w:rPr>
              <w:rStyle w:val="Textsubstituent"/>
            </w:rPr>
            <w:t>Click or tap to enter a date.</w:t>
          </w:r>
        </w:p>
      </w:docPartBody>
    </w:docPart>
    <w:docPart>
      <w:docPartPr>
        <w:name w:val="3109C915564B465091A4B980B7CF0BEB"/>
        <w:category>
          <w:name w:val="General"/>
          <w:gallery w:val="placeholder"/>
        </w:category>
        <w:types>
          <w:type w:val="bbPlcHdr"/>
        </w:types>
        <w:behaviors>
          <w:behavior w:val="content"/>
        </w:behaviors>
        <w:guid w:val="{2F912ECC-8972-49C0-80D0-102AC4700401}"/>
      </w:docPartPr>
      <w:docPartBody>
        <w:p w:rsidR="00213394" w:rsidRDefault="00737E8A" w:rsidP="00737E8A">
          <w:pPr>
            <w:pStyle w:val="3109C915564B465091A4B980B7CF0BEB"/>
          </w:pPr>
          <w:r w:rsidRPr="009A7EC2">
            <w:rPr>
              <w:rStyle w:val="Textsubstituent"/>
            </w:rPr>
            <w:t>Click or tap to enter a date.</w:t>
          </w:r>
        </w:p>
      </w:docPartBody>
    </w:docPart>
    <w:docPart>
      <w:docPartPr>
        <w:name w:val="D370C9EE08594F51A76787E44760BA21"/>
        <w:category>
          <w:name w:val="General"/>
          <w:gallery w:val="placeholder"/>
        </w:category>
        <w:types>
          <w:type w:val="bbPlcHdr"/>
        </w:types>
        <w:behaviors>
          <w:behavior w:val="content"/>
        </w:behaviors>
        <w:guid w:val="{8725C45F-D097-454D-A033-2BADDCBE758D}"/>
      </w:docPartPr>
      <w:docPartBody>
        <w:p w:rsidR="00213394" w:rsidRDefault="00737E8A" w:rsidP="00737E8A">
          <w:pPr>
            <w:pStyle w:val="D370C9EE08594F51A76787E44760BA21"/>
          </w:pPr>
          <w:r w:rsidRPr="009A7EC2">
            <w:rPr>
              <w:rStyle w:val="Textsubstituent"/>
            </w:rPr>
            <w:t>Click or tap to enter a date.</w:t>
          </w:r>
        </w:p>
      </w:docPartBody>
    </w:docPart>
    <w:docPart>
      <w:docPartPr>
        <w:name w:val="31C2DE1228344C95809E96BD1B98722B"/>
        <w:category>
          <w:name w:val="General"/>
          <w:gallery w:val="placeholder"/>
        </w:category>
        <w:types>
          <w:type w:val="bbPlcHdr"/>
        </w:types>
        <w:behaviors>
          <w:behavior w:val="content"/>
        </w:behaviors>
        <w:guid w:val="{707DDA6E-3B9F-4B40-A42A-94D34312DBED}"/>
      </w:docPartPr>
      <w:docPartBody>
        <w:p w:rsidR="00213394" w:rsidRDefault="00737E8A" w:rsidP="00737E8A">
          <w:pPr>
            <w:pStyle w:val="31C2DE1228344C95809E96BD1B98722B"/>
          </w:pPr>
          <w:r w:rsidRPr="009A7EC2">
            <w:rPr>
              <w:rStyle w:val="Textsubstituent"/>
            </w:rPr>
            <w:t>Click or tap to enter a date.</w:t>
          </w:r>
        </w:p>
      </w:docPartBody>
    </w:docPart>
    <w:docPart>
      <w:docPartPr>
        <w:name w:val="95B1807180184039A4E08944BF7C1A69"/>
        <w:category>
          <w:name w:val="General"/>
          <w:gallery w:val="placeholder"/>
        </w:category>
        <w:types>
          <w:type w:val="bbPlcHdr"/>
        </w:types>
        <w:behaviors>
          <w:behavior w:val="content"/>
        </w:behaviors>
        <w:guid w:val="{9C6A1205-3E8B-4CDD-8BD4-CB5A2BCB306B}"/>
      </w:docPartPr>
      <w:docPartBody>
        <w:p w:rsidR="00213394" w:rsidRDefault="00737E8A" w:rsidP="00737E8A">
          <w:pPr>
            <w:pStyle w:val="95B1807180184039A4E08944BF7C1A69"/>
          </w:pPr>
          <w:r w:rsidRPr="009A7EC2">
            <w:rPr>
              <w:rStyle w:val="Textsubstituent"/>
            </w:rPr>
            <w:t>Click or tap to enter a date.</w:t>
          </w:r>
        </w:p>
      </w:docPartBody>
    </w:docPart>
    <w:docPart>
      <w:docPartPr>
        <w:name w:val="01FB1B27420344D19AE871E858124204"/>
        <w:category>
          <w:name w:val="General"/>
          <w:gallery w:val="placeholder"/>
        </w:category>
        <w:types>
          <w:type w:val="bbPlcHdr"/>
        </w:types>
        <w:behaviors>
          <w:behavior w:val="content"/>
        </w:behaviors>
        <w:guid w:val="{CEF4E6FC-D8AD-4450-846C-0FFDE8422667}"/>
      </w:docPartPr>
      <w:docPartBody>
        <w:p w:rsidR="00213394" w:rsidRDefault="00737E8A" w:rsidP="00737E8A">
          <w:pPr>
            <w:pStyle w:val="01FB1B27420344D19AE871E858124204"/>
          </w:pPr>
          <w:r w:rsidRPr="009A7EC2">
            <w:rPr>
              <w:rStyle w:val="Textsubstituent"/>
            </w:rPr>
            <w:t>Click or tap to enter a date.</w:t>
          </w:r>
        </w:p>
      </w:docPartBody>
    </w:docPart>
    <w:docPart>
      <w:docPartPr>
        <w:name w:val="272F1EB63549429E8BCE90E5AE882BA0"/>
        <w:category>
          <w:name w:val="General"/>
          <w:gallery w:val="placeholder"/>
        </w:category>
        <w:types>
          <w:type w:val="bbPlcHdr"/>
        </w:types>
        <w:behaviors>
          <w:behavior w:val="content"/>
        </w:behaviors>
        <w:guid w:val="{A06C109C-9690-44DF-9ACF-85385A531EC8}"/>
      </w:docPartPr>
      <w:docPartBody>
        <w:p w:rsidR="00213394" w:rsidRDefault="00737E8A" w:rsidP="00737E8A">
          <w:pPr>
            <w:pStyle w:val="272F1EB63549429E8BCE90E5AE882BA0"/>
          </w:pPr>
          <w:r w:rsidRPr="009A7EC2">
            <w:rPr>
              <w:rStyle w:val="Textsubstituent"/>
            </w:rPr>
            <w:t>Click or tap to enter a date.</w:t>
          </w:r>
        </w:p>
      </w:docPartBody>
    </w:docPart>
    <w:docPart>
      <w:docPartPr>
        <w:name w:val="FE572BC119014F4D8A0B513EFC3BF741"/>
        <w:category>
          <w:name w:val="General"/>
          <w:gallery w:val="placeholder"/>
        </w:category>
        <w:types>
          <w:type w:val="bbPlcHdr"/>
        </w:types>
        <w:behaviors>
          <w:behavior w:val="content"/>
        </w:behaviors>
        <w:guid w:val="{D2DF034B-F237-41BD-9436-559D7601A9D4}"/>
      </w:docPartPr>
      <w:docPartBody>
        <w:p w:rsidR="00213394" w:rsidRDefault="00737E8A" w:rsidP="00737E8A">
          <w:pPr>
            <w:pStyle w:val="FE572BC119014F4D8A0B513EFC3BF741"/>
          </w:pPr>
          <w:r w:rsidRPr="009A7EC2">
            <w:rPr>
              <w:rStyle w:val="Textsubstituent"/>
            </w:rPr>
            <w:t>Click or tap to enter a date.</w:t>
          </w:r>
        </w:p>
      </w:docPartBody>
    </w:docPart>
    <w:docPart>
      <w:docPartPr>
        <w:name w:val="AD1AD978F4504B07ACAB644B9468AE8F"/>
        <w:category>
          <w:name w:val="General"/>
          <w:gallery w:val="placeholder"/>
        </w:category>
        <w:types>
          <w:type w:val="bbPlcHdr"/>
        </w:types>
        <w:behaviors>
          <w:behavior w:val="content"/>
        </w:behaviors>
        <w:guid w:val="{02BC95D2-742E-4BA8-A758-508AE745C49A}"/>
      </w:docPartPr>
      <w:docPartBody>
        <w:p w:rsidR="00213394" w:rsidRDefault="00737E8A" w:rsidP="00737E8A">
          <w:pPr>
            <w:pStyle w:val="AD1AD978F4504B07ACAB644B9468AE8F"/>
          </w:pPr>
          <w:r w:rsidRPr="009A7EC2">
            <w:rPr>
              <w:rStyle w:val="Textsubstituent"/>
            </w:rPr>
            <w:t>Click or tap to enter a date.</w:t>
          </w:r>
        </w:p>
      </w:docPartBody>
    </w:docPart>
    <w:docPart>
      <w:docPartPr>
        <w:name w:val="983D0F7A34514231835960A8222CDF00"/>
        <w:category>
          <w:name w:val="General"/>
          <w:gallery w:val="placeholder"/>
        </w:category>
        <w:types>
          <w:type w:val="bbPlcHdr"/>
        </w:types>
        <w:behaviors>
          <w:behavior w:val="content"/>
        </w:behaviors>
        <w:guid w:val="{A5F18AF3-0B95-4E4A-83E2-24C65915818C}"/>
      </w:docPartPr>
      <w:docPartBody>
        <w:p w:rsidR="00213394" w:rsidRDefault="00737E8A" w:rsidP="00737E8A">
          <w:pPr>
            <w:pStyle w:val="983D0F7A34514231835960A8222CDF00"/>
          </w:pPr>
          <w:r w:rsidRPr="009A7EC2">
            <w:rPr>
              <w:rStyle w:val="Textsubstituent"/>
            </w:rPr>
            <w:t>Click or tap to enter a date.</w:t>
          </w:r>
        </w:p>
      </w:docPartBody>
    </w:docPart>
    <w:docPart>
      <w:docPartPr>
        <w:name w:val="5C04AFD8246247568BAC4BBA3978DA1C"/>
        <w:category>
          <w:name w:val="General"/>
          <w:gallery w:val="placeholder"/>
        </w:category>
        <w:types>
          <w:type w:val="bbPlcHdr"/>
        </w:types>
        <w:behaviors>
          <w:behavior w:val="content"/>
        </w:behaviors>
        <w:guid w:val="{9565DA9B-5848-4555-A0C5-3E807F484AB0}"/>
      </w:docPartPr>
      <w:docPartBody>
        <w:p w:rsidR="00213394" w:rsidRDefault="00737E8A" w:rsidP="00737E8A">
          <w:pPr>
            <w:pStyle w:val="5C04AFD8246247568BAC4BBA3978DA1C"/>
          </w:pPr>
          <w:r w:rsidRPr="009A7EC2">
            <w:rPr>
              <w:rStyle w:val="Textsubstituent"/>
            </w:rPr>
            <w:t>Click or tap to enter a date.</w:t>
          </w:r>
        </w:p>
      </w:docPartBody>
    </w:docPart>
    <w:docPart>
      <w:docPartPr>
        <w:name w:val="A48E1E1ACB9744A4B6525EF3927124B8"/>
        <w:category>
          <w:name w:val="General"/>
          <w:gallery w:val="placeholder"/>
        </w:category>
        <w:types>
          <w:type w:val="bbPlcHdr"/>
        </w:types>
        <w:behaviors>
          <w:behavior w:val="content"/>
        </w:behaviors>
        <w:guid w:val="{F9D153AD-A6DC-47CD-B48C-97A9F0E6673F}"/>
      </w:docPartPr>
      <w:docPartBody>
        <w:p w:rsidR="00213394" w:rsidRDefault="00737E8A" w:rsidP="00737E8A">
          <w:pPr>
            <w:pStyle w:val="A48E1E1ACB9744A4B6525EF3927124B8"/>
          </w:pPr>
          <w:r w:rsidRPr="009A7EC2">
            <w:rPr>
              <w:rStyle w:val="Textsubstituent"/>
            </w:rPr>
            <w:t>Click or tap to enter a date.</w:t>
          </w:r>
        </w:p>
      </w:docPartBody>
    </w:docPart>
    <w:docPart>
      <w:docPartPr>
        <w:name w:val="CEFDBBEC063B464FBDCBD12AC0F033DB"/>
        <w:category>
          <w:name w:val="General"/>
          <w:gallery w:val="placeholder"/>
        </w:category>
        <w:types>
          <w:type w:val="bbPlcHdr"/>
        </w:types>
        <w:behaviors>
          <w:behavior w:val="content"/>
        </w:behaviors>
        <w:guid w:val="{B1A1D919-E707-4041-9690-528923EB1290}"/>
      </w:docPartPr>
      <w:docPartBody>
        <w:p w:rsidR="00213394" w:rsidRDefault="00737E8A" w:rsidP="00737E8A">
          <w:pPr>
            <w:pStyle w:val="CEFDBBEC063B464FBDCBD12AC0F033DB"/>
          </w:pPr>
          <w:r w:rsidRPr="009A7EC2">
            <w:rPr>
              <w:rStyle w:val="Textsubstituent"/>
            </w:rPr>
            <w:t>Click or tap to enter a date.</w:t>
          </w:r>
        </w:p>
      </w:docPartBody>
    </w:docPart>
    <w:docPart>
      <w:docPartPr>
        <w:name w:val="E85D7F830D3C4B8D985A96EFCF7414C8"/>
        <w:category>
          <w:name w:val="General"/>
          <w:gallery w:val="placeholder"/>
        </w:category>
        <w:types>
          <w:type w:val="bbPlcHdr"/>
        </w:types>
        <w:behaviors>
          <w:behavior w:val="content"/>
        </w:behaviors>
        <w:guid w:val="{CD130B20-EF57-450B-AA33-6538BE210428}"/>
      </w:docPartPr>
      <w:docPartBody>
        <w:p w:rsidR="00213394" w:rsidRDefault="00737E8A" w:rsidP="00737E8A">
          <w:pPr>
            <w:pStyle w:val="E85D7F830D3C4B8D985A96EFCF7414C8"/>
          </w:pPr>
          <w:r w:rsidRPr="009A7EC2">
            <w:rPr>
              <w:rStyle w:val="Textsubstituent"/>
            </w:rPr>
            <w:t>Click or tap to enter a date.</w:t>
          </w:r>
        </w:p>
      </w:docPartBody>
    </w:docPart>
    <w:docPart>
      <w:docPartPr>
        <w:name w:val="1CC8D098C7364540856BF1F755A10814"/>
        <w:category>
          <w:name w:val="General"/>
          <w:gallery w:val="placeholder"/>
        </w:category>
        <w:types>
          <w:type w:val="bbPlcHdr"/>
        </w:types>
        <w:behaviors>
          <w:behavior w:val="content"/>
        </w:behaviors>
        <w:guid w:val="{2A3E903F-19E2-4B43-8344-30F540D79E16}"/>
      </w:docPartPr>
      <w:docPartBody>
        <w:p w:rsidR="00213394" w:rsidRDefault="00737E8A" w:rsidP="00737E8A">
          <w:pPr>
            <w:pStyle w:val="1CC8D098C7364540856BF1F755A10814"/>
          </w:pPr>
          <w:r w:rsidRPr="009A7EC2">
            <w:rPr>
              <w:rStyle w:val="Textsubstituent"/>
            </w:rPr>
            <w:t>Click or tap to enter a date.</w:t>
          </w:r>
        </w:p>
      </w:docPartBody>
    </w:docPart>
    <w:docPart>
      <w:docPartPr>
        <w:name w:val="0E3897B156FD4A5F947399A57E17A07F"/>
        <w:category>
          <w:name w:val="General"/>
          <w:gallery w:val="placeholder"/>
        </w:category>
        <w:types>
          <w:type w:val="bbPlcHdr"/>
        </w:types>
        <w:behaviors>
          <w:behavior w:val="content"/>
        </w:behaviors>
        <w:guid w:val="{54985D17-3965-41D0-BF2D-5B35CE4E640C}"/>
      </w:docPartPr>
      <w:docPartBody>
        <w:p w:rsidR="00213394" w:rsidRDefault="00737E8A" w:rsidP="00737E8A">
          <w:pPr>
            <w:pStyle w:val="0E3897B156FD4A5F947399A57E17A07F"/>
          </w:pPr>
          <w:r w:rsidRPr="009A7EC2">
            <w:rPr>
              <w:rStyle w:val="Textsubstituent"/>
            </w:rPr>
            <w:t>Click or tap to enter a date.</w:t>
          </w:r>
        </w:p>
      </w:docPartBody>
    </w:docPart>
    <w:docPart>
      <w:docPartPr>
        <w:name w:val="B1A315AAC9B84DDFBCAE218777097AB6"/>
        <w:category>
          <w:name w:val="General"/>
          <w:gallery w:val="placeholder"/>
        </w:category>
        <w:types>
          <w:type w:val="bbPlcHdr"/>
        </w:types>
        <w:behaviors>
          <w:behavior w:val="content"/>
        </w:behaviors>
        <w:guid w:val="{7F1D9880-CDD0-40E3-8C58-136EA7BE3655}"/>
      </w:docPartPr>
      <w:docPartBody>
        <w:p w:rsidR="00213394" w:rsidRDefault="00737E8A" w:rsidP="00737E8A">
          <w:pPr>
            <w:pStyle w:val="B1A315AAC9B84DDFBCAE218777097AB6"/>
          </w:pPr>
          <w:r w:rsidRPr="009A7EC2">
            <w:rPr>
              <w:rStyle w:val="Textsubstituent"/>
            </w:rPr>
            <w:t>Click or tap to enter a date.</w:t>
          </w:r>
        </w:p>
      </w:docPartBody>
    </w:docPart>
    <w:docPart>
      <w:docPartPr>
        <w:name w:val="DC666BE3EB5D4FEA9D3DB97A965CBE4B"/>
        <w:category>
          <w:name w:val="General"/>
          <w:gallery w:val="placeholder"/>
        </w:category>
        <w:types>
          <w:type w:val="bbPlcHdr"/>
        </w:types>
        <w:behaviors>
          <w:behavior w:val="content"/>
        </w:behaviors>
        <w:guid w:val="{3CBA159E-8198-4A8C-8865-B278F20B53E0}"/>
      </w:docPartPr>
      <w:docPartBody>
        <w:p w:rsidR="00213394" w:rsidRDefault="00737E8A" w:rsidP="00737E8A">
          <w:pPr>
            <w:pStyle w:val="DC666BE3EB5D4FEA9D3DB97A965CBE4B"/>
          </w:pPr>
          <w:r w:rsidRPr="009A7EC2">
            <w:rPr>
              <w:rStyle w:val="Textsubstituent"/>
            </w:rPr>
            <w:t>Click or tap to enter a date.</w:t>
          </w:r>
        </w:p>
      </w:docPartBody>
    </w:docPart>
    <w:docPart>
      <w:docPartPr>
        <w:name w:val="48DE75D305F24AABAE41009BF936A770"/>
        <w:category>
          <w:name w:val="General"/>
          <w:gallery w:val="placeholder"/>
        </w:category>
        <w:types>
          <w:type w:val="bbPlcHdr"/>
        </w:types>
        <w:behaviors>
          <w:behavior w:val="content"/>
        </w:behaviors>
        <w:guid w:val="{58835135-D37F-4B99-A932-61A66C3BAC18}"/>
      </w:docPartPr>
      <w:docPartBody>
        <w:p w:rsidR="00213394" w:rsidRDefault="00737E8A" w:rsidP="00737E8A">
          <w:pPr>
            <w:pStyle w:val="48DE75D305F24AABAE41009BF936A770"/>
          </w:pPr>
          <w:r w:rsidRPr="009A7EC2">
            <w:rPr>
              <w:rStyle w:val="Textsubstituent"/>
            </w:rPr>
            <w:t>Click or tap to enter a date.</w:t>
          </w:r>
        </w:p>
      </w:docPartBody>
    </w:docPart>
    <w:docPart>
      <w:docPartPr>
        <w:name w:val="0777E438A4A94B1EBB1611BD8C1FE914"/>
        <w:category>
          <w:name w:val="General"/>
          <w:gallery w:val="placeholder"/>
        </w:category>
        <w:types>
          <w:type w:val="bbPlcHdr"/>
        </w:types>
        <w:behaviors>
          <w:behavior w:val="content"/>
        </w:behaviors>
        <w:guid w:val="{02B2A25B-843D-419A-B265-7BEE8822722A}"/>
      </w:docPartPr>
      <w:docPartBody>
        <w:p w:rsidR="00213394" w:rsidRDefault="00737E8A" w:rsidP="00737E8A">
          <w:pPr>
            <w:pStyle w:val="0777E438A4A94B1EBB1611BD8C1FE914"/>
          </w:pPr>
          <w:r w:rsidRPr="009A7EC2">
            <w:rPr>
              <w:rStyle w:val="Textsubstituent"/>
            </w:rPr>
            <w:t>Click or tap to enter a date.</w:t>
          </w:r>
        </w:p>
      </w:docPartBody>
    </w:docPart>
    <w:docPart>
      <w:docPartPr>
        <w:name w:val="9D0031D561CC44CCB2EAC08FD8902D07"/>
        <w:category>
          <w:name w:val="General"/>
          <w:gallery w:val="placeholder"/>
        </w:category>
        <w:types>
          <w:type w:val="bbPlcHdr"/>
        </w:types>
        <w:behaviors>
          <w:behavior w:val="content"/>
        </w:behaviors>
        <w:guid w:val="{C1ED9189-F87B-40CC-A734-DD2EE7541351}"/>
      </w:docPartPr>
      <w:docPartBody>
        <w:p w:rsidR="00213394" w:rsidRDefault="00737E8A" w:rsidP="00737E8A">
          <w:pPr>
            <w:pStyle w:val="9D0031D561CC44CCB2EAC08FD8902D07"/>
          </w:pPr>
          <w:r w:rsidRPr="009A7EC2">
            <w:rPr>
              <w:rStyle w:val="Textsubstituent"/>
            </w:rPr>
            <w:t>Click or tap to enter a date.</w:t>
          </w:r>
        </w:p>
      </w:docPartBody>
    </w:docPart>
    <w:docPart>
      <w:docPartPr>
        <w:name w:val="AB25253669D7419B9E50A06E1997A7D1"/>
        <w:category>
          <w:name w:val="General"/>
          <w:gallery w:val="placeholder"/>
        </w:category>
        <w:types>
          <w:type w:val="bbPlcHdr"/>
        </w:types>
        <w:behaviors>
          <w:behavior w:val="content"/>
        </w:behaviors>
        <w:guid w:val="{EE846E01-C765-43C6-AC95-BA0D4E868EBE}"/>
      </w:docPartPr>
      <w:docPartBody>
        <w:p w:rsidR="00106486" w:rsidRDefault="00213394" w:rsidP="00213394">
          <w:pPr>
            <w:pStyle w:val="AB25253669D7419B9E50A06E1997A7D1"/>
          </w:pPr>
          <w:r w:rsidRPr="009A7EC2">
            <w:rPr>
              <w:rStyle w:val="Textsubstituen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auto"/>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TTE23DB998t00">
    <w:altName w:val="Yu Gothic"/>
    <w:panose1 w:val="00000000000000000000"/>
    <w:charset w:val="80"/>
    <w:family w:val="auto"/>
    <w:notTrueType/>
    <w:pitch w:val="default"/>
    <w:sig w:usb0="00000000" w:usb1="08070000" w:usb2="00000010" w:usb3="00000000" w:csb0="00020000" w:csb1="00000000"/>
  </w:font>
  <w:font w:name="TTE23E2F20t00">
    <w:altName w:val="Yu Gothic"/>
    <w:panose1 w:val="00000000000000000000"/>
    <w:charset w:val="80"/>
    <w:family w:val="auto"/>
    <w:notTrueType/>
    <w:pitch w:val="default"/>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8A"/>
    <w:rsid w:val="000B714E"/>
    <w:rsid w:val="00106486"/>
    <w:rsid w:val="00213394"/>
    <w:rsid w:val="0036282A"/>
    <w:rsid w:val="00706EB3"/>
    <w:rsid w:val="00737E8A"/>
    <w:rsid w:val="00927848"/>
    <w:rsid w:val="00A73367"/>
    <w:rsid w:val="00B66FD6"/>
    <w:rsid w:val="00E60130"/>
    <w:rsid w:val="00E73E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rsid w:val="00213394"/>
    <w:rPr>
      <w:color w:val="666666"/>
    </w:rPr>
  </w:style>
  <w:style w:type="paragraph" w:customStyle="1" w:styleId="98E49C48019646CCA70468E4EB7E890C">
    <w:name w:val="98E49C48019646CCA70468E4EB7E890C"/>
    <w:rsid w:val="00737E8A"/>
  </w:style>
  <w:style w:type="paragraph" w:customStyle="1" w:styleId="6A7A5A8A08E0470FBB558EEB5ACA2426">
    <w:name w:val="6A7A5A8A08E0470FBB558EEB5ACA2426"/>
    <w:rsid w:val="00737E8A"/>
  </w:style>
  <w:style w:type="paragraph" w:customStyle="1" w:styleId="EDBB630C320C48C49249834A7F881CC4">
    <w:name w:val="EDBB630C320C48C49249834A7F881CC4"/>
    <w:rsid w:val="00737E8A"/>
  </w:style>
  <w:style w:type="paragraph" w:customStyle="1" w:styleId="4039F9A7013444CCA1B21932240BC435">
    <w:name w:val="4039F9A7013444CCA1B21932240BC435"/>
    <w:rsid w:val="00737E8A"/>
  </w:style>
  <w:style w:type="paragraph" w:customStyle="1" w:styleId="E51F516D9FC24AD39BB0960E737E2930">
    <w:name w:val="E51F516D9FC24AD39BB0960E737E2930"/>
    <w:rsid w:val="00737E8A"/>
  </w:style>
  <w:style w:type="paragraph" w:customStyle="1" w:styleId="3109C915564B465091A4B980B7CF0BEB">
    <w:name w:val="3109C915564B465091A4B980B7CF0BEB"/>
    <w:rsid w:val="00737E8A"/>
  </w:style>
  <w:style w:type="paragraph" w:customStyle="1" w:styleId="AB25253669D7419B9E50A06E1997A7D1">
    <w:name w:val="AB25253669D7419B9E50A06E1997A7D1"/>
    <w:rsid w:val="00213394"/>
  </w:style>
  <w:style w:type="paragraph" w:customStyle="1" w:styleId="D370C9EE08594F51A76787E44760BA21">
    <w:name w:val="D370C9EE08594F51A76787E44760BA21"/>
    <w:rsid w:val="00737E8A"/>
  </w:style>
  <w:style w:type="paragraph" w:customStyle="1" w:styleId="31C2DE1228344C95809E96BD1B98722B">
    <w:name w:val="31C2DE1228344C95809E96BD1B98722B"/>
    <w:rsid w:val="00737E8A"/>
  </w:style>
  <w:style w:type="paragraph" w:customStyle="1" w:styleId="95B1807180184039A4E08944BF7C1A69">
    <w:name w:val="95B1807180184039A4E08944BF7C1A69"/>
    <w:rsid w:val="00737E8A"/>
  </w:style>
  <w:style w:type="paragraph" w:customStyle="1" w:styleId="01FB1B27420344D19AE871E858124204">
    <w:name w:val="01FB1B27420344D19AE871E858124204"/>
    <w:rsid w:val="00737E8A"/>
  </w:style>
  <w:style w:type="paragraph" w:customStyle="1" w:styleId="272F1EB63549429E8BCE90E5AE882BA0">
    <w:name w:val="272F1EB63549429E8BCE90E5AE882BA0"/>
    <w:rsid w:val="00737E8A"/>
  </w:style>
  <w:style w:type="paragraph" w:customStyle="1" w:styleId="FE572BC119014F4D8A0B513EFC3BF741">
    <w:name w:val="FE572BC119014F4D8A0B513EFC3BF741"/>
    <w:rsid w:val="00737E8A"/>
  </w:style>
  <w:style w:type="paragraph" w:customStyle="1" w:styleId="AD1AD978F4504B07ACAB644B9468AE8F">
    <w:name w:val="AD1AD978F4504B07ACAB644B9468AE8F"/>
    <w:rsid w:val="00737E8A"/>
  </w:style>
  <w:style w:type="paragraph" w:customStyle="1" w:styleId="983D0F7A34514231835960A8222CDF00">
    <w:name w:val="983D0F7A34514231835960A8222CDF00"/>
    <w:rsid w:val="00737E8A"/>
  </w:style>
  <w:style w:type="paragraph" w:customStyle="1" w:styleId="5C04AFD8246247568BAC4BBA3978DA1C">
    <w:name w:val="5C04AFD8246247568BAC4BBA3978DA1C"/>
    <w:rsid w:val="00737E8A"/>
  </w:style>
  <w:style w:type="paragraph" w:customStyle="1" w:styleId="A48E1E1ACB9744A4B6525EF3927124B8">
    <w:name w:val="A48E1E1ACB9744A4B6525EF3927124B8"/>
    <w:rsid w:val="00737E8A"/>
  </w:style>
  <w:style w:type="paragraph" w:customStyle="1" w:styleId="CEFDBBEC063B464FBDCBD12AC0F033DB">
    <w:name w:val="CEFDBBEC063B464FBDCBD12AC0F033DB"/>
    <w:rsid w:val="00737E8A"/>
  </w:style>
  <w:style w:type="paragraph" w:customStyle="1" w:styleId="E85D7F830D3C4B8D985A96EFCF7414C8">
    <w:name w:val="E85D7F830D3C4B8D985A96EFCF7414C8"/>
    <w:rsid w:val="00737E8A"/>
  </w:style>
  <w:style w:type="paragraph" w:customStyle="1" w:styleId="1CC8D098C7364540856BF1F755A10814">
    <w:name w:val="1CC8D098C7364540856BF1F755A10814"/>
    <w:rsid w:val="00737E8A"/>
  </w:style>
  <w:style w:type="paragraph" w:customStyle="1" w:styleId="0E3897B156FD4A5F947399A57E17A07F">
    <w:name w:val="0E3897B156FD4A5F947399A57E17A07F"/>
    <w:rsid w:val="00737E8A"/>
  </w:style>
  <w:style w:type="paragraph" w:customStyle="1" w:styleId="B1A315AAC9B84DDFBCAE218777097AB6">
    <w:name w:val="B1A315AAC9B84DDFBCAE218777097AB6"/>
    <w:rsid w:val="00737E8A"/>
  </w:style>
  <w:style w:type="paragraph" w:customStyle="1" w:styleId="DC666BE3EB5D4FEA9D3DB97A965CBE4B">
    <w:name w:val="DC666BE3EB5D4FEA9D3DB97A965CBE4B"/>
    <w:rsid w:val="00737E8A"/>
  </w:style>
  <w:style w:type="paragraph" w:customStyle="1" w:styleId="48DE75D305F24AABAE41009BF936A770">
    <w:name w:val="48DE75D305F24AABAE41009BF936A770"/>
    <w:rsid w:val="00737E8A"/>
  </w:style>
  <w:style w:type="paragraph" w:customStyle="1" w:styleId="0777E438A4A94B1EBB1611BD8C1FE914">
    <w:name w:val="0777E438A4A94B1EBB1611BD8C1FE914"/>
    <w:rsid w:val="00737E8A"/>
  </w:style>
  <w:style w:type="paragraph" w:customStyle="1" w:styleId="9D0031D561CC44CCB2EAC08FD8902D07">
    <w:name w:val="9D0031D561CC44CCB2EAC08FD8902D07"/>
    <w:rsid w:val="00737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02115-1CAC-492F-81D6-E9DBE65B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15779</Words>
  <Characters>89941</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macarie</dc:creator>
  <cp:lastModifiedBy>marcela macarie</cp:lastModifiedBy>
  <cp:revision>2</cp:revision>
  <cp:lastPrinted>2025-04-21T18:56:00Z</cp:lastPrinted>
  <dcterms:created xsi:type="dcterms:W3CDTF">2025-12-12T10:40:00Z</dcterms:created>
  <dcterms:modified xsi:type="dcterms:W3CDTF">2025-12-12T10:40:00Z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